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 ORSOLYA</w:t>
            </w:r>
          </w:p>
          <w:p w:rsidR="00C275A3" w:rsidRDefault="00A96AEC" w:rsidP="00C275A3">
            <w:pPr>
              <w:pStyle w:val="Hallgatokepzes"/>
            </w:pPr>
            <w:r>
              <w:t>Festőművész</w:t>
            </w:r>
            <w:r>
              <w:br/>
            </w:r>
            <w:r w:rsidR="00E77B23">
              <w:t>MA, 5.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Ragó Anett</w:t>
            </w:r>
          </w:p>
          <w:p w:rsidR="00DB4822" w:rsidRDefault="00DB4822" w:rsidP="00E11062">
            <w:pPr>
              <w:pStyle w:val="Konzulensek"/>
            </w:pPr>
            <w:r w:rsidRPr="00DB4822">
              <w:t>óraadó,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Tanuljuk meg mi a kép?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Pályamunkám egy egy példányos montázsfüzet, melyben az amatőr fotós zsebkönyvek esztétikai elveinek és ideológiai hátterének kapcsolatát vizsgálom. Az ötvenes években elindított amatőr fotós zsebkönyvtár darabjai egyszerre igyekeztek fotótechnikai ismereteket nyújtani az érdeklődőknek, és részt vállalni a szocialista realizmus eszméinek elterjesztésében, a fotográfia médiumán keresztül látásra nevelni az „új embert”. E könyvek különböző instrukciókat adó részeit felhasználva egy új, koherens szöveget alkottam, előszót és utószót, amelyek hat illusztrációt fognak közre. A képeket szintén a könyvekből választottam, mindhez képaláírást illesztve, ezeket a képek hátoldalán lévő szövegekből vágtam ki.</w:t>
      </w:r>
      <w:r>
        <w:rPr>
          <w:color w:val="000000"/>
          <w:sz w:val="24"/>
          <w:szCs w:val="24"/>
        </w:rPr>
        <w:br/>
        <w:t xml:space="preserve">Munkámban olyan kérdéseket igyekeztem kibontani, mint a fotó és szöveg viszonya, szűkebben egy olyan képtípus vizsgálata, amelynek sajátos ethosza egy speciális társadalmi és történeti kontextusban gyökerezett, azonban ez a kontextus mára legfeljebb csupán rekonstruálható, míg maguk az esztétikai elvek “közkincsként” tovább élnek.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17241">
    <w:multiLevelType w:val="hybridMultilevel"/>
    <w:lvl w:ilvl="0" w:tplc="11320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17241">
    <w:abstractNumId w:val="403172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4960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