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HEGEDÜS HUBA</w:t>
            </w:r>
          </w:p>
          <w:p w:rsidR="00C275A3" w:rsidRDefault="00A96AEC" w:rsidP="00C275A3">
            <w:pPr>
              <w:pStyle w:val="Hallgatokepzes"/>
            </w:pPr>
            <w:r>
              <w:t>értelmileg akadályozottak pedagógiája, tanulásban akadályozottak pedagógiája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Szücs Mariann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Sóhajok a szombathelyi gettóból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„Sóhajok”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antiszemitizmus, asszimiláció, deportálás, gettósítás, genocídium, holokauszt, nemzetiszocializmus, zsidótörvények.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vasi megyeszékhely, Szombathely zsidó hitközösségének történetét öleli fel az 1840-es években történő betelepülésüktől, a város infrastruktúrájának, kulturális és gazdasági életének gyarapodását jelentő évektől egészen a holokauszt vészkorszakának történéseiig. A városi hitközösség megalakulásának körülményei és az ezt követő időszak eseményei már sejtették, hogy a zsidóság asszimilációja nem lesz zökkenőmentes. Ezt a tényt az egyre inkább szárnyra kapó antiszemita szemléletmód is alátámasztotta. Mindezek ellenére Szombathelyen különösebb problémák nélkül épült be a zsidó hitközösség a város társadalmába. A későbbiekben jelenlétük pozitív változásokat eredményezett a város gazdasági életében, valamint kulturális rendezvényeik és szervezeteik létrejöttének és működésüknek köszönhetően a két felekezet, a város keresztény polgárai és a zsidó hitközösség tagjai között is egyre inkább pozitív kapcsolat volt jellemző. Ezt a folyamatot azonban nagymértékben visszavetette a XX. század első felére jellemző politikai jobbratolódás. Az antiszemitizmus állami rangra emelése, valamint a szociális problémák és a zsidókérdés összekapcsolásának következtében megjelentek a zsidóság jogait korlátozó, majd életüket ellehetetlenítő rendeletek. A jogaiktól megfosztott zsidóság kálváriája a német megszállást követően csak tovább fokozódott. Megbélyegzetteké váltak a sárgacsillag viselésével, értékeiktől megfosztották őket, valamint a német megszállók „protokollját” követve gettóba kényszerítették őket, ahol az életkörülmények a létminimum alatt voltak. Több mint háromezer szombathelyi zsidó polgárokhoz később csatlakoztak a környék nagyobb településeiről odaszállított zsidó polgárok, hűen tükrözve azt, hogy a vidéki zsidóság összegyűjtésének mechanizmusa, valamint ennek kivitelezési ideje minden addigit felülmúlt. A gettó felszámolását követően már csak egy út állt előttük, a biztos halálba. A Vas megyéből deportált zsidó polgárokat szinte kivétel nélkül Auschwitz-Birkenau irányába indították útnak marhavagonokban. A láger borzalmait szinte senki sem élte túl, aki mégis, azok hátrahagyták az általuk addig még Perint parti Párizsnak nevezett Szombathelyet.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widowControl w:val="on"/>
        <w:pBdr/>
        <w:spacing w:before="0" w:after="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99487">
    <w:multiLevelType w:val="hybridMultilevel"/>
    <w:lvl w:ilvl="0" w:tplc="537311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99487">
    <w:abstractNumId w:val="986994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4218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