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1FF4" w:rsidRDefault="001B1FF4" w:rsidP="001B1FF4">
      <w:pPr>
        <w:jc w:val="center"/>
        <w:rPr>
          <w:rFonts w:ascii="Times New Roman" w:hAnsi="Times New Roman" w:cs="Times New Roman"/>
          <w:b/>
          <w:sz w:val="32"/>
          <w:szCs w:val="32"/>
        </w:rPr>
      </w:pPr>
    </w:p>
    <w:p w:rsidR="001B1FF4" w:rsidRDefault="001B1FF4" w:rsidP="001B1FF4">
      <w:pPr>
        <w:jc w:val="center"/>
        <w:rPr>
          <w:rFonts w:ascii="Times New Roman" w:hAnsi="Times New Roman" w:cs="Times New Roman"/>
          <w:b/>
          <w:sz w:val="36"/>
          <w:szCs w:val="36"/>
        </w:rPr>
      </w:pPr>
    </w:p>
    <w:p w:rsidR="001B1FF4" w:rsidRDefault="001B1FF4" w:rsidP="001B1FF4">
      <w:pPr>
        <w:jc w:val="center"/>
        <w:rPr>
          <w:rFonts w:ascii="Times New Roman" w:hAnsi="Times New Roman" w:cs="Times New Roman"/>
          <w:b/>
          <w:sz w:val="36"/>
          <w:szCs w:val="36"/>
        </w:rPr>
      </w:pPr>
    </w:p>
    <w:p w:rsidR="001B1FF4" w:rsidRDefault="001B1FF4" w:rsidP="001B1FF4">
      <w:pPr>
        <w:jc w:val="center"/>
        <w:rPr>
          <w:rFonts w:ascii="Times New Roman" w:hAnsi="Times New Roman" w:cs="Times New Roman"/>
          <w:b/>
          <w:sz w:val="36"/>
          <w:szCs w:val="36"/>
        </w:rPr>
      </w:pPr>
    </w:p>
    <w:p w:rsidR="001B1FF4" w:rsidRPr="00F3394B" w:rsidRDefault="001B1FF4" w:rsidP="001B1FF4">
      <w:pPr>
        <w:jc w:val="center"/>
        <w:rPr>
          <w:rFonts w:ascii="Times New Roman" w:hAnsi="Times New Roman" w:cs="Times New Roman"/>
          <w:b/>
          <w:sz w:val="72"/>
          <w:szCs w:val="72"/>
        </w:rPr>
      </w:pPr>
      <w:r w:rsidRPr="00F3394B">
        <w:rPr>
          <w:rFonts w:ascii="Times New Roman" w:hAnsi="Times New Roman" w:cs="Times New Roman"/>
          <w:b/>
          <w:sz w:val="72"/>
          <w:szCs w:val="72"/>
        </w:rPr>
        <w:t>Országos</w:t>
      </w:r>
    </w:p>
    <w:p w:rsidR="001B1FF4" w:rsidRPr="00F3394B" w:rsidRDefault="001B1FF4" w:rsidP="001B1FF4">
      <w:pPr>
        <w:jc w:val="center"/>
        <w:rPr>
          <w:rFonts w:ascii="Times New Roman" w:hAnsi="Times New Roman" w:cs="Times New Roman"/>
          <w:b/>
          <w:sz w:val="72"/>
          <w:szCs w:val="72"/>
        </w:rPr>
      </w:pPr>
      <w:r w:rsidRPr="00F3394B">
        <w:rPr>
          <w:rFonts w:ascii="Times New Roman" w:hAnsi="Times New Roman" w:cs="Times New Roman"/>
          <w:b/>
          <w:sz w:val="72"/>
          <w:szCs w:val="72"/>
        </w:rPr>
        <w:t>Tudományos Diákköri Munka</w:t>
      </w:r>
    </w:p>
    <w:p w:rsidR="001B1FF4" w:rsidRPr="00F3394B" w:rsidRDefault="001B1FF4" w:rsidP="001B1FF4">
      <w:pPr>
        <w:jc w:val="center"/>
        <w:rPr>
          <w:rFonts w:ascii="Times New Roman" w:hAnsi="Times New Roman" w:cs="Times New Roman"/>
          <w:b/>
          <w:sz w:val="72"/>
          <w:szCs w:val="72"/>
        </w:rPr>
      </w:pPr>
    </w:p>
    <w:p w:rsidR="001B1FF4" w:rsidRDefault="001B1FF4" w:rsidP="001B1FF4">
      <w:pPr>
        <w:jc w:val="center"/>
        <w:rPr>
          <w:rFonts w:ascii="Times New Roman" w:hAnsi="Times New Roman" w:cs="Times New Roman"/>
          <w:b/>
          <w:sz w:val="32"/>
          <w:szCs w:val="32"/>
        </w:rPr>
      </w:pPr>
    </w:p>
    <w:p w:rsidR="001B1FF4" w:rsidRDefault="001B1FF4" w:rsidP="001B1FF4">
      <w:pPr>
        <w:jc w:val="center"/>
        <w:rPr>
          <w:rFonts w:ascii="Times New Roman" w:hAnsi="Times New Roman" w:cs="Times New Roman"/>
          <w:b/>
          <w:sz w:val="32"/>
          <w:szCs w:val="32"/>
        </w:rPr>
      </w:pPr>
    </w:p>
    <w:p w:rsidR="00322F72" w:rsidRDefault="00322F72" w:rsidP="001B1FF4">
      <w:pPr>
        <w:jc w:val="center"/>
        <w:rPr>
          <w:rFonts w:ascii="Times New Roman" w:hAnsi="Times New Roman" w:cs="Times New Roman"/>
          <w:b/>
          <w:sz w:val="32"/>
          <w:szCs w:val="32"/>
        </w:rPr>
      </w:pPr>
    </w:p>
    <w:p w:rsidR="00322F72" w:rsidRDefault="00322F72" w:rsidP="001B1FF4">
      <w:pPr>
        <w:jc w:val="center"/>
        <w:rPr>
          <w:rFonts w:ascii="Times New Roman" w:hAnsi="Times New Roman" w:cs="Times New Roman"/>
          <w:b/>
          <w:sz w:val="32"/>
          <w:szCs w:val="32"/>
        </w:rPr>
      </w:pPr>
    </w:p>
    <w:p w:rsidR="00322F72" w:rsidRDefault="00322F72" w:rsidP="001B1FF4">
      <w:pPr>
        <w:jc w:val="center"/>
        <w:rPr>
          <w:rFonts w:ascii="Times New Roman" w:hAnsi="Times New Roman" w:cs="Times New Roman"/>
          <w:b/>
          <w:sz w:val="32"/>
          <w:szCs w:val="32"/>
        </w:rPr>
      </w:pPr>
    </w:p>
    <w:p w:rsidR="00322F72" w:rsidRDefault="00322F72" w:rsidP="001B1FF4">
      <w:pPr>
        <w:jc w:val="center"/>
        <w:rPr>
          <w:rFonts w:ascii="Times New Roman" w:hAnsi="Times New Roman" w:cs="Times New Roman"/>
          <w:b/>
          <w:sz w:val="32"/>
          <w:szCs w:val="32"/>
        </w:rPr>
      </w:pPr>
    </w:p>
    <w:p w:rsidR="00322F72" w:rsidRDefault="00322F72" w:rsidP="001B1FF4">
      <w:pPr>
        <w:jc w:val="center"/>
        <w:rPr>
          <w:rFonts w:ascii="Times New Roman" w:hAnsi="Times New Roman" w:cs="Times New Roman"/>
          <w:b/>
          <w:sz w:val="32"/>
          <w:szCs w:val="32"/>
        </w:rPr>
      </w:pPr>
    </w:p>
    <w:p w:rsidR="00322F72" w:rsidRDefault="00322F72" w:rsidP="001B1FF4">
      <w:pPr>
        <w:jc w:val="center"/>
        <w:rPr>
          <w:rFonts w:ascii="Times New Roman" w:hAnsi="Times New Roman" w:cs="Times New Roman"/>
          <w:b/>
          <w:sz w:val="32"/>
          <w:szCs w:val="32"/>
        </w:rPr>
      </w:pPr>
    </w:p>
    <w:p w:rsidR="001B1FF4" w:rsidRDefault="00322F72" w:rsidP="001B1FF4">
      <w:pPr>
        <w:jc w:val="center"/>
        <w:rPr>
          <w:rFonts w:ascii="Times New Roman" w:hAnsi="Times New Roman" w:cs="Times New Roman"/>
          <w:b/>
          <w:sz w:val="32"/>
          <w:szCs w:val="32"/>
        </w:rPr>
      </w:pPr>
      <w:r>
        <w:rPr>
          <w:rFonts w:ascii="Times New Roman" w:hAnsi="Times New Roman" w:cs="Times New Roman"/>
          <w:b/>
          <w:sz w:val="32"/>
          <w:szCs w:val="32"/>
        </w:rPr>
        <w:t>Mészáros Ágnes</w:t>
      </w:r>
    </w:p>
    <w:p w:rsidR="00322F72" w:rsidRDefault="00322F72" w:rsidP="001B1FF4">
      <w:pPr>
        <w:jc w:val="center"/>
        <w:rPr>
          <w:rFonts w:ascii="Times New Roman" w:hAnsi="Times New Roman" w:cs="Times New Roman"/>
          <w:b/>
          <w:sz w:val="32"/>
          <w:szCs w:val="32"/>
        </w:rPr>
      </w:pPr>
      <w:r>
        <w:rPr>
          <w:rFonts w:ascii="Times New Roman" w:hAnsi="Times New Roman" w:cs="Times New Roman"/>
          <w:b/>
          <w:sz w:val="32"/>
          <w:szCs w:val="32"/>
        </w:rPr>
        <w:t>Kaposvár</w:t>
      </w:r>
    </w:p>
    <w:p w:rsidR="00B76C87" w:rsidRDefault="00322F72" w:rsidP="00B76C87">
      <w:pPr>
        <w:jc w:val="center"/>
        <w:rPr>
          <w:rFonts w:ascii="Times New Roman" w:hAnsi="Times New Roman" w:cs="Times New Roman"/>
          <w:b/>
          <w:sz w:val="32"/>
          <w:szCs w:val="32"/>
        </w:rPr>
      </w:pPr>
      <w:r>
        <w:rPr>
          <w:rFonts w:ascii="Times New Roman" w:hAnsi="Times New Roman" w:cs="Times New Roman"/>
          <w:b/>
          <w:sz w:val="32"/>
          <w:szCs w:val="32"/>
        </w:rPr>
        <w:t>2014</w:t>
      </w:r>
    </w:p>
    <w:p w:rsidR="001B1FF4" w:rsidRPr="008863A1" w:rsidRDefault="001B1FF4" w:rsidP="00B76C87">
      <w:pPr>
        <w:jc w:val="center"/>
        <w:rPr>
          <w:rFonts w:ascii="Times New Roman" w:hAnsi="Times New Roman" w:cs="Times New Roman"/>
          <w:b/>
          <w:sz w:val="32"/>
          <w:szCs w:val="32"/>
        </w:rPr>
      </w:pPr>
      <w:r w:rsidRPr="008863A1">
        <w:rPr>
          <w:rFonts w:ascii="Times New Roman" w:hAnsi="Times New Roman" w:cs="Times New Roman"/>
          <w:b/>
          <w:sz w:val="32"/>
          <w:szCs w:val="32"/>
        </w:rPr>
        <w:lastRenderedPageBreak/>
        <w:t>Veszprémi Érseki Hittudományi Főiskola</w:t>
      </w:r>
    </w:p>
    <w:p w:rsidR="001B1FF4" w:rsidRPr="008863A1" w:rsidRDefault="001B1FF4" w:rsidP="001B1FF4">
      <w:pPr>
        <w:jc w:val="center"/>
        <w:rPr>
          <w:rFonts w:ascii="Times New Roman" w:hAnsi="Times New Roman" w:cs="Times New Roman"/>
          <w:b/>
          <w:sz w:val="32"/>
          <w:szCs w:val="32"/>
        </w:rPr>
      </w:pPr>
      <w:r w:rsidRPr="008863A1">
        <w:rPr>
          <w:rFonts w:ascii="Times New Roman" w:hAnsi="Times New Roman" w:cs="Times New Roman"/>
          <w:b/>
          <w:sz w:val="32"/>
          <w:szCs w:val="32"/>
        </w:rPr>
        <w:t>Veszprém</w:t>
      </w:r>
    </w:p>
    <w:p w:rsidR="001B1FF4" w:rsidRPr="008863A1" w:rsidRDefault="001B1FF4" w:rsidP="001B1FF4">
      <w:pPr>
        <w:rPr>
          <w:rFonts w:ascii="Times New Roman" w:hAnsi="Times New Roman" w:cs="Times New Roman"/>
          <w:sz w:val="32"/>
          <w:szCs w:val="32"/>
        </w:rPr>
      </w:pPr>
      <w:r w:rsidRPr="008863A1">
        <w:rPr>
          <w:rFonts w:ascii="Times New Roman" w:hAnsi="Times New Roman" w:cs="Times New Roman"/>
          <w:sz w:val="32"/>
          <w:szCs w:val="32"/>
        </w:rPr>
        <w:t xml:space="preserve"> </w:t>
      </w:r>
    </w:p>
    <w:p w:rsidR="001B1FF4" w:rsidRPr="008B5659" w:rsidRDefault="001B1FF4" w:rsidP="001B1FF4">
      <w:pPr>
        <w:rPr>
          <w:rFonts w:ascii="Times New Roman" w:hAnsi="Times New Roman" w:cs="Times New Roman"/>
          <w:sz w:val="24"/>
          <w:szCs w:val="24"/>
        </w:rPr>
      </w:pPr>
      <w:r w:rsidRPr="008B5659">
        <w:rPr>
          <w:rFonts w:ascii="Times New Roman" w:hAnsi="Times New Roman" w:cs="Times New Roman"/>
          <w:sz w:val="24"/>
          <w:szCs w:val="24"/>
        </w:rPr>
        <w:t xml:space="preserve"> </w:t>
      </w:r>
    </w:p>
    <w:p w:rsidR="001B1FF4" w:rsidRPr="008B5659" w:rsidRDefault="001B1FF4" w:rsidP="001B1FF4">
      <w:pPr>
        <w:rPr>
          <w:rFonts w:ascii="Times New Roman" w:hAnsi="Times New Roman" w:cs="Times New Roman"/>
          <w:sz w:val="24"/>
          <w:szCs w:val="24"/>
        </w:rPr>
      </w:pPr>
      <w:r w:rsidRPr="008B5659">
        <w:rPr>
          <w:rFonts w:ascii="Times New Roman" w:hAnsi="Times New Roman" w:cs="Times New Roman"/>
          <w:sz w:val="24"/>
          <w:szCs w:val="24"/>
        </w:rPr>
        <w:t xml:space="preserve"> </w:t>
      </w:r>
    </w:p>
    <w:p w:rsidR="001B1FF4" w:rsidRPr="008B5659" w:rsidRDefault="001B1FF4" w:rsidP="001B1FF4">
      <w:pPr>
        <w:rPr>
          <w:rFonts w:ascii="Times New Roman" w:hAnsi="Times New Roman" w:cs="Times New Roman"/>
          <w:sz w:val="24"/>
          <w:szCs w:val="24"/>
        </w:rPr>
      </w:pPr>
      <w:r w:rsidRPr="008B5659">
        <w:rPr>
          <w:rFonts w:ascii="Times New Roman" w:hAnsi="Times New Roman" w:cs="Times New Roman"/>
          <w:sz w:val="24"/>
          <w:szCs w:val="24"/>
        </w:rPr>
        <w:t xml:space="preserve"> </w:t>
      </w:r>
    </w:p>
    <w:p w:rsidR="001B1FF4" w:rsidRPr="00C772EF" w:rsidRDefault="001B1FF4" w:rsidP="001B1FF4">
      <w:pPr>
        <w:jc w:val="center"/>
        <w:rPr>
          <w:rFonts w:ascii="Times New Roman" w:hAnsi="Times New Roman" w:cs="Times New Roman"/>
          <w:b/>
          <w:sz w:val="36"/>
          <w:szCs w:val="36"/>
        </w:rPr>
      </w:pPr>
    </w:p>
    <w:p w:rsidR="00B76C87" w:rsidRDefault="00B76C87" w:rsidP="001B1FF4">
      <w:pPr>
        <w:jc w:val="center"/>
        <w:rPr>
          <w:rFonts w:ascii="Times New Roman" w:hAnsi="Times New Roman" w:cs="Times New Roman"/>
          <w:b/>
          <w:sz w:val="40"/>
          <w:szCs w:val="40"/>
        </w:rPr>
      </w:pPr>
    </w:p>
    <w:p w:rsidR="001B1FF4" w:rsidRDefault="001B1FF4" w:rsidP="001B1FF4">
      <w:pPr>
        <w:jc w:val="center"/>
        <w:rPr>
          <w:rFonts w:ascii="Times New Roman" w:hAnsi="Times New Roman" w:cs="Times New Roman"/>
          <w:b/>
          <w:sz w:val="40"/>
          <w:szCs w:val="40"/>
        </w:rPr>
      </w:pPr>
      <w:r w:rsidRPr="008863A1">
        <w:rPr>
          <w:rFonts w:ascii="Times New Roman" w:hAnsi="Times New Roman" w:cs="Times New Roman"/>
          <w:b/>
          <w:sz w:val="40"/>
          <w:szCs w:val="40"/>
        </w:rPr>
        <w:t xml:space="preserve">A családi életre nevelés az óvodában </w:t>
      </w:r>
    </w:p>
    <w:p w:rsidR="001B1FF4" w:rsidRPr="008863A1" w:rsidRDefault="001B1FF4" w:rsidP="001B1FF4">
      <w:pPr>
        <w:jc w:val="center"/>
        <w:rPr>
          <w:rFonts w:ascii="Times New Roman" w:hAnsi="Times New Roman" w:cs="Times New Roman"/>
          <w:b/>
          <w:sz w:val="40"/>
          <w:szCs w:val="40"/>
        </w:rPr>
      </w:pPr>
      <w:proofErr w:type="gramStart"/>
      <w:r w:rsidRPr="008863A1">
        <w:rPr>
          <w:rFonts w:ascii="Times New Roman" w:hAnsi="Times New Roman" w:cs="Times New Roman"/>
          <w:b/>
          <w:sz w:val="40"/>
          <w:szCs w:val="40"/>
        </w:rPr>
        <w:t>a</w:t>
      </w:r>
      <w:proofErr w:type="gramEnd"/>
      <w:r>
        <w:rPr>
          <w:rFonts w:ascii="Times New Roman" w:hAnsi="Times New Roman" w:cs="Times New Roman"/>
          <w:b/>
          <w:sz w:val="40"/>
          <w:szCs w:val="40"/>
        </w:rPr>
        <w:t xml:space="preserve"> </w:t>
      </w:r>
      <w:r w:rsidRPr="008863A1">
        <w:rPr>
          <w:rFonts w:ascii="Times New Roman" w:hAnsi="Times New Roman" w:cs="Times New Roman"/>
          <w:b/>
          <w:sz w:val="40"/>
          <w:szCs w:val="40"/>
        </w:rPr>
        <w:t>hitélet segítségével</w:t>
      </w:r>
    </w:p>
    <w:p w:rsidR="001B1FF4" w:rsidRPr="008863A1" w:rsidRDefault="001B1FF4" w:rsidP="001B1FF4">
      <w:pPr>
        <w:ind w:right="2833"/>
        <w:rPr>
          <w:rFonts w:ascii="Times New Roman" w:hAnsi="Times New Roman" w:cs="Times New Roman"/>
          <w:b/>
          <w:sz w:val="40"/>
          <w:szCs w:val="40"/>
        </w:rPr>
      </w:pPr>
      <w:r w:rsidRPr="008863A1">
        <w:rPr>
          <w:rFonts w:ascii="Times New Roman" w:hAnsi="Times New Roman" w:cs="Times New Roman"/>
          <w:b/>
          <w:sz w:val="40"/>
          <w:szCs w:val="40"/>
        </w:rPr>
        <w:t xml:space="preserve"> </w:t>
      </w:r>
    </w:p>
    <w:p w:rsidR="001B1FF4" w:rsidRPr="008863A1" w:rsidRDefault="001B1FF4" w:rsidP="001B1FF4">
      <w:pPr>
        <w:ind w:right="2833"/>
        <w:rPr>
          <w:rFonts w:ascii="Times New Roman" w:hAnsi="Times New Roman" w:cs="Times New Roman"/>
          <w:sz w:val="40"/>
          <w:szCs w:val="40"/>
        </w:rPr>
      </w:pPr>
      <w:r w:rsidRPr="008863A1">
        <w:rPr>
          <w:rFonts w:ascii="Times New Roman" w:hAnsi="Times New Roman" w:cs="Times New Roman"/>
          <w:sz w:val="40"/>
          <w:szCs w:val="40"/>
        </w:rPr>
        <w:t xml:space="preserve"> </w:t>
      </w:r>
    </w:p>
    <w:p w:rsidR="001B1FF4" w:rsidRPr="008B5659" w:rsidRDefault="001B1FF4" w:rsidP="001B1FF4">
      <w:pPr>
        <w:rPr>
          <w:rFonts w:ascii="Times New Roman" w:hAnsi="Times New Roman" w:cs="Times New Roman"/>
          <w:sz w:val="24"/>
          <w:szCs w:val="24"/>
        </w:rPr>
      </w:pPr>
      <w:r w:rsidRPr="008B5659">
        <w:rPr>
          <w:rFonts w:ascii="Times New Roman" w:hAnsi="Times New Roman" w:cs="Times New Roman"/>
          <w:sz w:val="24"/>
          <w:szCs w:val="24"/>
        </w:rPr>
        <w:t xml:space="preserve"> </w:t>
      </w:r>
    </w:p>
    <w:p w:rsidR="001B1FF4" w:rsidRPr="008B5659" w:rsidRDefault="001B1FF4" w:rsidP="001B1FF4">
      <w:pPr>
        <w:rPr>
          <w:rFonts w:ascii="Times New Roman" w:hAnsi="Times New Roman" w:cs="Times New Roman"/>
          <w:sz w:val="24"/>
          <w:szCs w:val="24"/>
        </w:rPr>
      </w:pPr>
      <w:r w:rsidRPr="008B5659">
        <w:rPr>
          <w:rFonts w:ascii="Times New Roman" w:hAnsi="Times New Roman" w:cs="Times New Roman"/>
          <w:sz w:val="24"/>
          <w:szCs w:val="24"/>
        </w:rPr>
        <w:t xml:space="preserve"> </w:t>
      </w:r>
    </w:p>
    <w:p w:rsidR="001B1FF4" w:rsidRPr="008B5659" w:rsidRDefault="001B1FF4" w:rsidP="001B1FF4">
      <w:pPr>
        <w:rPr>
          <w:rFonts w:ascii="Times New Roman" w:hAnsi="Times New Roman" w:cs="Times New Roman"/>
          <w:sz w:val="24"/>
          <w:szCs w:val="24"/>
        </w:rPr>
      </w:pPr>
      <w:r w:rsidRPr="008B5659">
        <w:rPr>
          <w:rFonts w:ascii="Times New Roman" w:hAnsi="Times New Roman" w:cs="Times New Roman"/>
          <w:sz w:val="24"/>
          <w:szCs w:val="24"/>
        </w:rPr>
        <w:t xml:space="preserve"> </w:t>
      </w:r>
    </w:p>
    <w:p w:rsidR="001B1FF4" w:rsidRPr="008B5659" w:rsidRDefault="001B1FF4" w:rsidP="001B1FF4">
      <w:pPr>
        <w:rPr>
          <w:rFonts w:ascii="Times New Roman" w:hAnsi="Times New Roman" w:cs="Times New Roman"/>
          <w:sz w:val="24"/>
          <w:szCs w:val="24"/>
        </w:rPr>
      </w:pPr>
      <w:r w:rsidRPr="008B5659">
        <w:rPr>
          <w:rFonts w:ascii="Times New Roman" w:hAnsi="Times New Roman" w:cs="Times New Roman"/>
          <w:sz w:val="24"/>
          <w:szCs w:val="24"/>
        </w:rPr>
        <w:t xml:space="preserve"> </w:t>
      </w:r>
    </w:p>
    <w:p w:rsidR="001B1FF4" w:rsidRDefault="001B1FF4" w:rsidP="001B1FF4">
      <w:pPr>
        <w:rPr>
          <w:rFonts w:ascii="Times New Roman" w:hAnsi="Times New Roman" w:cs="Times New Roman"/>
          <w:sz w:val="24"/>
          <w:szCs w:val="24"/>
        </w:rPr>
      </w:pPr>
      <w:r w:rsidRPr="008B5659">
        <w:rPr>
          <w:rFonts w:ascii="Times New Roman" w:hAnsi="Times New Roman" w:cs="Times New Roman"/>
          <w:sz w:val="24"/>
          <w:szCs w:val="24"/>
        </w:rPr>
        <w:t xml:space="preserve">       </w:t>
      </w:r>
    </w:p>
    <w:p w:rsidR="001B1FF4" w:rsidRPr="008B5659" w:rsidRDefault="001B1FF4" w:rsidP="001B1FF4">
      <w:pPr>
        <w:rPr>
          <w:rFonts w:ascii="Times New Roman" w:hAnsi="Times New Roman" w:cs="Times New Roman"/>
          <w:sz w:val="24"/>
          <w:szCs w:val="24"/>
        </w:rPr>
      </w:pPr>
      <w:r w:rsidRPr="008B565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B5659">
        <w:rPr>
          <w:rFonts w:ascii="Times New Roman" w:hAnsi="Times New Roman" w:cs="Times New Roman"/>
          <w:b/>
          <w:sz w:val="24"/>
          <w:szCs w:val="24"/>
        </w:rPr>
        <w:t>Konzulens</w:t>
      </w:r>
      <w:proofErr w:type="gramStart"/>
      <w:r w:rsidRPr="008B5659">
        <w:rPr>
          <w:rFonts w:ascii="Times New Roman" w:hAnsi="Times New Roman" w:cs="Times New Roman"/>
          <w:b/>
          <w:sz w:val="24"/>
          <w:szCs w:val="24"/>
        </w:rPr>
        <w:t>:                                                                            Készítette</w:t>
      </w:r>
      <w:proofErr w:type="gramEnd"/>
      <w:r w:rsidRPr="008B5659">
        <w:rPr>
          <w:rFonts w:ascii="Times New Roman" w:hAnsi="Times New Roman" w:cs="Times New Roman"/>
          <w:b/>
          <w:sz w:val="24"/>
          <w:szCs w:val="24"/>
        </w:rPr>
        <w:t>:</w:t>
      </w:r>
    </w:p>
    <w:p w:rsidR="001B1FF4" w:rsidRPr="008B5659" w:rsidRDefault="001B1FF4" w:rsidP="001B1FF4">
      <w:pPr>
        <w:rPr>
          <w:rFonts w:ascii="Times New Roman" w:hAnsi="Times New Roman" w:cs="Times New Roman"/>
          <w:sz w:val="24"/>
          <w:szCs w:val="24"/>
        </w:rPr>
      </w:pPr>
      <w:r w:rsidRPr="008B5659">
        <w:rPr>
          <w:rFonts w:ascii="Times New Roman" w:hAnsi="Times New Roman" w:cs="Times New Roman"/>
          <w:sz w:val="24"/>
          <w:szCs w:val="24"/>
        </w:rPr>
        <w:t xml:space="preserve">        Bencéné Dr. Fekete </w:t>
      </w:r>
      <w:proofErr w:type="gramStart"/>
      <w:r w:rsidRPr="008B5659">
        <w:rPr>
          <w:rFonts w:ascii="Times New Roman" w:hAnsi="Times New Roman" w:cs="Times New Roman"/>
          <w:sz w:val="24"/>
          <w:szCs w:val="24"/>
        </w:rPr>
        <w:t>Andrea                                                   Mészáros</w:t>
      </w:r>
      <w:proofErr w:type="gramEnd"/>
      <w:r w:rsidRPr="008B5659">
        <w:rPr>
          <w:rFonts w:ascii="Times New Roman" w:hAnsi="Times New Roman" w:cs="Times New Roman"/>
          <w:sz w:val="24"/>
          <w:szCs w:val="24"/>
        </w:rPr>
        <w:t xml:space="preserve"> Ágnes</w:t>
      </w:r>
    </w:p>
    <w:p w:rsidR="001B1FF4" w:rsidRPr="008B5659" w:rsidRDefault="001B1FF4" w:rsidP="001B1FF4">
      <w:pPr>
        <w:rPr>
          <w:rFonts w:ascii="Times New Roman" w:hAnsi="Times New Roman" w:cs="Times New Roman"/>
          <w:sz w:val="24"/>
          <w:szCs w:val="24"/>
        </w:rPr>
      </w:pPr>
      <w:r w:rsidRPr="008B5659">
        <w:rPr>
          <w:rFonts w:ascii="Times New Roman" w:hAnsi="Times New Roman" w:cs="Times New Roman"/>
          <w:sz w:val="24"/>
          <w:szCs w:val="24"/>
        </w:rPr>
        <w:t xml:space="preserve">        </w:t>
      </w:r>
      <w:proofErr w:type="gramStart"/>
      <w:r w:rsidRPr="008B5659">
        <w:rPr>
          <w:rFonts w:ascii="Times New Roman" w:hAnsi="Times New Roman" w:cs="Times New Roman"/>
          <w:sz w:val="24"/>
          <w:szCs w:val="24"/>
        </w:rPr>
        <w:t>egyetemi</w:t>
      </w:r>
      <w:proofErr w:type="gramEnd"/>
      <w:r w:rsidRPr="008B5659">
        <w:rPr>
          <w:rFonts w:ascii="Times New Roman" w:hAnsi="Times New Roman" w:cs="Times New Roman"/>
          <w:sz w:val="24"/>
          <w:szCs w:val="24"/>
        </w:rPr>
        <w:t xml:space="preserve"> docens                                                                     Hittanár-nevelőtanár </w:t>
      </w:r>
      <w:r>
        <w:rPr>
          <w:rFonts w:ascii="Times New Roman" w:hAnsi="Times New Roman" w:cs="Times New Roman"/>
          <w:sz w:val="24"/>
          <w:szCs w:val="24"/>
        </w:rPr>
        <w:t xml:space="preserve"> szak                   </w:t>
      </w:r>
    </w:p>
    <w:p w:rsidR="001B1FF4" w:rsidRPr="008B5659" w:rsidRDefault="001B1FF4" w:rsidP="001B1FF4">
      <w:pPr>
        <w:rPr>
          <w:rFonts w:ascii="Times New Roman" w:hAnsi="Times New Roman" w:cs="Times New Roman"/>
          <w:sz w:val="24"/>
          <w:szCs w:val="24"/>
        </w:rPr>
      </w:pPr>
      <w:r w:rsidRPr="008B5659">
        <w:rPr>
          <w:rFonts w:ascii="Times New Roman" w:hAnsi="Times New Roman" w:cs="Times New Roman"/>
          <w:sz w:val="24"/>
          <w:szCs w:val="24"/>
        </w:rPr>
        <w:t xml:space="preserve">                                                                                                        </w:t>
      </w:r>
      <w:proofErr w:type="gramStart"/>
      <w:r w:rsidRPr="008B5659">
        <w:rPr>
          <w:rFonts w:ascii="Times New Roman" w:hAnsi="Times New Roman" w:cs="Times New Roman"/>
          <w:sz w:val="24"/>
          <w:szCs w:val="24"/>
        </w:rPr>
        <w:t>levelező</w:t>
      </w:r>
      <w:proofErr w:type="gramEnd"/>
      <w:r w:rsidRPr="008B5659">
        <w:rPr>
          <w:rFonts w:ascii="Times New Roman" w:hAnsi="Times New Roman" w:cs="Times New Roman"/>
          <w:sz w:val="24"/>
          <w:szCs w:val="24"/>
        </w:rPr>
        <w:t xml:space="preserve"> tagozat</w:t>
      </w:r>
    </w:p>
    <w:p w:rsidR="001B1FF4" w:rsidRDefault="001B1FF4" w:rsidP="001B1FF4">
      <w:pPr>
        <w:rPr>
          <w:rFonts w:ascii="Times New Roman" w:hAnsi="Times New Roman" w:cs="Times New Roman"/>
          <w:sz w:val="24"/>
          <w:szCs w:val="24"/>
        </w:rPr>
      </w:pPr>
      <w:r w:rsidRPr="008B5659">
        <w:rPr>
          <w:rFonts w:ascii="Times New Roman" w:hAnsi="Times New Roman" w:cs="Times New Roman"/>
          <w:sz w:val="24"/>
          <w:szCs w:val="24"/>
        </w:rPr>
        <w:t xml:space="preserve">                                                                         </w:t>
      </w:r>
    </w:p>
    <w:p w:rsidR="001B1FF4" w:rsidRDefault="001B1FF4" w:rsidP="001B1FF4">
      <w:pPr>
        <w:jc w:val="center"/>
        <w:rPr>
          <w:rFonts w:ascii="Times New Roman" w:hAnsi="Times New Roman" w:cs="Times New Roman"/>
          <w:sz w:val="24"/>
          <w:szCs w:val="24"/>
        </w:rPr>
      </w:pPr>
    </w:p>
    <w:p w:rsidR="001B1FF4" w:rsidRDefault="001B1FF4" w:rsidP="001B1FF4">
      <w:pPr>
        <w:jc w:val="center"/>
        <w:rPr>
          <w:rFonts w:ascii="Times New Roman" w:hAnsi="Times New Roman" w:cs="Times New Roman"/>
          <w:b/>
          <w:sz w:val="24"/>
          <w:szCs w:val="24"/>
        </w:rPr>
      </w:pPr>
      <w:r w:rsidRPr="00F3394B">
        <w:rPr>
          <w:rFonts w:ascii="Times New Roman" w:hAnsi="Times New Roman" w:cs="Times New Roman"/>
          <w:b/>
          <w:sz w:val="24"/>
          <w:szCs w:val="24"/>
        </w:rPr>
        <w:t>2014</w:t>
      </w:r>
    </w:p>
    <w:p w:rsidR="001B1FF4" w:rsidRDefault="001B1FF4" w:rsidP="001B1FF4">
      <w:pPr>
        <w:jc w:val="center"/>
        <w:rPr>
          <w:rFonts w:ascii="Times New Roman" w:hAnsi="Times New Roman" w:cs="Times New Roman"/>
          <w:b/>
          <w:sz w:val="24"/>
          <w:szCs w:val="24"/>
        </w:rPr>
      </w:pPr>
    </w:p>
    <w:sdt>
      <w:sdtPr>
        <w:rPr>
          <w:rFonts w:asciiTheme="minorHAnsi" w:eastAsiaTheme="minorHAnsi" w:hAnsiTheme="minorHAnsi" w:cstheme="minorBidi"/>
          <w:b w:val="0"/>
          <w:bCs w:val="0"/>
          <w:color w:val="auto"/>
          <w:sz w:val="22"/>
          <w:szCs w:val="22"/>
          <w:lang w:eastAsia="en-US"/>
        </w:rPr>
        <w:id w:val="-1019072546"/>
        <w:docPartObj>
          <w:docPartGallery w:val="Table of Contents"/>
          <w:docPartUnique/>
        </w:docPartObj>
      </w:sdtPr>
      <w:sdtContent>
        <w:p w:rsidR="001B1FF4" w:rsidRPr="00414C81" w:rsidRDefault="001B1FF4">
          <w:pPr>
            <w:pStyle w:val="Tartalomjegyzkcmsora"/>
            <w:rPr>
              <w:rFonts w:ascii="Times New Roman" w:hAnsi="Times New Roman" w:cs="Times New Roman"/>
              <w:b w:val="0"/>
              <w:color w:val="auto"/>
              <w:sz w:val="36"/>
              <w:szCs w:val="36"/>
            </w:rPr>
          </w:pPr>
          <w:r w:rsidRPr="00414C81">
            <w:rPr>
              <w:rFonts w:ascii="Times New Roman" w:hAnsi="Times New Roman" w:cs="Times New Roman"/>
              <w:b w:val="0"/>
              <w:color w:val="auto"/>
              <w:sz w:val="36"/>
              <w:szCs w:val="36"/>
            </w:rPr>
            <w:t>Tartalomjegyzék</w:t>
          </w:r>
        </w:p>
        <w:p w:rsidR="001B1FF4" w:rsidRPr="00414C81" w:rsidRDefault="001B1FF4" w:rsidP="001B1FF4">
          <w:pPr>
            <w:rPr>
              <w:rFonts w:ascii="Times New Roman" w:hAnsi="Times New Roman" w:cs="Times New Roman"/>
              <w:sz w:val="24"/>
              <w:szCs w:val="24"/>
              <w:lang w:eastAsia="hu-HU"/>
            </w:rPr>
          </w:pPr>
        </w:p>
        <w:p w:rsidR="00414C81" w:rsidRPr="00414C81" w:rsidRDefault="001B1FF4">
          <w:pPr>
            <w:pStyle w:val="TJ1"/>
            <w:tabs>
              <w:tab w:val="right" w:leader="dot" w:pos="9060"/>
            </w:tabs>
            <w:rPr>
              <w:rFonts w:ascii="Times New Roman" w:eastAsiaTheme="minorEastAsia" w:hAnsi="Times New Roman" w:cs="Times New Roman"/>
              <w:noProof/>
              <w:sz w:val="24"/>
              <w:szCs w:val="24"/>
              <w:lang w:eastAsia="hu-HU"/>
            </w:rPr>
          </w:pPr>
          <w:r w:rsidRPr="00414C81">
            <w:rPr>
              <w:rFonts w:ascii="Times New Roman" w:hAnsi="Times New Roman" w:cs="Times New Roman"/>
              <w:sz w:val="24"/>
              <w:szCs w:val="24"/>
            </w:rPr>
            <w:fldChar w:fldCharType="begin"/>
          </w:r>
          <w:r w:rsidRPr="00414C81">
            <w:rPr>
              <w:rFonts w:ascii="Times New Roman" w:hAnsi="Times New Roman" w:cs="Times New Roman"/>
              <w:sz w:val="24"/>
              <w:szCs w:val="24"/>
            </w:rPr>
            <w:instrText xml:space="preserve"> TOC \o "1-3" \h \z \u </w:instrText>
          </w:r>
          <w:r w:rsidRPr="00414C81">
            <w:rPr>
              <w:rFonts w:ascii="Times New Roman" w:hAnsi="Times New Roman" w:cs="Times New Roman"/>
              <w:sz w:val="24"/>
              <w:szCs w:val="24"/>
            </w:rPr>
            <w:fldChar w:fldCharType="separate"/>
          </w:r>
          <w:hyperlink w:anchor="_Toc386403490" w:history="1">
            <w:r w:rsidR="00414C81" w:rsidRPr="00414C81">
              <w:rPr>
                <w:rStyle w:val="Hiperhivatkozs"/>
                <w:rFonts w:ascii="Times New Roman" w:hAnsi="Times New Roman" w:cs="Times New Roman"/>
                <w:noProof/>
                <w:sz w:val="24"/>
                <w:szCs w:val="24"/>
              </w:rPr>
              <w:t>1.Bevezetés</w:t>
            </w:r>
            <w:r w:rsidR="00414C81" w:rsidRPr="00414C81">
              <w:rPr>
                <w:rFonts w:ascii="Times New Roman" w:hAnsi="Times New Roman" w:cs="Times New Roman"/>
                <w:noProof/>
                <w:webHidden/>
                <w:sz w:val="24"/>
                <w:szCs w:val="24"/>
              </w:rPr>
              <w:tab/>
            </w:r>
            <w:r w:rsidR="00414C81" w:rsidRPr="00414C81">
              <w:rPr>
                <w:rFonts w:ascii="Times New Roman" w:hAnsi="Times New Roman" w:cs="Times New Roman"/>
                <w:noProof/>
                <w:webHidden/>
                <w:sz w:val="24"/>
                <w:szCs w:val="24"/>
              </w:rPr>
              <w:fldChar w:fldCharType="begin"/>
            </w:r>
            <w:r w:rsidR="00414C81" w:rsidRPr="00414C81">
              <w:rPr>
                <w:rFonts w:ascii="Times New Roman" w:hAnsi="Times New Roman" w:cs="Times New Roman"/>
                <w:noProof/>
                <w:webHidden/>
                <w:sz w:val="24"/>
                <w:szCs w:val="24"/>
              </w:rPr>
              <w:instrText xml:space="preserve"> PAGEREF _Toc386403490 \h </w:instrText>
            </w:r>
            <w:r w:rsidR="00414C81" w:rsidRPr="00414C81">
              <w:rPr>
                <w:rFonts w:ascii="Times New Roman" w:hAnsi="Times New Roman" w:cs="Times New Roman"/>
                <w:noProof/>
                <w:webHidden/>
                <w:sz w:val="24"/>
                <w:szCs w:val="24"/>
              </w:rPr>
            </w:r>
            <w:r w:rsidR="00414C81" w:rsidRPr="00414C81">
              <w:rPr>
                <w:rFonts w:ascii="Times New Roman" w:hAnsi="Times New Roman" w:cs="Times New Roman"/>
                <w:noProof/>
                <w:webHidden/>
                <w:sz w:val="24"/>
                <w:szCs w:val="24"/>
              </w:rPr>
              <w:fldChar w:fldCharType="separate"/>
            </w:r>
            <w:r w:rsidR="004E3665">
              <w:rPr>
                <w:rFonts w:ascii="Times New Roman" w:hAnsi="Times New Roman" w:cs="Times New Roman"/>
                <w:noProof/>
                <w:webHidden/>
                <w:sz w:val="24"/>
                <w:szCs w:val="24"/>
              </w:rPr>
              <w:t>1</w:t>
            </w:r>
            <w:r w:rsidR="00414C81" w:rsidRPr="00414C81">
              <w:rPr>
                <w:rFonts w:ascii="Times New Roman" w:hAnsi="Times New Roman" w:cs="Times New Roman"/>
                <w:noProof/>
                <w:webHidden/>
                <w:sz w:val="24"/>
                <w:szCs w:val="24"/>
              </w:rPr>
              <w:fldChar w:fldCharType="end"/>
            </w:r>
          </w:hyperlink>
        </w:p>
        <w:p w:rsidR="00414C81" w:rsidRPr="00414C81" w:rsidRDefault="00D91419">
          <w:pPr>
            <w:pStyle w:val="TJ2"/>
            <w:tabs>
              <w:tab w:val="right" w:leader="dot" w:pos="9060"/>
            </w:tabs>
            <w:rPr>
              <w:rFonts w:ascii="Times New Roman" w:eastAsiaTheme="minorEastAsia" w:hAnsi="Times New Roman" w:cs="Times New Roman"/>
              <w:noProof/>
              <w:sz w:val="24"/>
              <w:szCs w:val="24"/>
              <w:lang w:eastAsia="hu-HU"/>
            </w:rPr>
          </w:pPr>
          <w:hyperlink w:anchor="_Toc386403491" w:history="1">
            <w:r w:rsidR="00414C81" w:rsidRPr="00414C81">
              <w:rPr>
                <w:rStyle w:val="Hiperhivatkozs"/>
                <w:rFonts w:ascii="Times New Roman" w:hAnsi="Times New Roman" w:cs="Times New Roman"/>
                <w:noProof/>
                <w:sz w:val="24"/>
                <w:szCs w:val="24"/>
              </w:rPr>
              <w:t>1.1. A témaválasztás indoklása</w:t>
            </w:r>
            <w:r w:rsidR="00414C81" w:rsidRPr="00414C81">
              <w:rPr>
                <w:rFonts w:ascii="Times New Roman" w:hAnsi="Times New Roman" w:cs="Times New Roman"/>
                <w:noProof/>
                <w:webHidden/>
                <w:sz w:val="24"/>
                <w:szCs w:val="24"/>
              </w:rPr>
              <w:tab/>
            </w:r>
            <w:r w:rsidR="00414C81" w:rsidRPr="00414C81">
              <w:rPr>
                <w:rFonts w:ascii="Times New Roman" w:hAnsi="Times New Roman" w:cs="Times New Roman"/>
                <w:noProof/>
                <w:webHidden/>
                <w:sz w:val="24"/>
                <w:szCs w:val="24"/>
              </w:rPr>
              <w:fldChar w:fldCharType="begin"/>
            </w:r>
            <w:r w:rsidR="00414C81" w:rsidRPr="00414C81">
              <w:rPr>
                <w:rFonts w:ascii="Times New Roman" w:hAnsi="Times New Roman" w:cs="Times New Roman"/>
                <w:noProof/>
                <w:webHidden/>
                <w:sz w:val="24"/>
                <w:szCs w:val="24"/>
              </w:rPr>
              <w:instrText xml:space="preserve"> PAGEREF _Toc386403491 \h </w:instrText>
            </w:r>
            <w:r w:rsidR="00414C81" w:rsidRPr="00414C81">
              <w:rPr>
                <w:rFonts w:ascii="Times New Roman" w:hAnsi="Times New Roman" w:cs="Times New Roman"/>
                <w:noProof/>
                <w:webHidden/>
                <w:sz w:val="24"/>
                <w:szCs w:val="24"/>
              </w:rPr>
            </w:r>
            <w:r w:rsidR="00414C81" w:rsidRPr="00414C81">
              <w:rPr>
                <w:rFonts w:ascii="Times New Roman" w:hAnsi="Times New Roman" w:cs="Times New Roman"/>
                <w:noProof/>
                <w:webHidden/>
                <w:sz w:val="24"/>
                <w:szCs w:val="24"/>
              </w:rPr>
              <w:fldChar w:fldCharType="separate"/>
            </w:r>
            <w:r w:rsidR="004E3665">
              <w:rPr>
                <w:rFonts w:ascii="Times New Roman" w:hAnsi="Times New Roman" w:cs="Times New Roman"/>
                <w:noProof/>
                <w:webHidden/>
                <w:sz w:val="24"/>
                <w:szCs w:val="24"/>
              </w:rPr>
              <w:t>2</w:t>
            </w:r>
            <w:r w:rsidR="00414C81" w:rsidRPr="00414C81">
              <w:rPr>
                <w:rFonts w:ascii="Times New Roman" w:hAnsi="Times New Roman" w:cs="Times New Roman"/>
                <w:noProof/>
                <w:webHidden/>
                <w:sz w:val="24"/>
                <w:szCs w:val="24"/>
              </w:rPr>
              <w:fldChar w:fldCharType="end"/>
            </w:r>
          </w:hyperlink>
        </w:p>
        <w:p w:rsidR="00414C81" w:rsidRPr="00414C81" w:rsidRDefault="00D91419">
          <w:pPr>
            <w:pStyle w:val="TJ2"/>
            <w:tabs>
              <w:tab w:val="right" w:leader="dot" w:pos="9060"/>
            </w:tabs>
            <w:rPr>
              <w:rFonts w:ascii="Times New Roman" w:eastAsiaTheme="minorEastAsia" w:hAnsi="Times New Roman" w:cs="Times New Roman"/>
              <w:noProof/>
              <w:sz w:val="24"/>
              <w:szCs w:val="24"/>
              <w:lang w:eastAsia="hu-HU"/>
            </w:rPr>
          </w:pPr>
          <w:hyperlink w:anchor="_Toc386403492" w:history="1">
            <w:r w:rsidR="00414C81" w:rsidRPr="00414C81">
              <w:rPr>
                <w:rStyle w:val="Hiperhivatkozs"/>
                <w:rFonts w:ascii="Times New Roman" w:hAnsi="Times New Roman" w:cs="Times New Roman"/>
                <w:noProof/>
                <w:sz w:val="24"/>
                <w:szCs w:val="24"/>
              </w:rPr>
              <w:t>1.2 Kutatásom célja</w:t>
            </w:r>
            <w:r w:rsidR="00414C81" w:rsidRPr="00414C81">
              <w:rPr>
                <w:rFonts w:ascii="Times New Roman" w:hAnsi="Times New Roman" w:cs="Times New Roman"/>
                <w:noProof/>
                <w:webHidden/>
                <w:sz w:val="24"/>
                <w:szCs w:val="24"/>
              </w:rPr>
              <w:tab/>
            </w:r>
            <w:r w:rsidR="00414C81" w:rsidRPr="00414C81">
              <w:rPr>
                <w:rFonts w:ascii="Times New Roman" w:hAnsi="Times New Roman" w:cs="Times New Roman"/>
                <w:noProof/>
                <w:webHidden/>
                <w:sz w:val="24"/>
                <w:szCs w:val="24"/>
              </w:rPr>
              <w:fldChar w:fldCharType="begin"/>
            </w:r>
            <w:r w:rsidR="00414C81" w:rsidRPr="00414C81">
              <w:rPr>
                <w:rFonts w:ascii="Times New Roman" w:hAnsi="Times New Roman" w:cs="Times New Roman"/>
                <w:noProof/>
                <w:webHidden/>
                <w:sz w:val="24"/>
                <w:szCs w:val="24"/>
              </w:rPr>
              <w:instrText xml:space="preserve"> PAGEREF _Toc386403492 \h </w:instrText>
            </w:r>
            <w:r w:rsidR="00414C81" w:rsidRPr="00414C81">
              <w:rPr>
                <w:rFonts w:ascii="Times New Roman" w:hAnsi="Times New Roman" w:cs="Times New Roman"/>
                <w:noProof/>
                <w:webHidden/>
                <w:sz w:val="24"/>
                <w:szCs w:val="24"/>
              </w:rPr>
            </w:r>
            <w:r w:rsidR="00414C81" w:rsidRPr="00414C81">
              <w:rPr>
                <w:rFonts w:ascii="Times New Roman" w:hAnsi="Times New Roman" w:cs="Times New Roman"/>
                <w:noProof/>
                <w:webHidden/>
                <w:sz w:val="24"/>
                <w:szCs w:val="24"/>
              </w:rPr>
              <w:fldChar w:fldCharType="separate"/>
            </w:r>
            <w:r w:rsidR="004E3665">
              <w:rPr>
                <w:rFonts w:ascii="Times New Roman" w:hAnsi="Times New Roman" w:cs="Times New Roman"/>
                <w:noProof/>
                <w:webHidden/>
                <w:sz w:val="24"/>
                <w:szCs w:val="24"/>
              </w:rPr>
              <w:t>3</w:t>
            </w:r>
            <w:r w:rsidR="00414C81" w:rsidRPr="00414C81">
              <w:rPr>
                <w:rFonts w:ascii="Times New Roman" w:hAnsi="Times New Roman" w:cs="Times New Roman"/>
                <w:noProof/>
                <w:webHidden/>
                <w:sz w:val="24"/>
                <w:szCs w:val="24"/>
              </w:rPr>
              <w:fldChar w:fldCharType="end"/>
            </w:r>
          </w:hyperlink>
        </w:p>
        <w:p w:rsidR="00414C81" w:rsidRPr="00414C81" w:rsidRDefault="00D91419">
          <w:pPr>
            <w:pStyle w:val="TJ2"/>
            <w:tabs>
              <w:tab w:val="right" w:leader="dot" w:pos="9060"/>
            </w:tabs>
            <w:rPr>
              <w:rFonts w:ascii="Times New Roman" w:eastAsiaTheme="minorEastAsia" w:hAnsi="Times New Roman" w:cs="Times New Roman"/>
              <w:noProof/>
              <w:sz w:val="24"/>
              <w:szCs w:val="24"/>
              <w:lang w:eastAsia="hu-HU"/>
            </w:rPr>
          </w:pPr>
          <w:hyperlink w:anchor="_Toc386403493" w:history="1">
            <w:r w:rsidR="00414C81" w:rsidRPr="00414C81">
              <w:rPr>
                <w:rStyle w:val="Hiperhivatkozs"/>
                <w:rFonts w:ascii="Times New Roman" w:hAnsi="Times New Roman" w:cs="Times New Roman"/>
                <w:noProof/>
                <w:sz w:val="24"/>
                <w:szCs w:val="24"/>
              </w:rPr>
              <w:t>1.3. Hipotéziseim</w:t>
            </w:r>
            <w:r w:rsidR="00414C81" w:rsidRPr="00414C81">
              <w:rPr>
                <w:rFonts w:ascii="Times New Roman" w:hAnsi="Times New Roman" w:cs="Times New Roman"/>
                <w:noProof/>
                <w:webHidden/>
                <w:sz w:val="24"/>
                <w:szCs w:val="24"/>
              </w:rPr>
              <w:tab/>
            </w:r>
            <w:r w:rsidR="00414C81" w:rsidRPr="00414C81">
              <w:rPr>
                <w:rFonts w:ascii="Times New Roman" w:hAnsi="Times New Roman" w:cs="Times New Roman"/>
                <w:noProof/>
                <w:webHidden/>
                <w:sz w:val="24"/>
                <w:szCs w:val="24"/>
              </w:rPr>
              <w:fldChar w:fldCharType="begin"/>
            </w:r>
            <w:r w:rsidR="00414C81" w:rsidRPr="00414C81">
              <w:rPr>
                <w:rFonts w:ascii="Times New Roman" w:hAnsi="Times New Roman" w:cs="Times New Roman"/>
                <w:noProof/>
                <w:webHidden/>
                <w:sz w:val="24"/>
                <w:szCs w:val="24"/>
              </w:rPr>
              <w:instrText xml:space="preserve"> PAGEREF _Toc386403493 \h </w:instrText>
            </w:r>
            <w:r w:rsidR="00414C81" w:rsidRPr="00414C81">
              <w:rPr>
                <w:rFonts w:ascii="Times New Roman" w:hAnsi="Times New Roman" w:cs="Times New Roman"/>
                <w:noProof/>
                <w:webHidden/>
                <w:sz w:val="24"/>
                <w:szCs w:val="24"/>
              </w:rPr>
            </w:r>
            <w:r w:rsidR="00414C81" w:rsidRPr="00414C81">
              <w:rPr>
                <w:rFonts w:ascii="Times New Roman" w:hAnsi="Times New Roman" w:cs="Times New Roman"/>
                <w:noProof/>
                <w:webHidden/>
                <w:sz w:val="24"/>
                <w:szCs w:val="24"/>
              </w:rPr>
              <w:fldChar w:fldCharType="separate"/>
            </w:r>
            <w:r w:rsidR="004E3665">
              <w:rPr>
                <w:rFonts w:ascii="Times New Roman" w:hAnsi="Times New Roman" w:cs="Times New Roman"/>
                <w:noProof/>
                <w:webHidden/>
                <w:sz w:val="24"/>
                <w:szCs w:val="24"/>
              </w:rPr>
              <w:t>3</w:t>
            </w:r>
            <w:r w:rsidR="00414C81" w:rsidRPr="00414C81">
              <w:rPr>
                <w:rFonts w:ascii="Times New Roman" w:hAnsi="Times New Roman" w:cs="Times New Roman"/>
                <w:noProof/>
                <w:webHidden/>
                <w:sz w:val="24"/>
                <w:szCs w:val="24"/>
              </w:rPr>
              <w:fldChar w:fldCharType="end"/>
            </w:r>
          </w:hyperlink>
        </w:p>
        <w:p w:rsidR="00414C81" w:rsidRPr="00414C81" w:rsidRDefault="00D91419">
          <w:pPr>
            <w:pStyle w:val="TJ1"/>
            <w:tabs>
              <w:tab w:val="right" w:leader="dot" w:pos="9060"/>
            </w:tabs>
            <w:rPr>
              <w:rFonts w:ascii="Times New Roman" w:eastAsiaTheme="minorEastAsia" w:hAnsi="Times New Roman" w:cs="Times New Roman"/>
              <w:noProof/>
              <w:sz w:val="24"/>
              <w:szCs w:val="24"/>
              <w:lang w:eastAsia="hu-HU"/>
            </w:rPr>
          </w:pPr>
          <w:hyperlink w:anchor="_Toc386403494" w:history="1">
            <w:r w:rsidR="00414C81" w:rsidRPr="00414C81">
              <w:rPr>
                <w:rStyle w:val="Hiperhivatkozs"/>
                <w:rFonts w:ascii="Times New Roman" w:hAnsi="Times New Roman" w:cs="Times New Roman"/>
                <w:noProof/>
                <w:sz w:val="24"/>
                <w:szCs w:val="24"/>
              </w:rPr>
              <w:t>2. A család</w:t>
            </w:r>
            <w:r w:rsidR="00414C81" w:rsidRPr="00414C81">
              <w:rPr>
                <w:rFonts w:ascii="Times New Roman" w:hAnsi="Times New Roman" w:cs="Times New Roman"/>
                <w:noProof/>
                <w:webHidden/>
                <w:sz w:val="24"/>
                <w:szCs w:val="24"/>
              </w:rPr>
              <w:tab/>
            </w:r>
            <w:r w:rsidR="00414C81" w:rsidRPr="00414C81">
              <w:rPr>
                <w:rFonts w:ascii="Times New Roman" w:hAnsi="Times New Roman" w:cs="Times New Roman"/>
                <w:noProof/>
                <w:webHidden/>
                <w:sz w:val="24"/>
                <w:szCs w:val="24"/>
              </w:rPr>
              <w:fldChar w:fldCharType="begin"/>
            </w:r>
            <w:r w:rsidR="00414C81" w:rsidRPr="00414C81">
              <w:rPr>
                <w:rFonts w:ascii="Times New Roman" w:hAnsi="Times New Roman" w:cs="Times New Roman"/>
                <w:noProof/>
                <w:webHidden/>
                <w:sz w:val="24"/>
                <w:szCs w:val="24"/>
              </w:rPr>
              <w:instrText xml:space="preserve"> PAGEREF _Toc386403494 \h </w:instrText>
            </w:r>
            <w:r w:rsidR="00414C81" w:rsidRPr="00414C81">
              <w:rPr>
                <w:rFonts w:ascii="Times New Roman" w:hAnsi="Times New Roman" w:cs="Times New Roman"/>
                <w:noProof/>
                <w:webHidden/>
                <w:sz w:val="24"/>
                <w:szCs w:val="24"/>
              </w:rPr>
            </w:r>
            <w:r w:rsidR="00414C81" w:rsidRPr="00414C81">
              <w:rPr>
                <w:rFonts w:ascii="Times New Roman" w:hAnsi="Times New Roman" w:cs="Times New Roman"/>
                <w:noProof/>
                <w:webHidden/>
                <w:sz w:val="24"/>
                <w:szCs w:val="24"/>
              </w:rPr>
              <w:fldChar w:fldCharType="separate"/>
            </w:r>
            <w:r w:rsidR="004E3665">
              <w:rPr>
                <w:rFonts w:ascii="Times New Roman" w:hAnsi="Times New Roman" w:cs="Times New Roman"/>
                <w:noProof/>
                <w:webHidden/>
                <w:sz w:val="24"/>
                <w:szCs w:val="24"/>
              </w:rPr>
              <w:t>4</w:t>
            </w:r>
            <w:r w:rsidR="00414C81" w:rsidRPr="00414C81">
              <w:rPr>
                <w:rFonts w:ascii="Times New Roman" w:hAnsi="Times New Roman" w:cs="Times New Roman"/>
                <w:noProof/>
                <w:webHidden/>
                <w:sz w:val="24"/>
                <w:szCs w:val="24"/>
              </w:rPr>
              <w:fldChar w:fldCharType="end"/>
            </w:r>
          </w:hyperlink>
        </w:p>
        <w:p w:rsidR="00414C81" w:rsidRPr="00414C81" w:rsidRDefault="00D91419">
          <w:pPr>
            <w:pStyle w:val="TJ2"/>
            <w:tabs>
              <w:tab w:val="right" w:leader="dot" w:pos="9060"/>
            </w:tabs>
            <w:rPr>
              <w:rFonts w:ascii="Times New Roman" w:eastAsiaTheme="minorEastAsia" w:hAnsi="Times New Roman" w:cs="Times New Roman"/>
              <w:noProof/>
              <w:sz w:val="24"/>
              <w:szCs w:val="24"/>
              <w:lang w:eastAsia="hu-HU"/>
            </w:rPr>
          </w:pPr>
          <w:hyperlink w:anchor="_Toc386403495" w:history="1">
            <w:r w:rsidR="00414C81" w:rsidRPr="00414C81">
              <w:rPr>
                <w:rStyle w:val="Hiperhivatkozs"/>
                <w:rFonts w:ascii="Times New Roman" w:hAnsi="Times New Roman" w:cs="Times New Roman"/>
                <w:noProof/>
                <w:sz w:val="24"/>
                <w:szCs w:val="24"/>
              </w:rPr>
              <w:t>2.1. A család fogalmának értelmezése</w:t>
            </w:r>
            <w:r w:rsidR="00414C81" w:rsidRPr="00414C81">
              <w:rPr>
                <w:rFonts w:ascii="Times New Roman" w:hAnsi="Times New Roman" w:cs="Times New Roman"/>
                <w:noProof/>
                <w:webHidden/>
                <w:sz w:val="24"/>
                <w:szCs w:val="24"/>
              </w:rPr>
              <w:tab/>
            </w:r>
            <w:r w:rsidR="00414C81" w:rsidRPr="00414C81">
              <w:rPr>
                <w:rFonts w:ascii="Times New Roman" w:hAnsi="Times New Roman" w:cs="Times New Roman"/>
                <w:noProof/>
                <w:webHidden/>
                <w:sz w:val="24"/>
                <w:szCs w:val="24"/>
              </w:rPr>
              <w:fldChar w:fldCharType="begin"/>
            </w:r>
            <w:r w:rsidR="00414C81" w:rsidRPr="00414C81">
              <w:rPr>
                <w:rFonts w:ascii="Times New Roman" w:hAnsi="Times New Roman" w:cs="Times New Roman"/>
                <w:noProof/>
                <w:webHidden/>
                <w:sz w:val="24"/>
                <w:szCs w:val="24"/>
              </w:rPr>
              <w:instrText xml:space="preserve"> PAGEREF _Toc386403495 \h </w:instrText>
            </w:r>
            <w:r w:rsidR="00414C81" w:rsidRPr="00414C81">
              <w:rPr>
                <w:rFonts w:ascii="Times New Roman" w:hAnsi="Times New Roman" w:cs="Times New Roman"/>
                <w:noProof/>
                <w:webHidden/>
                <w:sz w:val="24"/>
                <w:szCs w:val="24"/>
              </w:rPr>
            </w:r>
            <w:r w:rsidR="00414C81" w:rsidRPr="00414C81">
              <w:rPr>
                <w:rFonts w:ascii="Times New Roman" w:hAnsi="Times New Roman" w:cs="Times New Roman"/>
                <w:noProof/>
                <w:webHidden/>
                <w:sz w:val="24"/>
                <w:szCs w:val="24"/>
              </w:rPr>
              <w:fldChar w:fldCharType="separate"/>
            </w:r>
            <w:r w:rsidR="004E3665">
              <w:rPr>
                <w:rFonts w:ascii="Times New Roman" w:hAnsi="Times New Roman" w:cs="Times New Roman"/>
                <w:noProof/>
                <w:webHidden/>
                <w:sz w:val="24"/>
                <w:szCs w:val="24"/>
              </w:rPr>
              <w:t>4</w:t>
            </w:r>
            <w:r w:rsidR="00414C81" w:rsidRPr="00414C81">
              <w:rPr>
                <w:rFonts w:ascii="Times New Roman" w:hAnsi="Times New Roman" w:cs="Times New Roman"/>
                <w:noProof/>
                <w:webHidden/>
                <w:sz w:val="24"/>
                <w:szCs w:val="24"/>
              </w:rPr>
              <w:fldChar w:fldCharType="end"/>
            </w:r>
          </w:hyperlink>
        </w:p>
        <w:p w:rsidR="00414C81" w:rsidRPr="00414C81" w:rsidRDefault="00D91419">
          <w:pPr>
            <w:pStyle w:val="TJ2"/>
            <w:tabs>
              <w:tab w:val="right" w:leader="dot" w:pos="9060"/>
            </w:tabs>
            <w:rPr>
              <w:rFonts w:ascii="Times New Roman" w:eastAsiaTheme="minorEastAsia" w:hAnsi="Times New Roman" w:cs="Times New Roman"/>
              <w:noProof/>
              <w:sz w:val="24"/>
              <w:szCs w:val="24"/>
              <w:lang w:eastAsia="hu-HU"/>
            </w:rPr>
          </w:pPr>
          <w:hyperlink w:anchor="_Toc386403496" w:history="1">
            <w:r w:rsidR="00414C81" w:rsidRPr="00414C81">
              <w:rPr>
                <w:rStyle w:val="Hiperhivatkozs"/>
                <w:rFonts w:ascii="Times New Roman" w:hAnsi="Times New Roman" w:cs="Times New Roman"/>
                <w:noProof/>
                <w:sz w:val="24"/>
                <w:szCs w:val="24"/>
              </w:rPr>
              <w:t>2.2. A Biblia nézete a családról</w:t>
            </w:r>
            <w:r w:rsidR="00414C81" w:rsidRPr="00414C81">
              <w:rPr>
                <w:rFonts w:ascii="Times New Roman" w:hAnsi="Times New Roman" w:cs="Times New Roman"/>
                <w:noProof/>
                <w:webHidden/>
                <w:sz w:val="24"/>
                <w:szCs w:val="24"/>
              </w:rPr>
              <w:tab/>
            </w:r>
            <w:r w:rsidR="00414C81" w:rsidRPr="00414C81">
              <w:rPr>
                <w:rFonts w:ascii="Times New Roman" w:hAnsi="Times New Roman" w:cs="Times New Roman"/>
                <w:noProof/>
                <w:webHidden/>
                <w:sz w:val="24"/>
                <w:szCs w:val="24"/>
              </w:rPr>
              <w:fldChar w:fldCharType="begin"/>
            </w:r>
            <w:r w:rsidR="00414C81" w:rsidRPr="00414C81">
              <w:rPr>
                <w:rFonts w:ascii="Times New Roman" w:hAnsi="Times New Roman" w:cs="Times New Roman"/>
                <w:noProof/>
                <w:webHidden/>
                <w:sz w:val="24"/>
                <w:szCs w:val="24"/>
              </w:rPr>
              <w:instrText xml:space="preserve"> PAGEREF _Toc386403496 \h </w:instrText>
            </w:r>
            <w:r w:rsidR="00414C81" w:rsidRPr="00414C81">
              <w:rPr>
                <w:rFonts w:ascii="Times New Roman" w:hAnsi="Times New Roman" w:cs="Times New Roman"/>
                <w:noProof/>
                <w:webHidden/>
                <w:sz w:val="24"/>
                <w:szCs w:val="24"/>
              </w:rPr>
            </w:r>
            <w:r w:rsidR="00414C81" w:rsidRPr="00414C81">
              <w:rPr>
                <w:rFonts w:ascii="Times New Roman" w:hAnsi="Times New Roman" w:cs="Times New Roman"/>
                <w:noProof/>
                <w:webHidden/>
                <w:sz w:val="24"/>
                <w:szCs w:val="24"/>
              </w:rPr>
              <w:fldChar w:fldCharType="separate"/>
            </w:r>
            <w:r w:rsidR="004E3665">
              <w:rPr>
                <w:rFonts w:ascii="Times New Roman" w:hAnsi="Times New Roman" w:cs="Times New Roman"/>
                <w:noProof/>
                <w:webHidden/>
                <w:sz w:val="24"/>
                <w:szCs w:val="24"/>
              </w:rPr>
              <w:t>6</w:t>
            </w:r>
            <w:r w:rsidR="00414C81" w:rsidRPr="00414C81">
              <w:rPr>
                <w:rFonts w:ascii="Times New Roman" w:hAnsi="Times New Roman" w:cs="Times New Roman"/>
                <w:noProof/>
                <w:webHidden/>
                <w:sz w:val="24"/>
                <w:szCs w:val="24"/>
              </w:rPr>
              <w:fldChar w:fldCharType="end"/>
            </w:r>
          </w:hyperlink>
        </w:p>
        <w:p w:rsidR="00414C81" w:rsidRPr="00414C81" w:rsidRDefault="00D91419">
          <w:pPr>
            <w:pStyle w:val="TJ2"/>
            <w:tabs>
              <w:tab w:val="right" w:leader="dot" w:pos="9060"/>
            </w:tabs>
            <w:rPr>
              <w:rFonts w:ascii="Times New Roman" w:eastAsiaTheme="minorEastAsia" w:hAnsi="Times New Roman" w:cs="Times New Roman"/>
              <w:noProof/>
              <w:sz w:val="24"/>
              <w:szCs w:val="24"/>
              <w:lang w:eastAsia="hu-HU"/>
            </w:rPr>
          </w:pPr>
          <w:hyperlink w:anchor="_Toc386403497" w:history="1">
            <w:r w:rsidR="00414C81" w:rsidRPr="00414C81">
              <w:rPr>
                <w:rStyle w:val="Hiperhivatkozs"/>
                <w:rFonts w:ascii="Times New Roman" w:hAnsi="Times New Roman" w:cs="Times New Roman"/>
                <w:noProof/>
                <w:sz w:val="24"/>
                <w:szCs w:val="24"/>
              </w:rPr>
              <w:t>2.3. Familiaris Consortio nézete a keresztény családokról</w:t>
            </w:r>
            <w:r w:rsidR="00414C81" w:rsidRPr="00414C81">
              <w:rPr>
                <w:rFonts w:ascii="Times New Roman" w:hAnsi="Times New Roman" w:cs="Times New Roman"/>
                <w:noProof/>
                <w:webHidden/>
                <w:sz w:val="24"/>
                <w:szCs w:val="24"/>
              </w:rPr>
              <w:tab/>
            </w:r>
            <w:r w:rsidR="00414C81" w:rsidRPr="00414C81">
              <w:rPr>
                <w:rFonts w:ascii="Times New Roman" w:hAnsi="Times New Roman" w:cs="Times New Roman"/>
                <w:noProof/>
                <w:webHidden/>
                <w:sz w:val="24"/>
                <w:szCs w:val="24"/>
              </w:rPr>
              <w:fldChar w:fldCharType="begin"/>
            </w:r>
            <w:r w:rsidR="00414C81" w:rsidRPr="00414C81">
              <w:rPr>
                <w:rFonts w:ascii="Times New Roman" w:hAnsi="Times New Roman" w:cs="Times New Roman"/>
                <w:noProof/>
                <w:webHidden/>
                <w:sz w:val="24"/>
                <w:szCs w:val="24"/>
              </w:rPr>
              <w:instrText xml:space="preserve"> PAGEREF _Toc386403497 \h </w:instrText>
            </w:r>
            <w:r w:rsidR="00414C81" w:rsidRPr="00414C81">
              <w:rPr>
                <w:rFonts w:ascii="Times New Roman" w:hAnsi="Times New Roman" w:cs="Times New Roman"/>
                <w:noProof/>
                <w:webHidden/>
                <w:sz w:val="24"/>
                <w:szCs w:val="24"/>
              </w:rPr>
            </w:r>
            <w:r w:rsidR="00414C81" w:rsidRPr="00414C81">
              <w:rPr>
                <w:rFonts w:ascii="Times New Roman" w:hAnsi="Times New Roman" w:cs="Times New Roman"/>
                <w:noProof/>
                <w:webHidden/>
                <w:sz w:val="24"/>
                <w:szCs w:val="24"/>
              </w:rPr>
              <w:fldChar w:fldCharType="separate"/>
            </w:r>
            <w:r w:rsidR="004E3665">
              <w:rPr>
                <w:rFonts w:ascii="Times New Roman" w:hAnsi="Times New Roman" w:cs="Times New Roman"/>
                <w:noProof/>
                <w:webHidden/>
                <w:sz w:val="24"/>
                <w:szCs w:val="24"/>
              </w:rPr>
              <w:t>7</w:t>
            </w:r>
            <w:r w:rsidR="00414C81" w:rsidRPr="00414C81">
              <w:rPr>
                <w:rFonts w:ascii="Times New Roman" w:hAnsi="Times New Roman" w:cs="Times New Roman"/>
                <w:noProof/>
                <w:webHidden/>
                <w:sz w:val="24"/>
                <w:szCs w:val="24"/>
              </w:rPr>
              <w:fldChar w:fldCharType="end"/>
            </w:r>
          </w:hyperlink>
        </w:p>
        <w:p w:rsidR="00414C81" w:rsidRPr="00414C81" w:rsidRDefault="00D91419">
          <w:pPr>
            <w:pStyle w:val="TJ2"/>
            <w:tabs>
              <w:tab w:val="right" w:leader="dot" w:pos="9060"/>
            </w:tabs>
            <w:rPr>
              <w:rFonts w:ascii="Times New Roman" w:eastAsiaTheme="minorEastAsia" w:hAnsi="Times New Roman" w:cs="Times New Roman"/>
              <w:noProof/>
              <w:sz w:val="24"/>
              <w:szCs w:val="24"/>
              <w:lang w:eastAsia="hu-HU"/>
            </w:rPr>
          </w:pPr>
          <w:hyperlink w:anchor="_Toc386403498" w:history="1">
            <w:r w:rsidR="00414C81" w:rsidRPr="00414C81">
              <w:rPr>
                <w:rStyle w:val="Hiperhivatkozs"/>
                <w:rFonts w:ascii="Times New Roman" w:hAnsi="Times New Roman" w:cs="Times New Roman"/>
                <w:noProof/>
                <w:sz w:val="24"/>
                <w:szCs w:val="24"/>
              </w:rPr>
              <w:t>2.4. A boldog család ismérvei</w:t>
            </w:r>
            <w:r w:rsidR="00414C81" w:rsidRPr="00414C81">
              <w:rPr>
                <w:rFonts w:ascii="Times New Roman" w:hAnsi="Times New Roman" w:cs="Times New Roman"/>
                <w:noProof/>
                <w:webHidden/>
                <w:sz w:val="24"/>
                <w:szCs w:val="24"/>
              </w:rPr>
              <w:tab/>
            </w:r>
            <w:r w:rsidR="00414C81" w:rsidRPr="00414C81">
              <w:rPr>
                <w:rFonts w:ascii="Times New Roman" w:hAnsi="Times New Roman" w:cs="Times New Roman"/>
                <w:noProof/>
                <w:webHidden/>
                <w:sz w:val="24"/>
                <w:szCs w:val="24"/>
              </w:rPr>
              <w:fldChar w:fldCharType="begin"/>
            </w:r>
            <w:r w:rsidR="00414C81" w:rsidRPr="00414C81">
              <w:rPr>
                <w:rFonts w:ascii="Times New Roman" w:hAnsi="Times New Roman" w:cs="Times New Roman"/>
                <w:noProof/>
                <w:webHidden/>
                <w:sz w:val="24"/>
                <w:szCs w:val="24"/>
              </w:rPr>
              <w:instrText xml:space="preserve"> PAGEREF _Toc386403498 \h </w:instrText>
            </w:r>
            <w:r w:rsidR="00414C81" w:rsidRPr="00414C81">
              <w:rPr>
                <w:rFonts w:ascii="Times New Roman" w:hAnsi="Times New Roman" w:cs="Times New Roman"/>
                <w:noProof/>
                <w:webHidden/>
                <w:sz w:val="24"/>
                <w:szCs w:val="24"/>
              </w:rPr>
            </w:r>
            <w:r w:rsidR="00414C81" w:rsidRPr="00414C81">
              <w:rPr>
                <w:rFonts w:ascii="Times New Roman" w:hAnsi="Times New Roman" w:cs="Times New Roman"/>
                <w:noProof/>
                <w:webHidden/>
                <w:sz w:val="24"/>
                <w:szCs w:val="24"/>
              </w:rPr>
              <w:fldChar w:fldCharType="separate"/>
            </w:r>
            <w:r w:rsidR="004E3665">
              <w:rPr>
                <w:rFonts w:ascii="Times New Roman" w:hAnsi="Times New Roman" w:cs="Times New Roman"/>
                <w:noProof/>
                <w:webHidden/>
                <w:sz w:val="24"/>
                <w:szCs w:val="24"/>
              </w:rPr>
              <w:t>8</w:t>
            </w:r>
            <w:r w:rsidR="00414C81" w:rsidRPr="00414C81">
              <w:rPr>
                <w:rFonts w:ascii="Times New Roman" w:hAnsi="Times New Roman" w:cs="Times New Roman"/>
                <w:noProof/>
                <w:webHidden/>
                <w:sz w:val="24"/>
                <w:szCs w:val="24"/>
              </w:rPr>
              <w:fldChar w:fldCharType="end"/>
            </w:r>
          </w:hyperlink>
        </w:p>
        <w:p w:rsidR="00414C81" w:rsidRPr="00414C81" w:rsidRDefault="00D91419">
          <w:pPr>
            <w:pStyle w:val="TJ2"/>
            <w:tabs>
              <w:tab w:val="right" w:leader="dot" w:pos="9060"/>
            </w:tabs>
            <w:rPr>
              <w:rFonts w:ascii="Times New Roman" w:eastAsiaTheme="minorEastAsia" w:hAnsi="Times New Roman" w:cs="Times New Roman"/>
              <w:noProof/>
              <w:sz w:val="24"/>
              <w:szCs w:val="24"/>
              <w:lang w:eastAsia="hu-HU"/>
            </w:rPr>
          </w:pPr>
          <w:hyperlink w:anchor="_Toc386403499" w:history="1">
            <w:r w:rsidR="00414C81" w:rsidRPr="00414C81">
              <w:rPr>
                <w:rStyle w:val="Hiperhivatkozs"/>
                <w:rFonts w:ascii="Times New Roman" w:hAnsi="Times New Roman" w:cs="Times New Roman"/>
                <w:noProof/>
                <w:sz w:val="24"/>
                <w:szCs w:val="24"/>
              </w:rPr>
              <w:t>2.5. A keresztény család négy feladata</w:t>
            </w:r>
            <w:r w:rsidR="00414C81" w:rsidRPr="00414C81">
              <w:rPr>
                <w:rFonts w:ascii="Times New Roman" w:hAnsi="Times New Roman" w:cs="Times New Roman"/>
                <w:noProof/>
                <w:webHidden/>
                <w:sz w:val="24"/>
                <w:szCs w:val="24"/>
              </w:rPr>
              <w:tab/>
            </w:r>
            <w:r w:rsidR="00414C81" w:rsidRPr="00414C81">
              <w:rPr>
                <w:rFonts w:ascii="Times New Roman" w:hAnsi="Times New Roman" w:cs="Times New Roman"/>
                <w:noProof/>
                <w:webHidden/>
                <w:sz w:val="24"/>
                <w:szCs w:val="24"/>
              </w:rPr>
              <w:fldChar w:fldCharType="begin"/>
            </w:r>
            <w:r w:rsidR="00414C81" w:rsidRPr="00414C81">
              <w:rPr>
                <w:rFonts w:ascii="Times New Roman" w:hAnsi="Times New Roman" w:cs="Times New Roman"/>
                <w:noProof/>
                <w:webHidden/>
                <w:sz w:val="24"/>
                <w:szCs w:val="24"/>
              </w:rPr>
              <w:instrText xml:space="preserve"> PAGEREF _Toc386403499 \h </w:instrText>
            </w:r>
            <w:r w:rsidR="00414C81" w:rsidRPr="00414C81">
              <w:rPr>
                <w:rFonts w:ascii="Times New Roman" w:hAnsi="Times New Roman" w:cs="Times New Roman"/>
                <w:noProof/>
                <w:webHidden/>
                <w:sz w:val="24"/>
                <w:szCs w:val="24"/>
              </w:rPr>
            </w:r>
            <w:r w:rsidR="00414C81" w:rsidRPr="00414C81">
              <w:rPr>
                <w:rFonts w:ascii="Times New Roman" w:hAnsi="Times New Roman" w:cs="Times New Roman"/>
                <w:noProof/>
                <w:webHidden/>
                <w:sz w:val="24"/>
                <w:szCs w:val="24"/>
              </w:rPr>
              <w:fldChar w:fldCharType="separate"/>
            </w:r>
            <w:r w:rsidR="004E3665">
              <w:rPr>
                <w:rFonts w:ascii="Times New Roman" w:hAnsi="Times New Roman" w:cs="Times New Roman"/>
                <w:noProof/>
                <w:webHidden/>
                <w:sz w:val="24"/>
                <w:szCs w:val="24"/>
              </w:rPr>
              <w:t>13</w:t>
            </w:r>
            <w:r w:rsidR="00414C81" w:rsidRPr="00414C81">
              <w:rPr>
                <w:rFonts w:ascii="Times New Roman" w:hAnsi="Times New Roman" w:cs="Times New Roman"/>
                <w:noProof/>
                <w:webHidden/>
                <w:sz w:val="24"/>
                <w:szCs w:val="24"/>
              </w:rPr>
              <w:fldChar w:fldCharType="end"/>
            </w:r>
          </w:hyperlink>
        </w:p>
        <w:p w:rsidR="00414C81" w:rsidRPr="00414C81" w:rsidRDefault="00D91419">
          <w:pPr>
            <w:pStyle w:val="TJ1"/>
            <w:tabs>
              <w:tab w:val="right" w:leader="dot" w:pos="9060"/>
            </w:tabs>
            <w:rPr>
              <w:rFonts w:ascii="Times New Roman" w:eastAsiaTheme="minorEastAsia" w:hAnsi="Times New Roman" w:cs="Times New Roman"/>
              <w:noProof/>
              <w:sz w:val="24"/>
              <w:szCs w:val="24"/>
              <w:lang w:eastAsia="hu-HU"/>
            </w:rPr>
          </w:pPr>
          <w:hyperlink w:anchor="_Toc386403500" w:history="1">
            <w:r w:rsidR="00414C81" w:rsidRPr="00414C81">
              <w:rPr>
                <w:rStyle w:val="Hiperhivatkozs"/>
                <w:rFonts w:ascii="Times New Roman" w:hAnsi="Times New Roman" w:cs="Times New Roman"/>
                <w:noProof/>
                <w:sz w:val="24"/>
                <w:szCs w:val="24"/>
              </w:rPr>
              <w:t>3. Családi életre nevelés</w:t>
            </w:r>
            <w:r w:rsidR="00414C81" w:rsidRPr="00414C81">
              <w:rPr>
                <w:rFonts w:ascii="Times New Roman" w:hAnsi="Times New Roman" w:cs="Times New Roman"/>
                <w:noProof/>
                <w:webHidden/>
                <w:sz w:val="24"/>
                <w:szCs w:val="24"/>
              </w:rPr>
              <w:tab/>
            </w:r>
            <w:r w:rsidR="00414C81" w:rsidRPr="00414C81">
              <w:rPr>
                <w:rFonts w:ascii="Times New Roman" w:hAnsi="Times New Roman" w:cs="Times New Roman"/>
                <w:noProof/>
                <w:webHidden/>
                <w:sz w:val="24"/>
                <w:szCs w:val="24"/>
              </w:rPr>
              <w:fldChar w:fldCharType="begin"/>
            </w:r>
            <w:r w:rsidR="00414C81" w:rsidRPr="00414C81">
              <w:rPr>
                <w:rFonts w:ascii="Times New Roman" w:hAnsi="Times New Roman" w:cs="Times New Roman"/>
                <w:noProof/>
                <w:webHidden/>
                <w:sz w:val="24"/>
                <w:szCs w:val="24"/>
              </w:rPr>
              <w:instrText xml:space="preserve"> PAGEREF _Toc386403500 \h </w:instrText>
            </w:r>
            <w:r w:rsidR="00414C81" w:rsidRPr="00414C81">
              <w:rPr>
                <w:rFonts w:ascii="Times New Roman" w:hAnsi="Times New Roman" w:cs="Times New Roman"/>
                <w:noProof/>
                <w:webHidden/>
                <w:sz w:val="24"/>
                <w:szCs w:val="24"/>
              </w:rPr>
            </w:r>
            <w:r w:rsidR="00414C81" w:rsidRPr="00414C81">
              <w:rPr>
                <w:rFonts w:ascii="Times New Roman" w:hAnsi="Times New Roman" w:cs="Times New Roman"/>
                <w:noProof/>
                <w:webHidden/>
                <w:sz w:val="24"/>
                <w:szCs w:val="24"/>
              </w:rPr>
              <w:fldChar w:fldCharType="separate"/>
            </w:r>
            <w:r w:rsidR="004E3665">
              <w:rPr>
                <w:rFonts w:ascii="Times New Roman" w:hAnsi="Times New Roman" w:cs="Times New Roman"/>
                <w:noProof/>
                <w:webHidden/>
                <w:sz w:val="24"/>
                <w:szCs w:val="24"/>
              </w:rPr>
              <w:t>14</w:t>
            </w:r>
            <w:r w:rsidR="00414C81" w:rsidRPr="00414C81">
              <w:rPr>
                <w:rFonts w:ascii="Times New Roman" w:hAnsi="Times New Roman" w:cs="Times New Roman"/>
                <w:noProof/>
                <w:webHidden/>
                <w:sz w:val="24"/>
                <w:szCs w:val="24"/>
              </w:rPr>
              <w:fldChar w:fldCharType="end"/>
            </w:r>
          </w:hyperlink>
        </w:p>
        <w:p w:rsidR="00414C81" w:rsidRPr="00414C81" w:rsidRDefault="00D91419">
          <w:pPr>
            <w:pStyle w:val="TJ2"/>
            <w:tabs>
              <w:tab w:val="right" w:leader="dot" w:pos="9060"/>
            </w:tabs>
            <w:rPr>
              <w:rFonts w:ascii="Times New Roman" w:eastAsiaTheme="minorEastAsia" w:hAnsi="Times New Roman" w:cs="Times New Roman"/>
              <w:noProof/>
              <w:sz w:val="24"/>
              <w:szCs w:val="24"/>
              <w:lang w:eastAsia="hu-HU"/>
            </w:rPr>
          </w:pPr>
          <w:hyperlink w:anchor="_Toc386403501" w:history="1">
            <w:r w:rsidR="00414C81" w:rsidRPr="00414C81">
              <w:rPr>
                <w:rStyle w:val="Hiperhivatkozs"/>
                <w:rFonts w:ascii="Times New Roman" w:hAnsi="Times New Roman" w:cs="Times New Roman"/>
                <w:noProof/>
                <w:sz w:val="24"/>
                <w:szCs w:val="24"/>
              </w:rPr>
              <w:t>3.1. Mi a családi életre nevelés fogalma, célja, és feladata</w:t>
            </w:r>
            <w:r w:rsidR="00414C81" w:rsidRPr="00414C81">
              <w:rPr>
                <w:rFonts w:ascii="Times New Roman" w:hAnsi="Times New Roman" w:cs="Times New Roman"/>
                <w:noProof/>
                <w:webHidden/>
                <w:sz w:val="24"/>
                <w:szCs w:val="24"/>
              </w:rPr>
              <w:tab/>
            </w:r>
            <w:r w:rsidR="00414C81" w:rsidRPr="00414C81">
              <w:rPr>
                <w:rFonts w:ascii="Times New Roman" w:hAnsi="Times New Roman" w:cs="Times New Roman"/>
                <w:noProof/>
                <w:webHidden/>
                <w:sz w:val="24"/>
                <w:szCs w:val="24"/>
              </w:rPr>
              <w:fldChar w:fldCharType="begin"/>
            </w:r>
            <w:r w:rsidR="00414C81" w:rsidRPr="00414C81">
              <w:rPr>
                <w:rFonts w:ascii="Times New Roman" w:hAnsi="Times New Roman" w:cs="Times New Roman"/>
                <w:noProof/>
                <w:webHidden/>
                <w:sz w:val="24"/>
                <w:szCs w:val="24"/>
              </w:rPr>
              <w:instrText xml:space="preserve"> PAGEREF _Toc386403501 \h </w:instrText>
            </w:r>
            <w:r w:rsidR="00414C81" w:rsidRPr="00414C81">
              <w:rPr>
                <w:rFonts w:ascii="Times New Roman" w:hAnsi="Times New Roman" w:cs="Times New Roman"/>
                <w:noProof/>
                <w:webHidden/>
                <w:sz w:val="24"/>
                <w:szCs w:val="24"/>
              </w:rPr>
            </w:r>
            <w:r w:rsidR="00414C81" w:rsidRPr="00414C81">
              <w:rPr>
                <w:rFonts w:ascii="Times New Roman" w:hAnsi="Times New Roman" w:cs="Times New Roman"/>
                <w:noProof/>
                <w:webHidden/>
                <w:sz w:val="24"/>
                <w:szCs w:val="24"/>
              </w:rPr>
              <w:fldChar w:fldCharType="separate"/>
            </w:r>
            <w:r w:rsidR="004E3665">
              <w:rPr>
                <w:rFonts w:ascii="Times New Roman" w:hAnsi="Times New Roman" w:cs="Times New Roman"/>
                <w:noProof/>
                <w:webHidden/>
                <w:sz w:val="24"/>
                <w:szCs w:val="24"/>
              </w:rPr>
              <w:t>14</w:t>
            </w:r>
            <w:r w:rsidR="00414C81" w:rsidRPr="00414C81">
              <w:rPr>
                <w:rFonts w:ascii="Times New Roman" w:hAnsi="Times New Roman" w:cs="Times New Roman"/>
                <w:noProof/>
                <w:webHidden/>
                <w:sz w:val="24"/>
                <w:szCs w:val="24"/>
              </w:rPr>
              <w:fldChar w:fldCharType="end"/>
            </w:r>
          </w:hyperlink>
        </w:p>
        <w:p w:rsidR="00414C81" w:rsidRPr="00414C81" w:rsidRDefault="00D91419">
          <w:pPr>
            <w:pStyle w:val="TJ2"/>
            <w:tabs>
              <w:tab w:val="right" w:leader="dot" w:pos="9060"/>
            </w:tabs>
            <w:rPr>
              <w:rFonts w:ascii="Times New Roman" w:eastAsiaTheme="minorEastAsia" w:hAnsi="Times New Roman" w:cs="Times New Roman"/>
              <w:noProof/>
              <w:sz w:val="24"/>
              <w:szCs w:val="24"/>
              <w:lang w:eastAsia="hu-HU"/>
            </w:rPr>
          </w:pPr>
          <w:hyperlink w:anchor="_Toc386403502" w:history="1">
            <w:r w:rsidR="00414C81" w:rsidRPr="00414C81">
              <w:rPr>
                <w:rStyle w:val="Hiperhivatkozs"/>
                <w:rFonts w:ascii="Times New Roman" w:hAnsi="Times New Roman" w:cs="Times New Roman"/>
                <w:noProof/>
                <w:sz w:val="24"/>
                <w:szCs w:val="24"/>
              </w:rPr>
              <w:t>3.2. A családi életre nevelés rövid magyarországi története</w:t>
            </w:r>
            <w:r w:rsidR="00414C81" w:rsidRPr="00414C81">
              <w:rPr>
                <w:rFonts w:ascii="Times New Roman" w:hAnsi="Times New Roman" w:cs="Times New Roman"/>
                <w:noProof/>
                <w:webHidden/>
                <w:sz w:val="24"/>
                <w:szCs w:val="24"/>
              </w:rPr>
              <w:tab/>
            </w:r>
            <w:r w:rsidR="00414C81" w:rsidRPr="00414C81">
              <w:rPr>
                <w:rFonts w:ascii="Times New Roman" w:hAnsi="Times New Roman" w:cs="Times New Roman"/>
                <w:noProof/>
                <w:webHidden/>
                <w:sz w:val="24"/>
                <w:szCs w:val="24"/>
              </w:rPr>
              <w:fldChar w:fldCharType="begin"/>
            </w:r>
            <w:r w:rsidR="00414C81" w:rsidRPr="00414C81">
              <w:rPr>
                <w:rFonts w:ascii="Times New Roman" w:hAnsi="Times New Roman" w:cs="Times New Roman"/>
                <w:noProof/>
                <w:webHidden/>
                <w:sz w:val="24"/>
                <w:szCs w:val="24"/>
              </w:rPr>
              <w:instrText xml:space="preserve"> PAGEREF _Toc386403502 \h </w:instrText>
            </w:r>
            <w:r w:rsidR="00414C81" w:rsidRPr="00414C81">
              <w:rPr>
                <w:rFonts w:ascii="Times New Roman" w:hAnsi="Times New Roman" w:cs="Times New Roman"/>
                <w:noProof/>
                <w:webHidden/>
                <w:sz w:val="24"/>
                <w:szCs w:val="24"/>
              </w:rPr>
            </w:r>
            <w:r w:rsidR="00414C81" w:rsidRPr="00414C81">
              <w:rPr>
                <w:rFonts w:ascii="Times New Roman" w:hAnsi="Times New Roman" w:cs="Times New Roman"/>
                <w:noProof/>
                <w:webHidden/>
                <w:sz w:val="24"/>
                <w:szCs w:val="24"/>
              </w:rPr>
              <w:fldChar w:fldCharType="separate"/>
            </w:r>
            <w:r w:rsidR="004E3665">
              <w:rPr>
                <w:rFonts w:ascii="Times New Roman" w:hAnsi="Times New Roman" w:cs="Times New Roman"/>
                <w:noProof/>
                <w:webHidden/>
                <w:sz w:val="24"/>
                <w:szCs w:val="24"/>
              </w:rPr>
              <w:t>16</w:t>
            </w:r>
            <w:r w:rsidR="00414C81" w:rsidRPr="00414C81">
              <w:rPr>
                <w:rFonts w:ascii="Times New Roman" w:hAnsi="Times New Roman" w:cs="Times New Roman"/>
                <w:noProof/>
                <w:webHidden/>
                <w:sz w:val="24"/>
                <w:szCs w:val="24"/>
              </w:rPr>
              <w:fldChar w:fldCharType="end"/>
            </w:r>
          </w:hyperlink>
        </w:p>
        <w:p w:rsidR="00414C81" w:rsidRPr="00414C81" w:rsidRDefault="00D91419">
          <w:pPr>
            <w:pStyle w:val="TJ2"/>
            <w:tabs>
              <w:tab w:val="right" w:leader="dot" w:pos="9060"/>
            </w:tabs>
            <w:rPr>
              <w:rFonts w:ascii="Times New Roman" w:eastAsiaTheme="minorEastAsia" w:hAnsi="Times New Roman" w:cs="Times New Roman"/>
              <w:noProof/>
              <w:sz w:val="24"/>
              <w:szCs w:val="24"/>
              <w:lang w:eastAsia="hu-HU"/>
            </w:rPr>
          </w:pPr>
          <w:hyperlink w:anchor="_Toc386403503" w:history="1">
            <w:r w:rsidR="00414C81" w:rsidRPr="00414C81">
              <w:rPr>
                <w:rStyle w:val="Hiperhivatkozs"/>
                <w:rFonts w:ascii="Times New Roman" w:hAnsi="Times New Roman" w:cs="Times New Roman"/>
                <w:noProof/>
                <w:sz w:val="24"/>
                <w:szCs w:val="24"/>
              </w:rPr>
              <w:t>3.3. A családi életre nevelés meghatározó tényezői</w:t>
            </w:r>
            <w:r w:rsidR="00414C81" w:rsidRPr="00414C81">
              <w:rPr>
                <w:rFonts w:ascii="Times New Roman" w:hAnsi="Times New Roman" w:cs="Times New Roman"/>
                <w:noProof/>
                <w:webHidden/>
                <w:sz w:val="24"/>
                <w:szCs w:val="24"/>
              </w:rPr>
              <w:tab/>
            </w:r>
            <w:r w:rsidR="00414C81" w:rsidRPr="00414C81">
              <w:rPr>
                <w:rFonts w:ascii="Times New Roman" w:hAnsi="Times New Roman" w:cs="Times New Roman"/>
                <w:noProof/>
                <w:webHidden/>
                <w:sz w:val="24"/>
                <w:szCs w:val="24"/>
              </w:rPr>
              <w:fldChar w:fldCharType="begin"/>
            </w:r>
            <w:r w:rsidR="00414C81" w:rsidRPr="00414C81">
              <w:rPr>
                <w:rFonts w:ascii="Times New Roman" w:hAnsi="Times New Roman" w:cs="Times New Roman"/>
                <w:noProof/>
                <w:webHidden/>
                <w:sz w:val="24"/>
                <w:szCs w:val="24"/>
              </w:rPr>
              <w:instrText xml:space="preserve"> PAGEREF _Toc386403503 \h </w:instrText>
            </w:r>
            <w:r w:rsidR="00414C81" w:rsidRPr="00414C81">
              <w:rPr>
                <w:rFonts w:ascii="Times New Roman" w:hAnsi="Times New Roman" w:cs="Times New Roman"/>
                <w:noProof/>
                <w:webHidden/>
                <w:sz w:val="24"/>
                <w:szCs w:val="24"/>
              </w:rPr>
            </w:r>
            <w:r w:rsidR="00414C81" w:rsidRPr="00414C81">
              <w:rPr>
                <w:rFonts w:ascii="Times New Roman" w:hAnsi="Times New Roman" w:cs="Times New Roman"/>
                <w:noProof/>
                <w:webHidden/>
                <w:sz w:val="24"/>
                <w:szCs w:val="24"/>
              </w:rPr>
              <w:fldChar w:fldCharType="separate"/>
            </w:r>
            <w:r w:rsidR="004E3665">
              <w:rPr>
                <w:rFonts w:ascii="Times New Roman" w:hAnsi="Times New Roman" w:cs="Times New Roman"/>
                <w:noProof/>
                <w:webHidden/>
                <w:sz w:val="24"/>
                <w:szCs w:val="24"/>
              </w:rPr>
              <w:t>17</w:t>
            </w:r>
            <w:r w:rsidR="00414C81" w:rsidRPr="00414C81">
              <w:rPr>
                <w:rFonts w:ascii="Times New Roman" w:hAnsi="Times New Roman" w:cs="Times New Roman"/>
                <w:noProof/>
                <w:webHidden/>
                <w:sz w:val="24"/>
                <w:szCs w:val="24"/>
              </w:rPr>
              <w:fldChar w:fldCharType="end"/>
            </w:r>
          </w:hyperlink>
        </w:p>
        <w:p w:rsidR="00414C81" w:rsidRPr="00414C81" w:rsidRDefault="00D91419">
          <w:pPr>
            <w:pStyle w:val="TJ2"/>
            <w:tabs>
              <w:tab w:val="right" w:leader="dot" w:pos="9060"/>
            </w:tabs>
            <w:rPr>
              <w:rFonts w:ascii="Times New Roman" w:eastAsiaTheme="minorEastAsia" w:hAnsi="Times New Roman" w:cs="Times New Roman"/>
              <w:noProof/>
              <w:sz w:val="24"/>
              <w:szCs w:val="24"/>
              <w:lang w:eastAsia="hu-HU"/>
            </w:rPr>
          </w:pPr>
          <w:hyperlink w:anchor="_Toc386403504" w:history="1">
            <w:r w:rsidR="00414C81" w:rsidRPr="00414C81">
              <w:rPr>
                <w:rStyle w:val="Hiperhivatkozs"/>
                <w:rFonts w:ascii="Times New Roman" w:hAnsi="Times New Roman" w:cs="Times New Roman"/>
                <w:noProof/>
                <w:sz w:val="24"/>
                <w:szCs w:val="24"/>
              </w:rPr>
              <w:t>3.4. A családi életre nevelés szempontjai</w:t>
            </w:r>
            <w:r w:rsidR="00414C81" w:rsidRPr="00414C81">
              <w:rPr>
                <w:rFonts w:ascii="Times New Roman" w:hAnsi="Times New Roman" w:cs="Times New Roman"/>
                <w:noProof/>
                <w:webHidden/>
                <w:sz w:val="24"/>
                <w:szCs w:val="24"/>
              </w:rPr>
              <w:tab/>
            </w:r>
            <w:r w:rsidR="00414C81" w:rsidRPr="00414C81">
              <w:rPr>
                <w:rFonts w:ascii="Times New Roman" w:hAnsi="Times New Roman" w:cs="Times New Roman"/>
                <w:noProof/>
                <w:webHidden/>
                <w:sz w:val="24"/>
                <w:szCs w:val="24"/>
              </w:rPr>
              <w:fldChar w:fldCharType="begin"/>
            </w:r>
            <w:r w:rsidR="00414C81" w:rsidRPr="00414C81">
              <w:rPr>
                <w:rFonts w:ascii="Times New Roman" w:hAnsi="Times New Roman" w:cs="Times New Roman"/>
                <w:noProof/>
                <w:webHidden/>
                <w:sz w:val="24"/>
                <w:szCs w:val="24"/>
              </w:rPr>
              <w:instrText xml:space="preserve"> PAGEREF _Toc386403504 \h </w:instrText>
            </w:r>
            <w:r w:rsidR="00414C81" w:rsidRPr="00414C81">
              <w:rPr>
                <w:rFonts w:ascii="Times New Roman" w:hAnsi="Times New Roman" w:cs="Times New Roman"/>
                <w:noProof/>
                <w:webHidden/>
                <w:sz w:val="24"/>
                <w:szCs w:val="24"/>
              </w:rPr>
            </w:r>
            <w:r w:rsidR="00414C81" w:rsidRPr="00414C81">
              <w:rPr>
                <w:rFonts w:ascii="Times New Roman" w:hAnsi="Times New Roman" w:cs="Times New Roman"/>
                <w:noProof/>
                <w:webHidden/>
                <w:sz w:val="24"/>
                <w:szCs w:val="24"/>
              </w:rPr>
              <w:fldChar w:fldCharType="separate"/>
            </w:r>
            <w:r w:rsidR="004E3665">
              <w:rPr>
                <w:rFonts w:ascii="Times New Roman" w:hAnsi="Times New Roman" w:cs="Times New Roman"/>
                <w:noProof/>
                <w:webHidden/>
                <w:sz w:val="24"/>
                <w:szCs w:val="24"/>
              </w:rPr>
              <w:t>18</w:t>
            </w:r>
            <w:r w:rsidR="00414C81" w:rsidRPr="00414C81">
              <w:rPr>
                <w:rFonts w:ascii="Times New Roman" w:hAnsi="Times New Roman" w:cs="Times New Roman"/>
                <w:noProof/>
                <w:webHidden/>
                <w:sz w:val="24"/>
                <w:szCs w:val="24"/>
              </w:rPr>
              <w:fldChar w:fldCharType="end"/>
            </w:r>
          </w:hyperlink>
        </w:p>
        <w:p w:rsidR="00414C81" w:rsidRPr="00414C81" w:rsidRDefault="00D91419">
          <w:pPr>
            <w:pStyle w:val="TJ2"/>
            <w:tabs>
              <w:tab w:val="right" w:leader="dot" w:pos="9060"/>
            </w:tabs>
            <w:rPr>
              <w:rFonts w:ascii="Times New Roman" w:eastAsiaTheme="minorEastAsia" w:hAnsi="Times New Roman" w:cs="Times New Roman"/>
              <w:noProof/>
              <w:sz w:val="24"/>
              <w:szCs w:val="24"/>
              <w:lang w:eastAsia="hu-HU"/>
            </w:rPr>
          </w:pPr>
          <w:hyperlink w:anchor="_Toc386403505" w:history="1">
            <w:r w:rsidR="00414C81" w:rsidRPr="00414C81">
              <w:rPr>
                <w:rStyle w:val="Hiperhivatkozs"/>
                <w:rFonts w:ascii="Times New Roman" w:hAnsi="Times New Roman" w:cs="Times New Roman"/>
                <w:noProof/>
                <w:sz w:val="24"/>
                <w:szCs w:val="24"/>
              </w:rPr>
              <w:t>3.5. A családi életre nevelés legfontosabb irányelvei</w:t>
            </w:r>
            <w:r w:rsidR="00414C81" w:rsidRPr="00414C81">
              <w:rPr>
                <w:rFonts w:ascii="Times New Roman" w:hAnsi="Times New Roman" w:cs="Times New Roman"/>
                <w:noProof/>
                <w:webHidden/>
                <w:sz w:val="24"/>
                <w:szCs w:val="24"/>
              </w:rPr>
              <w:tab/>
            </w:r>
            <w:r w:rsidR="00414C81" w:rsidRPr="00414C81">
              <w:rPr>
                <w:rFonts w:ascii="Times New Roman" w:hAnsi="Times New Roman" w:cs="Times New Roman"/>
                <w:noProof/>
                <w:webHidden/>
                <w:sz w:val="24"/>
                <w:szCs w:val="24"/>
              </w:rPr>
              <w:fldChar w:fldCharType="begin"/>
            </w:r>
            <w:r w:rsidR="00414C81" w:rsidRPr="00414C81">
              <w:rPr>
                <w:rFonts w:ascii="Times New Roman" w:hAnsi="Times New Roman" w:cs="Times New Roman"/>
                <w:noProof/>
                <w:webHidden/>
                <w:sz w:val="24"/>
                <w:szCs w:val="24"/>
              </w:rPr>
              <w:instrText xml:space="preserve"> PAGEREF _Toc386403505 \h </w:instrText>
            </w:r>
            <w:r w:rsidR="00414C81" w:rsidRPr="00414C81">
              <w:rPr>
                <w:rFonts w:ascii="Times New Roman" w:hAnsi="Times New Roman" w:cs="Times New Roman"/>
                <w:noProof/>
                <w:webHidden/>
                <w:sz w:val="24"/>
                <w:szCs w:val="24"/>
              </w:rPr>
            </w:r>
            <w:r w:rsidR="00414C81" w:rsidRPr="00414C81">
              <w:rPr>
                <w:rFonts w:ascii="Times New Roman" w:hAnsi="Times New Roman" w:cs="Times New Roman"/>
                <w:noProof/>
                <w:webHidden/>
                <w:sz w:val="24"/>
                <w:szCs w:val="24"/>
              </w:rPr>
              <w:fldChar w:fldCharType="separate"/>
            </w:r>
            <w:r w:rsidR="004E3665">
              <w:rPr>
                <w:rFonts w:ascii="Times New Roman" w:hAnsi="Times New Roman" w:cs="Times New Roman"/>
                <w:noProof/>
                <w:webHidden/>
                <w:sz w:val="24"/>
                <w:szCs w:val="24"/>
              </w:rPr>
              <w:t>19</w:t>
            </w:r>
            <w:r w:rsidR="00414C81" w:rsidRPr="00414C81">
              <w:rPr>
                <w:rFonts w:ascii="Times New Roman" w:hAnsi="Times New Roman" w:cs="Times New Roman"/>
                <w:noProof/>
                <w:webHidden/>
                <w:sz w:val="24"/>
                <w:szCs w:val="24"/>
              </w:rPr>
              <w:fldChar w:fldCharType="end"/>
            </w:r>
          </w:hyperlink>
        </w:p>
        <w:p w:rsidR="00414C81" w:rsidRPr="00414C81" w:rsidRDefault="00D91419">
          <w:pPr>
            <w:pStyle w:val="TJ1"/>
            <w:tabs>
              <w:tab w:val="right" w:leader="dot" w:pos="9060"/>
            </w:tabs>
            <w:rPr>
              <w:rFonts w:ascii="Times New Roman" w:eastAsiaTheme="minorEastAsia" w:hAnsi="Times New Roman" w:cs="Times New Roman"/>
              <w:noProof/>
              <w:sz w:val="24"/>
              <w:szCs w:val="24"/>
              <w:lang w:eastAsia="hu-HU"/>
            </w:rPr>
          </w:pPr>
          <w:hyperlink w:anchor="_Toc386403506" w:history="1">
            <w:r w:rsidR="00414C81" w:rsidRPr="00414C81">
              <w:rPr>
                <w:rStyle w:val="Hiperhivatkozs"/>
                <w:rFonts w:ascii="Times New Roman" w:hAnsi="Times New Roman" w:cs="Times New Roman"/>
                <w:noProof/>
                <w:sz w:val="24"/>
                <w:szCs w:val="24"/>
              </w:rPr>
              <w:t>4. A gyermek, a család és az óvoda együttműködése a családi életre nevelés tükrében</w:t>
            </w:r>
            <w:r w:rsidR="00414C81" w:rsidRPr="00414C81">
              <w:rPr>
                <w:rFonts w:ascii="Times New Roman" w:hAnsi="Times New Roman" w:cs="Times New Roman"/>
                <w:noProof/>
                <w:webHidden/>
                <w:sz w:val="24"/>
                <w:szCs w:val="24"/>
              </w:rPr>
              <w:tab/>
            </w:r>
            <w:r w:rsidR="00414C81" w:rsidRPr="00414C81">
              <w:rPr>
                <w:rFonts w:ascii="Times New Roman" w:hAnsi="Times New Roman" w:cs="Times New Roman"/>
                <w:noProof/>
                <w:webHidden/>
                <w:sz w:val="24"/>
                <w:szCs w:val="24"/>
              </w:rPr>
              <w:fldChar w:fldCharType="begin"/>
            </w:r>
            <w:r w:rsidR="00414C81" w:rsidRPr="00414C81">
              <w:rPr>
                <w:rFonts w:ascii="Times New Roman" w:hAnsi="Times New Roman" w:cs="Times New Roman"/>
                <w:noProof/>
                <w:webHidden/>
                <w:sz w:val="24"/>
                <w:szCs w:val="24"/>
              </w:rPr>
              <w:instrText xml:space="preserve"> PAGEREF _Toc386403506 \h </w:instrText>
            </w:r>
            <w:r w:rsidR="00414C81" w:rsidRPr="00414C81">
              <w:rPr>
                <w:rFonts w:ascii="Times New Roman" w:hAnsi="Times New Roman" w:cs="Times New Roman"/>
                <w:noProof/>
                <w:webHidden/>
                <w:sz w:val="24"/>
                <w:szCs w:val="24"/>
              </w:rPr>
            </w:r>
            <w:r w:rsidR="00414C81" w:rsidRPr="00414C81">
              <w:rPr>
                <w:rFonts w:ascii="Times New Roman" w:hAnsi="Times New Roman" w:cs="Times New Roman"/>
                <w:noProof/>
                <w:webHidden/>
                <w:sz w:val="24"/>
                <w:szCs w:val="24"/>
              </w:rPr>
              <w:fldChar w:fldCharType="separate"/>
            </w:r>
            <w:r w:rsidR="004E3665">
              <w:rPr>
                <w:rFonts w:ascii="Times New Roman" w:hAnsi="Times New Roman" w:cs="Times New Roman"/>
                <w:noProof/>
                <w:webHidden/>
                <w:sz w:val="24"/>
                <w:szCs w:val="24"/>
              </w:rPr>
              <w:t>19</w:t>
            </w:r>
            <w:r w:rsidR="00414C81" w:rsidRPr="00414C81">
              <w:rPr>
                <w:rFonts w:ascii="Times New Roman" w:hAnsi="Times New Roman" w:cs="Times New Roman"/>
                <w:noProof/>
                <w:webHidden/>
                <w:sz w:val="24"/>
                <w:szCs w:val="24"/>
              </w:rPr>
              <w:fldChar w:fldCharType="end"/>
            </w:r>
          </w:hyperlink>
        </w:p>
        <w:p w:rsidR="00414C81" w:rsidRPr="00414C81" w:rsidRDefault="00D91419">
          <w:pPr>
            <w:pStyle w:val="TJ2"/>
            <w:tabs>
              <w:tab w:val="right" w:leader="dot" w:pos="9060"/>
            </w:tabs>
            <w:rPr>
              <w:rFonts w:ascii="Times New Roman" w:eastAsiaTheme="minorEastAsia" w:hAnsi="Times New Roman" w:cs="Times New Roman"/>
              <w:noProof/>
              <w:sz w:val="24"/>
              <w:szCs w:val="24"/>
              <w:lang w:eastAsia="hu-HU"/>
            </w:rPr>
          </w:pPr>
          <w:hyperlink w:anchor="_Toc386403507" w:history="1">
            <w:r w:rsidR="00414C81" w:rsidRPr="00414C81">
              <w:rPr>
                <w:rStyle w:val="Hiperhivatkozs"/>
                <w:rFonts w:ascii="Times New Roman" w:hAnsi="Times New Roman" w:cs="Times New Roman"/>
                <w:noProof/>
                <w:sz w:val="24"/>
                <w:szCs w:val="24"/>
              </w:rPr>
              <w:t>4.1. A partnerközpontú óvoda szerepe</w:t>
            </w:r>
            <w:r w:rsidR="00414C81" w:rsidRPr="00414C81">
              <w:rPr>
                <w:rFonts w:ascii="Times New Roman" w:hAnsi="Times New Roman" w:cs="Times New Roman"/>
                <w:noProof/>
                <w:webHidden/>
                <w:sz w:val="24"/>
                <w:szCs w:val="24"/>
              </w:rPr>
              <w:tab/>
            </w:r>
            <w:r w:rsidR="00414C81" w:rsidRPr="00414C81">
              <w:rPr>
                <w:rFonts w:ascii="Times New Roman" w:hAnsi="Times New Roman" w:cs="Times New Roman"/>
                <w:noProof/>
                <w:webHidden/>
                <w:sz w:val="24"/>
                <w:szCs w:val="24"/>
              </w:rPr>
              <w:fldChar w:fldCharType="begin"/>
            </w:r>
            <w:r w:rsidR="00414C81" w:rsidRPr="00414C81">
              <w:rPr>
                <w:rFonts w:ascii="Times New Roman" w:hAnsi="Times New Roman" w:cs="Times New Roman"/>
                <w:noProof/>
                <w:webHidden/>
                <w:sz w:val="24"/>
                <w:szCs w:val="24"/>
              </w:rPr>
              <w:instrText xml:space="preserve"> PAGEREF _Toc386403507 \h </w:instrText>
            </w:r>
            <w:r w:rsidR="00414C81" w:rsidRPr="00414C81">
              <w:rPr>
                <w:rFonts w:ascii="Times New Roman" w:hAnsi="Times New Roman" w:cs="Times New Roman"/>
                <w:noProof/>
                <w:webHidden/>
                <w:sz w:val="24"/>
                <w:szCs w:val="24"/>
              </w:rPr>
            </w:r>
            <w:r w:rsidR="00414C81" w:rsidRPr="00414C81">
              <w:rPr>
                <w:rFonts w:ascii="Times New Roman" w:hAnsi="Times New Roman" w:cs="Times New Roman"/>
                <w:noProof/>
                <w:webHidden/>
                <w:sz w:val="24"/>
                <w:szCs w:val="24"/>
              </w:rPr>
              <w:fldChar w:fldCharType="separate"/>
            </w:r>
            <w:r w:rsidR="004E3665">
              <w:rPr>
                <w:rFonts w:ascii="Times New Roman" w:hAnsi="Times New Roman" w:cs="Times New Roman"/>
                <w:noProof/>
                <w:webHidden/>
                <w:sz w:val="24"/>
                <w:szCs w:val="24"/>
              </w:rPr>
              <w:t>19</w:t>
            </w:r>
            <w:r w:rsidR="00414C81" w:rsidRPr="00414C81">
              <w:rPr>
                <w:rFonts w:ascii="Times New Roman" w:hAnsi="Times New Roman" w:cs="Times New Roman"/>
                <w:noProof/>
                <w:webHidden/>
                <w:sz w:val="24"/>
                <w:szCs w:val="24"/>
              </w:rPr>
              <w:fldChar w:fldCharType="end"/>
            </w:r>
          </w:hyperlink>
        </w:p>
        <w:p w:rsidR="00414C81" w:rsidRPr="00414C81" w:rsidRDefault="00D91419">
          <w:pPr>
            <w:pStyle w:val="TJ2"/>
            <w:tabs>
              <w:tab w:val="right" w:leader="dot" w:pos="9060"/>
            </w:tabs>
            <w:rPr>
              <w:rFonts w:ascii="Times New Roman" w:eastAsiaTheme="minorEastAsia" w:hAnsi="Times New Roman" w:cs="Times New Roman"/>
              <w:noProof/>
              <w:sz w:val="24"/>
              <w:szCs w:val="24"/>
              <w:lang w:eastAsia="hu-HU"/>
            </w:rPr>
          </w:pPr>
          <w:hyperlink w:anchor="_Toc386403508" w:history="1">
            <w:r w:rsidR="00414C81" w:rsidRPr="00414C81">
              <w:rPr>
                <w:rStyle w:val="Hiperhivatkozs"/>
                <w:rFonts w:ascii="Times New Roman" w:hAnsi="Times New Roman" w:cs="Times New Roman"/>
                <w:noProof/>
                <w:sz w:val="24"/>
                <w:szCs w:val="24"/>
              </w:rPr>
              <w:t>4.2. Egyenrangú nevelőtársi viszony</w:t>
            </w:r>
            <w:r w:rsidR="00414C81" w:rsidRPr="00414C81">
              <w:rPr>
                <w:rFonts w:ascii="Times New Roman" w:hAnsi="Times New Roman" w:cs="Times New Roman"/>
                <w:noProof/>
                <w:webHidden/>
                <w:sz w:val="24"/>
                <w:szCs w:val="24"/>
              </w:rPr>
              <w:tab/>
            </w:r>
            <w:r w:rsidR="00414C81" w:rsidRPr="00414C81">
              <w:rPr>
                <w:rFonts w:ascii="Times New Roman" w:hAnsi="Times New Roman" w:cs="Times New Roman"/>
                <w:noProof/>
                <w:webHidden/>
                <w:sz w:val="24"/>
                <w:szCs w:val="24"/>
              </w:rPr>
              <w:fldChar w:fldCharType="begin"/>
            </w:r>
            <w:r w:rsidR="00414C81" w:rsidRPr="00414C81">
              <w:rPr>
                <w:rFonts w:ascii="Times New Roman" w:hAnsi="Times New Roman" w:cs="Times New Roman"/>
                <w:noProof/>
                <w:webHidden/>
                <w:sz w:val="24"/>
                <w:szCs w:val="24"/>
              </w:rPr>
              <w:instrText xml:space="preserve"> PAGEREF _Toc386403508 \h </w:instrText>
            </w:r>
            <w:r w:rsidR="00414C81" w:rsidRPr="00414C81">
              <w:rPr>
                <w:rFonts w:ascii="Times New Roman" w:hAnsi="Times New Roman" w:cs="Times New Roman"/>
                <w:noProof/>
                <w:webHidden/>
                <w:sz w:val="24"/>
                <w:szCs w:val="24"/>
              </w:rPr>
            </w:r>
            <w:r w:rsidR="00414C81" w:rsidRPr="00414C81">
              <w:rPr>
                <w:rFonts w:ascii="Times New Roman" w:hAnsi="Times New Roman" w:cs="Times New Roman"/>
                <w:noProof/>
                <w:webHidden/>
                <w:sz w:val="24"/>
                <w:szCs w:val="24"/>
              </w:rPr>
              <w:fldChar w:fldCharType="separate"/>
            </w:r>
            <w:r w:rsidR="004E3665">
              <w:rPr>
                <w:rFonts w:ascii="Times New Roman" w:hAnsi="Times New Roman" w:cs="Times New Roman"/>
                <w:noProof/>
                <w:webHidden/>
                <w:sz w:val="24"/>
                <w:szCs w:val="24"/>
              </w:rPr>
              <w:t>22</w:t>
            </w:r>
            <w:r w:rsidR="00414C81" w:rsidRPr="00414C81">
              <w:rPr>
                <w:rFonts w:ascii="Times New Roman" w:hAnsi="Times New Roman" w:cs="Times New Roman"/>
                <w:noProof/>
                <w:webHidden/>
                <w:sz w:val="24"/>
                <w:szCs w:val="24"/>
              </w:rPr>
              <w:fldChar w:fldCharType="end"/>
            </w:r>
          </w:hyperlink>
        </w:p>
        <w:p w:rsidR="00414C81" w:rsidRPr="00414C81" w:rsidRDefault="00D91419">
          <w:pPr>
            <w:pStyle w:val="TJ2"/>
            <w:tabs>
              <w:tab w:val="right" w:leader="dot" w:pos="9060"/>
            </w:tabs>
            <w:rPr>
              <w:rFonts w:ascii="Times New Roman" w:eastAsiaTheme="minorEastAsia" w:hAnsi="Times New Roman" w:cs="Times New Roman"/>
              <w:noProof/>
              <w:sz w:val="24"/>
              <w:szCs w:val="24"/>
              <w:lang w:eastAsia="hu-HU"/>
            </w:rPr>
          </w:pPr>
          <w:hyperlink w:anchor="_Toc386403509" w:history="1">
            <w:r w:rsidR="00414C81" w:rsidRPr="00414C81">
              <w:rPr>
                <w:rStyle w:val="Hiperhivatkozs"/>
                <w:rFonts w:ascii="Times New Roman" w:hAnsi="Times New Roman" w:cs="Times New Roman"/>
                <w:noProof/>
                <w:sz w:val="24"/>
                <w:szCs w:val="24"/>
              </w:rPr>
              <w:t>4.3. Az óvoda és a család kapcsolatát befolyásoló tényezők</w:t>
            </w:r>
            <w:r w:rsidR="00414C81" w:rsidRPr="00414C81">
              <w:rPr>
                <w:rFonts w:ascii="Times New Roman" w:hAnsi="Times New Roman" w:cs="Times New Roman"/>
                <w:noProof/>
                <w:webHidden/>
                <w:sz w:val="24"/>
                <w:szCs w:val="24"/>
              </w:rPr>
              <w:tab/>
            </w:r>
            <w:r w:rsidR="00414C81" w:rsidRPr="00414C81">
              <w:rPr>
                <w:rFonts w:ascii="Times New Roman" w:hAnsi="Times New Roman" w:cs="Times New Roman"/>
                <w:noProof/>
                <w:webHidden/>
                <w:sz w:val="24"/>
                <w:szCs w:val="24"/>
              </w:rPr>
              <w:fldChar w:fldCharType="begin"/>
            </w:r>
            <w:r w:rsidR="00414C81" w:rsidRPr="00414C81">
              <w:rPr>
                <w:rFonts w:ascii="Times New Roman" w:hAnsi="Times New Roman" w:cs="Times New Roman"/>
                <w:noProof/>
                <w:webHidden/>
                <w:sz w:val="24"/>
                <w:szCs w:val="24"/>
              </w:rPr>
              <w:instrText xml:space="preserve"> PAGEREF _Toc386403509 \h </w:instrText>
            </w:r>
            <w:r w:rsidR="00414C81" w:rsidRPr="00414C81">
              <w:rPr>
                <w:rFonts w:ascii="Times New Roman" w:hAnsi="Times New Roman" w:cs="Times New Roman"/>
                <w:noProof/>
                <w:webHidden/>
                <w:sz w:val="24"/>
                <w:szCs w:val="24"/>
              </w:rPr>
            </w:r>
            <w:r w:rsidR="00414C81" w:rsidRPr="00414C81">
              <w:rPr>
                <w:rFonts w:ascii="Times New Roman" w:hAnsi="Times New Roman" w:cs="Times New Roman"/>
                <w:noProof/>
                <w:webHidden/>
                <w:sz w:val="24"/>
                <w:szCs w:val="24"/>
              </w:rPr>
              <w:fldChar w:fldCharType="separate"/>
            </w:r>
            <w:r w:rsidR="004E3665">
              <w:rPr>
                <w:rFonts w:ascii="Times New Roman" w:hAnsi="Times New Roman" w:cs="Times New Roman"/>
                <w:noProof/>
                <w:webHidden/>
                <w:sz w:val="24"/>
                <w:szCs w:val="24"/>
              </w:rPr>
              <w:t>23</w:t>
            </w:r>
            <w:r w:rsidR="00414C81" w:rsidRPr="00414C81">
              <w:rPr>
                <w:rFonts w:ascii="Times New Roman" w:hAnsi="Times New Roman" w:cs="Times New Roman"/>
                <w:noProof/>
                <w:webHidden/>
                <w:sz w:val="24"/>
                <w:szCs w:val="24"/>
              </w:rPr>
              <w:fldChar w:fldCharType="end"/>
            </w:r>
          </w:hyperlink>
        </w:p>
        <w:p w:rsidR="00414C81" w:rsidRPr="00414C81" w:rsidRDefault="00D91419">
          <w:pPr>
            <w:pStyle w:val="TJ2"/>
            <w:tabs>
              <w:tab w:val="right" w:leader="dot" w:pos="9060"/>
            </w:tabs>
            <w:rPr>
              <w:rFonts w:ascii="Times New Roman" w:eastAsiaTheme="minorEastAsia" w:hAnsi="Times New Roman" w:cs="Times New Roman"/>
              <w:noProof/>
              <w:sz w:val="24"/>
              <w:szCs w:val="24"/>
              <w:lang w:eastAsia="hu-HU"/>
            </w:rPr>
          </w:pPr>
          <w:hyperlink w:anchor="_Toc386403510" w:history="1">
            <w:r w:rsidR="00414C81" w:rsidRPr="00414C81">
              <w:rPr>
                <w:rStyle w:val="Hiperhivatkozs"/>
                <w:rFonts w:ascii="Times New Roman" w:hAnsi="Times New Roman" w:cs="Times New Roman"/>
                <w:noProof/>
                <w:sz w:val="24"/>
                <w:szCs w:val="24"/>
              </w:rPr>
              <w:t>4.4. Az eredményes együttműködésünk legfontosabb feltételei a családi életre nevelés érdekében</w:t>
            </w:r>
            <w:r w:rsidR="00414C81" w:rsidRPr="00414C81">
              <w:rPr>
                <w:rFonts w:ascii="Times New Roman" w:hAnsi="Times New Roman" w:cs="Times New Roman"/>
                <w:noProof/>
                <w:webHidden/>
                <w:sz w:val="24"/>
                <w:szCs w:val="24"/>
              </w:rPr>
              <w:tab/>
            </w:r>
            <w:r w:rsidR="00414C81" w:rsidRPr="00414C81">
              <w:rPr>
                <w:rFonts w:ascii="Times New Roman" w:hAnsi="Times New Roman" w:cs="Times New Roman"/>
                <w:noProof/>
                <w:webHidden/>
                <w:sz w:val="24"/>
                <w:szCs w:val="24"/>
              </w:rPr>
              <w:fldChar w:fldCharType="begin"/>
            </w:r>
            <w:r w:rsidR="00414C81" w:rsidRPr="00414C81">
              <w:rPr>
                <w:rFonts w:ascii="Times New Roman" w:hAnsi="Times New Roman" w:cs="Times New Roman"/>
                <w:noProof/>
                <w:webHidden/>
                <w:sz w:val="24"/>
                <w:szCs w:val="24"/>
              </w:rPr>
              <w:instrText xml:space="preserve"> PAGEREF _Toc386403510 \h </w:instrText>
            </w:r>
            <w:r w:rsidR="00414C81" w:rsidRPr="00414C81">
              <w:rPr>
                <w:rFonts w:ascii="Times New Roman" w:hAnsi="Times New Roman" w:cs="Times New Roman"/>
                <w:noProof/>
                <w:webHidden/>
                <w:sz w:val="24"/>
                <w:szCs w:val="24"/>
              </w:rPr>
            </w:r>
            <w:r w:rsidR="00414C81" w:rsidRPr="00414C81">
              <w:rPr>
                <w:rFonts w:ascii="Times New Roman" w:hAnsi="Times New Roman" w:cs="Times New Roman"/>
                <w:noProof/>
                <w:webHidden/>
                <w:sz w:val="24"/>
                <w:szCs w:val="24"/>
              </w:rPr>
              <w:fldChar w:fldCharType="separate"/>
            </w:r>
            <w:r w:rsidR="004E3665">
              <w:rPr>
                <w:rFonts w:ascii="Times New Roman" w:hAnsi="Times New Roman" w:cs="Times New Roman"/>
                <w:noProof/>
                <w:webHidden/>
                <w:sz w:val="24"/>
                <w:szCs w:val="24"/>
              </w:rPr>
              <w:t>25</w:t>
            </w:r>
            <w:r w:rsidR="00414C81" w:rsidRPr="00414C81">
              <w:rPr>
                <w:rFonts w:ascii="Times New Roman" w:hAnsi="Times New Roman" w:cs="Times New Roman"/>
                <w:noProof/>
                <w:webHidden/>
                <w:sz w:val="24"/>
                <w:szCs w:val="24"/>
              </w:rPr>
              <w:fldChar w:fldCharType="end"/>
            </w:r>
          </w:hyperlink>
        </w:p>
        <w:p w:rsidR="00414C81" w:rsidRPr="00414C81" w:rsidRDefault="00D91419">
          <w:pPr>
            <w:pStyle w:val="TJ2"/>
            <w:tabs>
              <w:tab w:val="right" w:leader="dot" w:pos="9060"/>
            </w:tabs>
            <w:rPr>
              <w:rFonts w:ascii="Times New Roman" w:eastAsiaTheme="minorEastAsia" w:hAnsi="Times New Roman" w:cs="Times New Roman"/>
              <w:noProof/>
              <w:sz w:val="24"/>
              <w:szCs w:val="24"/>
              <w:lang w:eastAsia="hu-HU"/>
            </w:rPr>
          </w:pPr>
          <w:hyperlink w:anchor="_Toc386403511" w:history="1">
            <w:r w:rsidR="00414C81" w:rsidRPr="00414C81">
              <w:rPr>
                <w:rStyle w:val="Hiperhivatkozs"/>
                <w:rFonts w:ascii="Times New Roman" w:hAnsi="Times New Roman" w:cs="Times New Roman"/>
                <w:noProof/>
                <w:sz w:val="24"/>
                <w:szCs w:val="24"/>
              </w:rPr>
              <w:t>4.5. Működő kapcsolattartási formák intézményemben a családi életre nevelés tükrében</w:t>
            </w:r>
            <w:r w:rsidR="00414C81" w:rsidRPr="00414C81">
              <w:rPr>
                <w:rFonts w:ascii="Times New Roman" w:hAnsi="Times New Roman" w:cs="Times New Roman"/>
                <w:noProof/>
                <w:webHidden/>
                <w:sz w:val="24"/>
                <w:szCs w:val="24"/>
              </w:rPr>
              <w:tab/>
            </w:r>
            <w:r w:rsidR="00414C81" w:rsidRPr="00414C81">
              <w:rPr>
                <w:rFonts w:ascii="Times New Roman" w:hAnsi="Times New Roman" w:cs="Times New Roman"/>
                <w:noProof/>
                <w:webHidden/>
                <w:sz w:val="24"/>
                <w:szCs w:val="24"/>
              </w:rPr>
              <w:fldChar w:fldCharType="begin"/>
            </w:r>
            <w:r w:rsidR="00414C81" w:rsidRPr="00414C81">
              <w:rPr>
                <w:rFonts w:ascii="Times New Roman" w:hAnsi="Times New Roman" w:cs="Times New Roman"/>
                <w:noProof/>
                <w:webHidden/>
                <w:sz w:val="24"/>
                <w:szCs w:val="24"/>
              </w:rPr>
              <w:instrText xml:space="preserve"> PAGEREF _Toc386403511 \h </w:instrText>
            </w:r>
            <w:r w:rsidR="00414C81" w:rsidRPr="00414C81">
              <w:rPr>
                <w:rFonts w:ascii="Times New Roman" w:hAnsi="Times New Roman" w:cs="Times New Roman"/>
                <w:noProof/>
                <w:webHidden/>
                <w:sz w:val="24"/>
                <w:szCs w:val="24"/>
              </w:rPr>
            </w:r>
            <w:r w:rsidR="00414C81" w:rsidRPr="00414C81">
              <w:rPr>
                <w:rFonts w:ascii="Times New Roman" w:hAnsi="Times New Roman" w:cs="Times New Roman"/>
                <w:noProof/>
                <w:webHidden/>
                <w:sz w:val="24"/>
                <w:szCs w:val="24"/>
              </w:rPr>
              <w:fldChar w:fldCharType="separate"/>
            </w:r>
            <w:r w:rsidR="004E3665">
              <w:rPr>
                <w:rFonts w:ascii="Times New Roman" w:hAnsi="Times New Roman" w:cs="Times New Roman"/>
                <w:noProof/>
                <w:webHidden/>
                <w:sz w:val="24"/>
                <w:szCs w:val="24"/>
              </w:rPr>
              <w:t>25</w:t>
            </w:r>
            <w:r w:rsidR="00414C81" w:rsidRPr="00414C81">
              <w:rPr>
                <w:rFonts w:ascii="Times New Roman" w:hAnsi="Times New Roman" w:cs="Times New Roman"/>
                <w:noProof/>
                <w:webHidden/>
                <w:sz w:val="24"/>
                <w:szCs w:val="24"/>
              </w:rPr>
              <w:fldChar w:fldCharType="end"/>
            </w:r>
          </w:hyperlink>
        </w:p>
        <w:p w:rsidR="00414C81" w:rsidRPr="00414C81" w:rsidRDefault="00D91419">
          <w:pPr>
            <w:pStyle w:val="TJ2"/>
            <w:tabs>
              <w:tab w:val="right" w:leader="dot" w:pos="9060"/>
            </w:tabs>
            <w:rPr>
              <w:rFonts w:ascii="Times New Roman" w:eastAsiaTheme="minorEastAsia" w:hAnsi="Times New Roman" w:cs="Times New Roman"/>
              <w:noProof/>
              <w:sz w:val="24"/>
              <w:szCs w:val="24"/>
              <w:lang w:eastAsia="hu-HU"/>
            </w:rPr>
          </w:pPr>
          <w:hyperlink w:anchor="_Toc386403512" w:history="1">
            <w:r w:rsidR="00414C81" w:rsidRPr="00414C81">
              <w:rPr>
                <w:rStyle w:val="Hiperhivatkozs"/>
                <w:rFonts w:ascii="Times New Roman" w:eastAsia="Times New Roman" w:hAnsi="Times New Roman" w:cs="Times New Roman"/>
                <w:iCs/>
                <w:noProof/>
                <w:sz w:val="24"/>
                <w:szCs w:val="24"/>
                <w:lang w:eastAsia="hu-HU"/>
              </w:rPr>
              <w:t xml:space="preserve">4.6. </w:t>
            </w:r>
            <w:r w:rsidR="00414C81" w:rsidRPr="00414C81">
              <w:rPr>
                <w:rStyle w:val="Hiperhivatkozs"/>
                <w:rFonts w:ascii="Times New Roman" w:hAnsi="Times New Roman" w:cs="Times New Roman"/>
                <w:noProof/>
                <w:sz w:val="24"/>
                <w:szCs w:val="24"/>
              </w:rPr>
              <w:t>Az óvódám és a család együttműködésének összegzése</w:t>
            </w:r>
            <w:r w:rsidR="00414C81" w:rsidRPr="00414C81">
              <w:rPr>
                <w:rFonts w:ascii="Times New Roman" w:hAnsi="Times New Roman" w:cs="Times New Roman"/>
                <w:noProof/>
                <w:webHidden/>
                <w:sz w:val="24"/>
                <w:szCs w:val="24"/>
              </w:rPr>
              <w:tab/>
            </w:r>
            <w:r w:rsidR="00414C81" w:rsidRPr="00414C81">
              <w:rPr>
                <w:rFonts w:ascii="Times New Roman" w:hAnsi="Times New Roman" w:cs="Times New Roman"/>
                <w:noProof/>
                <w:webHidden/>
                <w:sz w:val="24"/>
                <w:szCs w:val="24"/>
              </w:rPr>
              <w:fldChar w:fldCharType="begin"/>
            </w:r>
            <w:r w:rsidR="00414C81" w:rsidRPr="00414C81">
              <w:rPr>
                <w:rFonts w:ascii="Times New Roman" w:hAnsi="Times New Roman" w:cs="Times New Roman"/>
                <w:noProof/>
                <w:webHidden/>
                <w:sz w:val="24"/>
                <w:szCs w:val="24"/>
              </w:rPr>
              <w:instrText xml:space="preserve"> PAGEREF _Toc386403512 \h </w:instrText>
            </w:r>
            <w:r w:rsidR="00414C81" w:rsidRPr="00414C81">
              <w:rPr>
                <w:rFonts w:ascii="Times New Roman" w:hAnsi="Times New Roman" w:cs="Times New Roman"/>
                <w:noProof/>
                <w:webHidden/>
                <w:sz w:val="24"/>
                <w:szCs w:val="24"/>
              </w:rPr>
            </w:r>
            <w:r w:rsidR="00414C81" w:rsidRPr="00414C81">
              <w:rPr>
                <w:rFonts w:ascii="Times New Roman" w:hAnsi="Times New Roman" w:cs="Times New Roman"/>
                <w:noProof/>
                <w:webHidden/>
                <w:sz w:val="24"/>
                <w:szCs w:val="24"/>
              </w:rPr>
              <w:fldChar w:fldCharType="separate"/>
            </w:r>
            <w:r w:rsidR="004E3665">
              <w:rPr>
                <w:rFonts w:ascii="Times New Roman" w:hAnsi="Times New Roman" w:cs="Times New Roman"/>
                <w:noProof/>
                <w:webHidden/>
                <w:sz w:val="24"/>
                <w:szCs w:val="24"/>
              </w:rPr>
              <w:t>29</w:t>
            </w:r>
            <w:r w:rsidR="00414C81" w:rsidRPr="00414C81">
              <w:rPr>
                <w:rFonts w:ascii="Times New Roman" w:hAnsi="Times New Roman" w:cs="Times New Roman"/>
                <w:noProof/>
                <w:webHidden/>
                <w:sz w:val="24"/>
                <w:szCs w:val="24"/>
              </w:rPr>
              <w:fldChar w:fldCharType="end"/>
            </w:r>
          </w:hyperlink>
        </w:p>
        <w:p w:rsidR="00414C81" w:rsidRPr="00414C81" w:rsidRDefault="00D91419">
          <w:pPr>
            <w:pStyle w:val="TJ1"/>
            <w:tabs>
              <w:tab w:val="right" w:leader="dot" w:pos="9060"/>
            </w:tabs>
            <w:rPr>
              <w:rFonts w:ascii="Times New Roman" w:eastAsiaTheme="minorEastAsia" w:hAnsi="Times New Roman" w:cs="Times New Roman"/>
              <w:noProof/>
              <w:sz w:val="24"/>
              <w:szCs w:val="24"/>
              <w:lang w:eastAsia="hu-HU"/>
            </w:rPr>
          </w:pPr>
          <w:hyperlink w:anchor="_Toc386403513" w:history="1">
            <w:r w:rsidR="00414C81" w:rsidRPr="00414C81">
              <w:rPr>
                <w:rStyle w:val="Hiperhivatkozs"/>
                <w:rFonts w:ascii="Times New Roman" w:hAnsi="Times New Roman" w:cs="Times New Roman"/>
                <w:noProof/>
                <w:sz w:val="24"/>
                <w:szCs w:val="24"/>
              </w:rPr>
              <w:t>5. A pedagógus szerepe a családi életre nevelésben</w:t>
            </w:r>
            <w:r w:rsidR="00414C81" w:rsidRPr="00414C81">
              <w:rPr>
                <w:rFonts w:ascii="Times New Roman" w:hAnsi="Times New Roman" w:cs="Times New Roman"/>
                <w:noProof/>
                <w:webHidden/>
                <w:sz w:val="24"/>
                <w:szCs w:val="24"/>
              </w:rPr>
              <w:tab/>
            </w:r>
            <w:r w:rsidR="00414C81" w:rsidRPr="00414C81">
              <w:rPr>
                <w:rFonts w:ascii="Times New Roman" w:hAnsi="Times New Roman" w:cs="Times New Roman"/>
                <w:noProof/>
                <w:webHidden/>
                <w:sz w:val="24"/>
                <w:szCs w:val="24"/>
              </w:rPr>
              <w:fldChar w:fldCharType="begin"/>
            </w:r>
            <w:r w:rsidR="00414C81" w:rsidRPr="00414C81">
              <w:rPr>
                <w:rFonts w:ascii="Times New Roman" w:hAnsi="Times New Roman" w:cs="Times New Roman"/>
                <w:noProof/>
                <w:webHidden/>
                <w:sz w:val="24"/>
                <w:szCs w:val="24"/>
              </w:rPr>
              <w:instrText xml:space="preserve"> PAGEREF _Toc386403513 \h </w:instrText>
            </w:r>
            <w:r w:rsidR="00414C81" w:rsidRPr="00414C81">
              <w:rPr>
                <w:rFonts w:ascii="Times New Roman" w:hAnsi="Times New Roman" w:cs="Times New Roman"/>
                <w:noProof/>
                <w:webHidden/>
                <w:sz w:val="24"/>
                <w:szCs w:val="24"/>
              </w:rPr>
            </w:r>
            <w:r w:rsidR="00414C81" w:rsidRPr="00414C81">
              <w:rPr>
                <w:rFonts w:ascii="Times New Roman" w:hAnsi="Times New Roman" w:cs="Times New Roman"/>
                <w:noProof/>
                <w:webHidden/>
                <w:sz w:val="24"/>
                <w:szCs w:val="24"/>
              </w:rPr>
              <w:fldChar w:fldCharType="separate"/>
            </w:r>
            <w:r w:rsidR="004E3665">
              <w:rPr>
                <w:rFonts w:ascii="Times New Roman" w:hAnsi="Times New Roman" w:cs="Times New Roman"/>
                <w:noProof/>
                <w:webHidden/>
                <w:sz w:val="24"/>
                <w:szCs w:val="24"/>
              </w:rPr>
              <w:t>29</w:t>
            </w:r>
            <w:r w:rsidR="00414C81" w:rsidRPr="00414C81">
              <w:rPr>
                <w:rFonts w:ascii="Times New Roman" w:hAnsi="Times New Roman" w:cs="Times New Roman"/>
                <w:noProof/>
                <w:webHidden/>
                <w:sz w:val="24"/>
                <w:szCs w:val="24"/>
              </w:rPr>
              <w:fldChar w:fldCharType="end"/>
            </w:r>
          </w:hyperlink>
        </w:p>
        <w:p w:rsidR="00414C81" w:rsidRPr="00414C81" w:rsidRDefault="00D91419">
          <w:pPr>
            <w:pStyle w:val="TJ1"/>
            <w:tabs>
              <w:tab w:val="right" w:leader="dot" w:pos="9060"/>
            </w:tabs>
            <w:rPr>
              <w:rFonts w:ascii="Times New Roman" w:eastAsiaTheme="minorEastAsia" w:hAnsi="Times New Roman" w:cs="Times New Roman"/>
              <w:noProof/>
              <w:sz w:val="24"/>
              <w:szCs w:val="24"/>
              <w:lang w:eastAsia="hu-HU"/>
            </w:rPr>
          </w:pPr>
          <w:hyperlink w:anchor="_Toc386403514" w:history="1">
            <w:r w:rsidR="00414C81" w:rsidRPr="00414C81">
              <w:rPr>
                <w:rStyle w:val="Hiperhivatkozs"/>
                <w:rFonts w:ascii="Times New Roman" w:hAnsi="Times New Roman" w:cs="Times New Roman"/>
                <w:noProof/>
                <w:sz w:val="24"/>
                <w:szCs w:val="24"/>
              </w:rPr>
              <w:t>6. A családi életre nevelés létjogosultsága az óvodáskorban</w:t>
            </w:r>
            <w:r w:rsidR="00414C81" w:rsidRPr="00414C81">
              <w:rPr>
                <w:rFonts w:ascii="Times New Roman" w:hAnsi="Times New Roman" w:cs="Times New Roman"/>
                <w:noProof/>
                <w:webHidden/>
                <w:sz w:val="24"/>
                <w:szCs w:val="24"/>
              </w:rPr>
              <w:tab/>
            </w:r>
            <w:r w:rsidR="00414C81" w:rsidRPr="00414C81">
              <w:rPr>
                <w:rFonts w:ascii="Times New Roman" w:hAnsi="Times New Roman" w:cs="Times New Roman"/>
                <w:noProof/>
                <w:webHidden/>
                <w:sz w:val="24"/>
                <w:szCs w:val="24"/>
              </w:rPr>
              <w:fldChar w:fldCharType="begin"/>
            </w:r>
            <w:r w:rsidR="00414C81" w:rsidRPr="00414C81">
              <w:rPr>
                <w:rFonts w:ascii="Times New Roman" w:hAnsi="Times New Roman" w:cs="Times New Roman"/>
                <w:noProof/>
                <w:webHidden/>
                <w:sz w:val="24"/>
                <w:szCs w:val="24"/>
              </w:rPr>
              <w:instrText xml:space="preserve"> PAGEREF _Toc386403514 \h </w:instrText>
            </w:r>
            <w:r w:rsidR="00414C81" w:rsidRPr="00414C81">
              <w:rPr>
                <w:rFonts w:ascii="Times New Roman" w:hAnsi="Times New Roman" w:cs="Times New Roman"/>
                <w:noProof/>
                <w:webHidden/>
                <w:sz w:val="24"/>
                <w:szCs w:val="24"/>
              </w:rPr>
            </w:r>
            <w:r w:rsidR="00414C81" w:rsidRPr="00414C81">
              <w:rPr>
                <w:rFonts w:ascii="Times New Roman" w:hAnsi="Times New Roman" w:cs="Times New Roman"/>
                <w:noProof/>
                <w:webHidden/>
                <w:sz w:val="24"/>
                <w:szCs w:val="24"/>
              </w:rPr>
              <w:fldChar w:fldCharType="separate"/>
            </w:r>
            <w:r w:rsidR="004E3665">
              <w:rPr>
                <w:rFonts w:ascii="Times New Roman" w:hAnsi="Times New Roman" w:cs="Times New Roman"/>
                <w:noProof/>
                <w:webHidden/>
                <w:sz w:val="24"/>
                <w:szCs w:val="24"/>
              </w:rPr>
              <w:t>31</w:t>
            </w:r>
            <w:r w:rsidR="00414C81" w:rsidRPr="00414C81">
              <w:rPr>
                <w:rFonts w:ascii="Times New Roman" w:hAnsi="Times New Roman" w:cs="Times New Roman"/>
                <w:noProof/>
                <w:webHidden/>
                <w:sz w:val="24"/>
                <w:szCs w:val="24"/>
              </w:rPr>
              <w:fldChar w:fldCharType="end"/>
            </w:r>
          </w:hyperlink>
        </w:p>
        <w:p w:rsidR="00414C81" w:rsidRPr="00414C81" w:rsidRDefault="00D91419">
          <w:pPr>
            <w:pStyle w:val="TJ2"/>
            <w:tabs>
              <w:tab w:val="right" w:leader="dot" w:pos="9060"/>
            </w:tabs>
            <w:rPr>
              <w:rFonts w:ascii="Times New Roman" w:eastAsiaTheme="minorEastAsia" w:hAnsi="Times New Roman" w:cs="Times New Roman"/>
              <w:noProof/>
              <w:sz w:val="24"/>
              <w:szCs w:val="24"/>
              <w:lang w:eastAsia="hu-HU"/>
            </w:rPr>
          </w:pPr>
          <w:hyperlink w:anchor="_Toc386403515" w:history="1">
            <w:r w:rsidR="00414C81" w:rsidRPr="00414C81">
              <w:rPr>
                <w:rStyle w:val="Hiperhivatkozs"/>
                <w:rFonts w:ascii="Times New Roman" w:hAnsi="Times New Roman" w:cs="Times New Roman"/>
                <w:noProof/>
                <w:sz w:val="24"/>
                <w:szCs w:val="24"/>
              </w:rPr>
              <w:t>6.1. A közösség hatása a családi életre nevelés tükrében</w:t>
            </w:r>
            <w:r w:rsidR="00414C81" w:rsidRPr="00414C81">
              <w:rPr>
                <w:rFonts w:ascii="Times New Roman" w:hAnsi="Times New Roman" w:cs="Times New Roman"/>
                <w:noProof/>
                <w:webHidden/>
                <w:sz w:val="24"/>
                <w:szCs w:val="24"/>
              </w:rPr>
              <w:tab/>
            </w:r>
            <w:r w:rsidR="00414C81" w:rsidRPr="00414C81">
              <w:rPr>
                <w:rFonts w:ascii="Times New Roman" w:hAnsi="Times New Roman" w:cs="Times New Roman"/>
                <w:noProof/>
                <w:webHidden/>
                <w:sz w:val="24"/>
                <w:szCs w:val="24"/>
              </w:rPr>
              <w:fldChar w:fldCharType="begin"/>
            </w:r>
            <w:r w:rsidR="00414C81" w:rsidRPr="00414C81">
              <w:rPr>
                <w:rFonts w:ascii="Times New Roman" w:hAnsi="Times New Roman" w:cs="Times New Roman"/>
                <w:noProof/>
                <w:webHidden/>
                <w:sz w:val="24"/>
                <w:szCs w:val="24"/>
              </w:rPr>
              <w:instrText xml:space="preserve"> PAGEREF _Toc386403515 \h </w:instrText>
            </w:r>
            <w:r w:rsidR="00414C81" w:rsidRPr="00414C81">
              <w:rPr>
                <w:rFonts w:ascii="Times New Roman" w:hAnsi="Times New Roman" w:cs="Times New Roman"/>
                <w:noProof/>
                <w:webHidden/>
                <w:sz w:val="24"/>
                <w:szCs w:val="24"/>
              </w:rPr>
            </w:r>
            <w:r w:rsidR="00414C81" w:rsidRPr="00414C81">
              <w:rPr>
                <w:rFonts w:ascii="Times New Roman" w:hAnsi="Times New Roman" w:cs="Times New Roman"/>
                <w:noProof/>
                <w:webHidden/>
                <w:sz w:val="24"/>
                <w:szCs w:val="24"/>
              </w:rPr>
              <w:fldChar w:fldCharType="separate"/>
            </w:r>
            <w:r w:rsidR="004E3665">
              <w:rPr>
                <w:rFonts w:ascii="Times New Roman" w:hAnsi="Times New Roman" w:cs="Times New Roman"/>
                <w:noProof/>
                <w:webHidden/>
                <w:sz w:val="24"/>
                <w:szCs w:val="24"/>
              </w:rPr>
              <w:t>31</w:t>
            </w:r>
            <w:r w:rsidR="00414C81" w:rsidRPr="00414C81">
              <w:rPr>
                <w:rFonts w:ascii="Times New Roman" w:hAnsi="Times New Roman" w:cs="Times New Roman"/>
                <w:noProof/>
                <w:webHidden/>
                <w:sz w:val="24"/>
                <w:szCs w:val="24"/>
              </w:rPr>
              <w:fldChar w:fldCharType="end"/>
            </w:r>
          </w:hyperlink>
        </w:p>
        <w:p w:rsidR="00414C81" w:rsidRPr="00414C81" w:rsidRDefault="00D91419">
          <w:pPr>
            <w:pStyle w:val="TJ2"/>
            <w:tabs>
              <w:tab w:val="right" w:leader="dot" w:pos="9060"/>
            </w:tabs>
            <w:rPr>
              <w:rFonts w:ascii="Times New Roman" w:eastAsiaTheme="minorEastAsia" w:hAnsi="Times New Roman" w:cs="Times New Roman"/>
              <w:noProof/>
              <w:sz w:val="24"/>
              <w:szCs w:val="24"/>
              <w:lang w:eastAsia="hu-HU"/>
            </w:rPr>
          </w:pPr>
          <w:hyperlink w:anchor="_Toc386403516" w:history="1">
            <w:r w:rsidR="00414C81" w:rsidRPr="00414C81">
              <w:rPr>
                <w:rStyle w:val="Hiperhivatkozs"/>
                <w:rFonts w:ascii="Times New Roman" w:hAnsi="Times New Roman" w:cs="Times New Roman"/>
                <w:noProof/>
                <w:sz w:val="24"/>
                <w:szCs w:val="24"/>
              </w:rPr>
              <w:t>6.2. A játék, mint a családi nevelés egyik lehetséges színtere</w:t>
            </w:r>
            <w:r w:rsidR="00414C81" w:rsidRPr="00414C81">
              <w:rPr>
                <w:rFonts w:ascii="Times New Roman" w:hAnsi="Times New Roman" w:cs="Times New Roman"/>
                <w:noProof/>
                <w:webHidden/>
                <w:sz w:val="24"/>
                <w:szCs w:val="24"/>
              </w:rPr>
              <w:tab/>
            </w:r>
            <w:r w:rsidR="00414C81" w:rsidRPr="00414C81">
              <w:rPr>
                <w:rFonts w:ascii="Times New Roman" w:hAnsi="Times New Roman" w:cs="Times New Roman"/>
                <w:noProof/>
                <w:webHidden/>
                <w:sz w:val="24"/>
                <w:szCs w:val="24"/>
              </w:rPr>
              <w:fldChar w:fldCharType="begin"/>
            </w:r>
            <w:r w:rsidR="00414C81" w:rsidRPr="00414C81">
              <w:rPr>
                <w:rFonts w:ascii="Times New Roman" w:hAnsi="Times New Roman" w:cs="Times New Roman"/>
                <w:noProof/>
                <w:webHidden/>
                <w:sz w:val="24"/>
                <w:szCs w:val="24"/>
              </w:rPr>
              <w:instrText xml:space="preserve"> PAGEREF _Toc386403516 \h </w:instrText>
            </w:r>
            <w:r w:rsidR="00414C81" w:rsidRPr="00414C81">
              <w:rPr>
                <w:rFonts w:ascii="Times New Roman" w:hAnsi="Times New Roman" w:cs="Times New Roman"/>
                <w:noProof/>
                <w:webHidden/>
                <w:sz w:val="24"/>
                <w:szCs w:val="24"/>
              </w:rPr>
            </w:r>
            <w:r w:rsidR="00414C81" w:rsidRPr="00414C81">
              <w:rPr>
                <w:rFonts w:ascii="Times New Roman" w:hAnsi="Times New Roman" w:cs="Times New Roman"/>
                <w:noProof/>
                <w:webHidden/>
                <w:sz w:val="24"/>
                <w:szCs w:val="24"/>
              </w:rPr>
              <w:fldChar w:fldCharType="separate"/>
            </w:r>
            <w:r w:rsidR="004E3665">
              <w:rPr>
                <w:rFonts w:ascii="Times New Roman" w:hAnsi="Times New Roman" w:cs="Times New Roman"/>
                <w:noProof/>
                <w:webHidden/>
                <w:sz w:val="24"/>
                <w:szCs w:val="24"/>
              </w:rPr>
              <w:t>32</w:t>
            </w:r>
            <w:r w:rsidR="00414C81" w:rsidRPr="00414C81">
              <w:rPr>
                <w:rFonts w:ascii="Times New Roman" w:hAnsi="Times New Roman" w:cs="Times New Roman"/>
                <w:noProof/>
                <w:webHidden/>
                <w:sz w:val="24"/>
                <w:szCs w:val="24"/>
              </w:rPr>
              <w:fldChar w:fldCharType="end"/>
            </w:r>
          </w:hyperlink>
        </w:p>
        <w:p w:rsidR="00414C81" w:rsidRPr="00414C81" w:rsidRDefault="00D91419">
          <w:pPr>
            <w:pStyle w:val="TJ2"/>
            <w:tabs>
              <w:tab w:val="right" w:leader="dot" w:pos="9060"/>
            </w:tabs>
            <w:rPr>
              <w:rFonts w:ascii="Times New Roman" w:eastAsiaTheme="minorEastAsia" w:hAnsi="Times New Roman" w:cs="Times New Roman"/>
              <w:noProof/>
              <w:sz w:val="24"/>
              <w:szCs w:val="24"/>
              <w:lang w:eastAsia="hu-HU"/>
            </w:rPr>
          </w:pPr>
          <w:hyperlink w:anchor="_Toc386403517" w:history="1">
            <w:r w:rsidR="00414C81" w:rsidRPr="00414C81">
              <w:rPr>
                <w:rStyle w:val="Hiperhivatkozs"/>
                <w:rFonts w:ascii="Times New Roman" w:hAnsi="Times New Roman" w:cs="Times New Roman"/>
                <w:noProof/>
                <w:sz w:val="24"/>
                <w:szCs w:val="24"/>
              </w:rPr>
              <w:t>6.3. A mese, mint a családi életre nevelésben láthatatlan módon segítő eszköz</w:t>
            </w:r>
            <w:r w:rsidR="00414C81" w:rsidRPr="00414C81">
              <w:rPr>
                <w:rFonts w:ascii="Times New Roman" w:hAnsi="Times New Roman" w:cs="Times New Roman"/>
                <w:noProof/>
                <w:webHidden/>
                <w:sz w:val="24"/>
                <w:szCs w:val="24"/>
              </w:rPr>
              <w:tab/>
            </w:r>
            <w:r w:rsidR="00414C81" w:rsidRPr="00414C81">
              <w:rPr>
                <w:rFonts w:ascii="Times New Roman" w:hAnsi="Times New Roman" w:cs="Times New Roman"/>
                <w:noProof/>
                <w:webHidden/>
                <w:sz w:val="24"/>
                <w:szCs w:val="24"/>
              </w:rPr>
              <w:fldChar w:fldCharType="begin"/>
            </w:r>
            <w:r w:rsidR="00414C81" w:rsidRPr="00414C81">
              <w:rPr>
                <w:rFonts w:ascii="Times New Roman" w:hAnsi="Times New Roman" w:cs="Times New Roman"/>
                <w:noProof/>
                <w:webHidden/>
                <w:sz w:val="24"/>
                <w:szCs w:val="24"/>
              </w:rPr>
              <w:instrText xml:space="preserve"> PAGEREF _Toc386403517 \h </w:instrText>
            </w:r>
            <w:r w:rsidR="00414C81" w:rsidRPr="00414C81">
              <w:rPr>
                <w:rFonts w:ascii="Times New Roman" w:hAnsi="Times New Roman" w:cs="Times New Roman"/>
                <w:noProof/>
                <w:webHidden/>
                <w:sz w:val="24"/>
                <w:szCs w:val="24"/>
              </w:rPr>
            </w:r>
            <w:r w:rsidR="00414C81" w:rsidRPr="00414C81">
              <w:rPr>
                <w:rFonts w:ascii="Times New Roman" w:hAnsi="Times New Roman" w:cs="Times New Roman"/>
                <w:noProof/>
                <w:webHidden/>
                <w:sz w:val="24"/>
                <w:szCs w:val="24"/>
              </w:rPr>
              <w:fldChar w:fldCharType="separate"/>
            </w:r>
            <w:r w:rsidR="004E3665">
              <w:rPr>
                <w:rFonts w:ascii="Times New Roman" w:hAnsi="Times New Roman" w:cs="Times New Roman"/>
                <w:noProof/>
                <w:webHidden/>
                <w:sz w:val="24"/>
                <w:szCs w:val="24"/>
              </w:rPr>
              <w:t>33</w:t>
            </w:r>
            <w:r w:rsidR="00414C81" w:rsidRPr="00414C81">
              <w:rPr>
                <w:rFonts w:ascii="Times New Roman" w:hAnsi="Times New Roman" w:cs="Times New Roman"/>
                <w:noProof/>
                <w:webHidden/>
                <w:sz w:val="24"/>
                <w:szCs w:val="24"/>
              </w:rPr>
              <w:fldChar w:fldCharType="end"/>
            </w:r>
          </w:hyperlink>
        </w:p>
        <w:p w:rsidR="00414C81" w:rsidRPr="00414C81" w:rsidRDefault="00D91419">
          <w:pPr>
            <w:pStyle w:val="TJ1"/>
            <w:tabs>
              <w:tab w:val="right" w:leader="dot" w:pos="9060"/>
            </w:tabs>
            <w:rPr>
              <w:rFonts w:ascii="Times New Roman" w:eastAsiaTheme="minorEastAsia" w:hAnsi="Times New Roman" w:cs="Times New Roman"/>
              <w:noProof/>
              <w:sz w:val="24"/>
              <w:szCs w:val="24"/>
              <w:lang w:eastAsia="hu-HU"/>
            </w:rPr>
          </w:pPr>
          <w:hyperlink w:anchor="_Toc386403518" w:history="1">
            <w:r w:rsidR="00414C81" w:rsidRPr="00414C81">
              <w:rPr>
                <w:rStyle w:val="Hiperhivatkozs"/>
                <w:rFonts w:ascii="Times New Roman" w:hAnsi="Times New Roman" w:cs="Times New Roman"/>
                <w:noProof/>
                <w:sz w:val="24"/>
                <w:szCs w:val="24"/>
              </w:rPr>
              <w:t>7. Összegzés</w:t>
            </w:r>
            <w:r w:rsidR="00414C81" w:rsidRPr="00414C81">
              <w:rPr>
                <w:rFonts w:ascii="Times New Roman" w:hAnsi="Times New Roman" w:cs="Times New Roman"/>
                <w:noProof/>
                <w:webHidden/>
                <w:sz w:val="24"/>
                <w:szCs w:val="24"/>
              </w:rPr>
              <w:tab/>
            </w:r>
            <w:r w:rsidR="00414C81" w:rsidRPr="00414C81">
              <w:rPr>
                <w:rFonts w:ascii="Times New Roman" w:hAnsi="Times New Roman" w:cs="Times New Roman"/>
                <w:noProof/>
                <w:webHidden/>
                <w:sz w:val="24"/>
                <w:szCs w:val="24"/>
              </w:rPr>
              <w:fldChar w:fldCharType="begin"/>
            </w:r>
            <w:r w:rsidR="00414C81" w:rsidRPr="00414C81">
              <w:rPr>
                <w:rFonts w:ascii="Times New Roman" w:hAnsi="Times New Roman" w:cs="Times New Roman"/>
                <w:noProof/>
                <w:webHidden/>
                <w:sz w:val="24"/>
                <w:szCs w:val="24"/>
              </w:rPr>
              <w:instrText xml:space="preserve"> PAGEREF _Toc386403518 \h </w:instrText>
            </w:r>
            <w:r w:rsidR="00414C81" w:rsidRPr="00414C81">
              <w:rPr>
                <w:rFonts w:ascii="Times New Roman" w:hAnsi="Times New Roman" w:cs="Times New Roman"/>
                <w:noProof/>
                <w:webHidden/>
                <w:sz w:val="24"/>
                <w:szCs w:val="24"/>
              </w:rPr>
            </w:r>
            <w:r w:rsidR="00414C81" w:rsidRPr="00414C81">
              <w:rPr>
                <w:rFonts w:ascii="Times New Roman" w:hAnsi="Times New Roman" w:cs="Times New Roman"/>
                <w:noProof/>
                <w:webHidden/>
                <w:sz w:val="24"/>
                <w:szCs w:val="24"/>
              </w:rPr>
              <w:fldChar w:fldCharType="separate"/>
            </w:r>
            <w:r w:rsidR="004E3665">
              <w:rPr>
                <w:rFonts w:ascii="Times New Roman" w:hAnsi="Times New Roman" w:cs="Times New Roman"/>
                <w:noProof/>
                <w:webHidden/>
                <w:sz w:val="24"/>
                <w:szCs w:val="24"/>
              </w:rPr>
              <w:t>35</w:t>
            </w:r>
            <w:r w:rsidR="00414C81" w:rsidRPr="00414C81">
              <w:rPr>
                <w:rFonts w:ascii="Times New Roman" w:hAnsi="Times New Roman" w:cs="Times New Roman"/>
                <w:noProof/>
                <w:webHidden/>
                <w:sz w:val="24"/>
                <w:szCs w:val="24"/>
              </w:rPr>
              <w:fldChar w:fldCharType="end"/>
            </w:r>
          </w:hyperlink>
        </w:p>
        <w:p w:rsidR="00414C81" w:rsidRPr="00414C81" w:rsidRDefault="00D91419">
          <w:pPr>
            <w:pStyle w:val="TJ1"/>
            <w:tabs>
              <w:tab w:val="right" w:leader="dot" w:pos="9060"/>
            </w:tabs>
            <w:rPr>
              <w:rFonts w:ascii="Times New Roman" w:eastAsiaTheme="minorEastAsia" w:hAnsi="Times New Roman" w:cs="Times New Roman"/>
              <w:noProof/>
              <w:sz w:val="24"/>
              <w:szCs w:val="24"/>
              <w:lang w:eastAsia="hu-HU"/>
            </w:rPr>
          </w:pPr>
          <w:hyperlink w:anchor="_Toc386403519" w:history="1">
            <w:r w:rsidR="00414C81" w:rsidRPr="00414C81">
              <w:rPr>
                <w:rStyle w:val="Hiperhivatkozs"/>
                <w:rFonts w:ascii="Times New Roman" w:hAnsi="Times New Roman" w:cs="Times New Roman"/>
                <w:noProof/>
                <w:sz w:val="24"/>
                <w:szCs w:val="24"/>
              </w:rPr>
              <w:t>8.Vizsgálatom a Szántó Úti Tagóvodában</w:t>
            </w:r>
            <w:r w:rsidR="00414C81" w:rsidRPr="00414C81">
              <w:rPr>
                <w:rFonts w:ascii="Times New Roman" w:hAnsi="Times New Roman" w:cs="Times New Roman"/>
                <w:noProof/>
                <w:webHidden/>
                <w:sz w:val="24"/>
                <w:szCs w:val="24"/>
              </w:rPr>
              <w:tab/>
            </w:r>
            <w:r w:rsidR="00414C81" w:rsidRPr="00414C81">
              <w:rPr>
                <w:rFonts w:ascii="Times New Roman" w:hAnsi="Times New Roman" w:cs="Times New Roman"/>
                <w:noProof/>
                <w:webHidden/>
                <w:sz w:val="24"/>
                <w:szCs w:val="24"/>
              </w:rPr>
              <w:fldChar w:fldCharType="begin"/>
            </w:r>
            <w:r w:rsidR="00414C81" w:rsidRPr="00414C81">
              <w:rPr>
                <w:rFonts w:ascii="Times New Roman" w:hAnsi="Times New Roman" w:cs="Times New Roman"/>
                <w:noProof/>
                <w:webHidden/>
                <w:sz w:val="24"/>
                <w:szCs w:val="24"/>
              </w:rPr>
              <w:instrText xml:space="preserve"> PAGEREF _Toc386403519 \h </w:instrText>
            </w:r>
            <w:r w:rsidR="00414C81" w:rsidRPr="00414C81">
              <w:rPr>
                <w:rFonts w:ascii="Times New Roman" w:hAnsi="Times New Roman" w:cs="Times New Roman"/>
                <w:noProof/>
                <w:webHidden/>
                <w:sz w:val="24"/>
                <w:szCs w:val="24"/>
              </w:rPr>
            </w:r>
            <w:r w:rsidR="00414C81" w:rsidRPr="00414C81">
              <w:rPr>
                <w:rFonts w:ascii="Times New Roman" w:hAnsi="Times New Roman" w:cs="Times New Roman"/>
                <w:noProof/>
                <w:webHidden/>
                <w:sz w:val="24"/>
                <w:szCs w:val="24"/>
              </w:rPr>
              <w:fldChar w:fldCharType="separate"/>
            </w:r>
            <w:r w:rsidR="004E3665">
              <w:rPr>
                <w:rFonts w:ascii="Times New Roman" w:hAnsi="Times New Roman" w:cs="Times New Roman"/>
                <w:noProof/>
                <w:webHidden/>
                <w:sz w:val="24"/>
                <w:szCs w:val="24"/>
              </w:rPr>
              <w:t>35</w:t>
            </w:r>
            <w:r w:rsidR="00414C81" w:rsidRPr="00414C81">
              <w:rPr>
                <w:rFonts w:ascii="Times New Roman" w:hAnsi="Times New Roman" w:cs="Times New Roman"/>
                <w:noProof/>
                <w:webHidden/>
                <w:sz w:val="24"/>
                <w:szCs w:val="24"/>
              </w:rPr>
              <w:fldChar w:fldCharType="end"/>
            </w:r>
          </w:hyperlink>
        </w:p>
        <w:p w:rsidR="00414C81" w:rsidRPr="00414C81" w:rsidRDefault="00D91419">
          <w:pPr>
            <w:pStyle w:val="TJ2"/>
            <w:tabs>
              <w:tab w:val="right" w:leader="dot" w:pos="9060"/>
            </w:tabs>
            <w:rPr>
              <w:rFonts w:ascii="Times New Roman" w:eastAsiaTheme="minorEastAsia" w:hAnsi="Times New Roman" w:cs="Times New Roman"/>
              <w:noProof/>
              <w:sz w:val="24"/>
              <w:szCs w:val="24"/>
              <w:lang w:eastAsia="hu-HU"/>
            </w:rPr>
          </w:pPr>
          <w:hyperlink w:anchor="_Toc386403520" w:history="1">
            <w:r w:rsidR="00414C81" w:rsidRPr="00414C81">
              <w:rPr>
                <w:rStyle w:val="Hiperhivatkozs"/>
                <w:rFonts w:ascii="Times New Roman" w:hAnsi="Times New Roman" w:cs="Times New Roman"/>
                <w:noProof/>
                <w:sz w:val="24"/>
                <w:szCs w:val="24"/>
              </w:rPr>
              <w:t>8.1. Óvodám bemutatása</w:t>
            </w:r>
            <w:r w:rsidR="00414C81" w:rsidRPr="00414C81">
              <w:rPr>
                <w:rFonts w:ascii="Times New Roman" w:hAnsi="Times New Roman" w:cs="Times New Roman"/>
                <w:noProof/>
                <w:webHidden/>
                <w:sz w:val="24"/>
                <w:szCs w:val="24"/>
              </w:rPr>
              <w:tab/>
            </w:r>
            <w:r w:rsidR="00414C81" w:rsidRPr="00414C81">
              <w:rPr>
                <w:rFonts w:ascii="Times New Roman" w:hAnsi="Times New Roman" w:cs="Times New Roman"/>
                <w:noProof/>
                <w:webHidden/>
                <w:sz w:val="24"/>
                <w:szCs w:val="24"/>
              </w:rPr>
              <w:fldChar w:fldCharType="begin"/>
            </w:r>
            <w:r w:rsidR="00414C81" w:rsidRPr="00414C81">
              <w:rPr>
                <w:rFonts w:ascii="Times New Roman" w:hAnsi="Times New Roman" w:cs="Times New Roman"/>
                <w:noProof/>
                <w:webHidden/>
                <w:sz w:val="24"/>
                <w:szCs w:val="24"/>
              </w:rPr>
              <w:instrText xml:space="preserve"> PAGEREF _Toc386403520 \h </w:instrText>
            </w:r>
            <w:r w:rsidR="00414C81" w:rsidRPr="00414C81">
              <w:rPr>
                <w:rFonts w:ascii="Times New Roman" w:hAnsi="Times New Roman" w:cs="Times New Roman"/>
                <w:noProof/>
                <w:webHidden/>
                <w:sz w:val="24"/>
                <w:szCs w:val="24"/>
              </w:rPr>
            </w:r>
            <w:r w:rsidR="00414C81" w:rsidRPr="00414C81">
              <w:rPr>
                <w:rFonts w:ascii="Times New Roman" w:hAnsi="Times New Roman" w:cs="Times New Roman"/>
                <w:noProof/>
                <w:webHidden/>
                <w:sz w:val="24"/>
                <w:szCs w:val="24"/>
              </w:rPr>
              <w:fldChar w:fldCharType="separate"/>
            </w:r>
            <w:r w:rsidR="004E3665">
              <w:rPr>
                <w:rFonts w:ascii="Times New Roman" w:hAnsi="Times New Roman" w:cs="Times New Roman"/>
                <w:noProof/>
                <w:webHidden/>
                <w:sz w:val="24"/>
                <w:szCs w:val="24"/>
              </w:rPr>
              <w:t>36</w:t>
            </w:r>
            <w:r w:rsidR="00414C81" w:rsidRPr="00414C81">
              <w:rPr>
                <w:rFonts w:ascii="Times New Roman" w:hAnsi="Times New Roman" w:cs="Times New Roman"/>
                <w:noProof/>
                <w:webHidden/>
                <w:sz w:val="24"/>
                <w:szCs w:val="24"/>
              </w:rPr>
              <w:fldChar w:fldCharType="end"/>
            </w:r>
          </w:hyperlink>
        </w:p>
        <w:p w:rsidR="00414C81" w:rsidRPr="00414C81" w:rsidRDefault="00D91419">
          <w:pPr>
            <w:pStyle w:val="TJ2"/>
            <w:tabs>
              <w:tab w:val="right" w:leader="dot" w:pos="9060"/>
            </w:tabs>
            <w:rPr>
              <w:rFonts w:ascii="Times New Roman" w:eastAsiaTheme="minorEastAsia" w:hAnsi="Times New Roman" w:cs="Times New Roman"/>
              <w:noProof/>
              <w:sz w:val="24"/>
              <w:szCs w:val="24"/>
              <w:lang w:eastAsia="hu-HU"/>
            </w:rPr>
          </w:pPr>
          <w:hyperlink w:anchor="_Toc386403521" w:history="1">
            <w:r w:rsidR="00414C81" w:rsidRPr="00414C81">
              <w:rPr>
                <w:rStyle w:val="Hiperhivatkozs"/>
                <w:rFonts w:ascii="Times New Roman" w:hAnsi="Times New Roman" w:cs="Times New Roman"/>
                <w:noProof/>
                <w:sz w:val="24"/>
                <w:szCs w:val="24"/>
              </w:rPr>
              <w:t>8.2. 2013/2014-es tanévre tervezett mesék</w:t>
            </w:r>
            <w:r w:rsidR="00414C81" w:rsidRPr="00414C81">
              <w:rPr>
                <w:rFonts w:ascii="Times New Roman" w:hAnsi="Times New Roman" w:cs="Times New Roman"/>
                <w:noProof/>
                <w:webHidden/>
                <w:sz w:val="24"/>
                <w:szCs w:val="24"/>
              </w:rPr>
              <w:tab/>
            </w:r>
            <w:r w:rsidR="00414C81" w:rsidRPr="00414C81">
              <w:rPr>
                <w:rFonts w:ascii="Times New Roman" w:hAnsi="Times New Roman" w:cs="Times New Roman"/>
                <w:noProof/>
                <w:webHidden/>
                <w:sz w:val="24"/>
                <w:szCs w:val="24"/>
              </w:rPr>
              <w:fldChar w:fldCharType="begin"/>
            </w:r>
            <w:r w:rsidR="00414C81" w:rsidRPr="00414C81">
              <w:rPr>
                <w:rFonts w:ascii="Times New Roman" w:hAnsi="Times New Roman" w:cs="Times New Roman"/>
                <w:noProof/>
                <w:webHidden/>
                <w:sz w:val="24"/>
                <w:szCs w:val="24"/>
              </w:rPr>
              <w:instrText xml:space="preserve"> PAGEREF _Toc386403521 \h </w:instrText>
            </w:r>
            <w:r w:rsidR="00414C81" w:rsidRPr="00414C81">
              <w:rPr>
                <w:rFonts w:ascii="Times New Roman" w:hAnsi="Times New Roman" w:cs="Times New Roman"/>
                <w:noProof/>
                <w:webHidden/>
                <w:sz w:val="24"/>
                <w:szCs w:val="24"/>
              </w:rPr>
            </w:r>
            <w:r w:rsidR="00414C81" w:rsidRPr="00414C81">
              <w:rPr>
                <w:rFonts w:ascii="Times New Roman" w:hAnsi="Times New Roman" w:cs="Times New Roman"/>
                <w:noProof/>
                <w:webHidden/>
                <w:sz w:val="24"/>
                <w:szCs w:val="24"/>
              </w:rPr>
              <w:fldChar w:fldCharType="separate"/>
            </w:r>
            <w:r w:rsidR="004E3665">
              <w:rPr>
                <w:rFonts w:ascii="Times New Roman" w:hAnsi="Times New Roman" w:cs="Times New Roman"/>
                <w:noProof/>
                <w:webHidden/>
                <w:sz w:val="24"/>
                <w:szCs w:val="24"/>
              </w:rPr>
              <w:t>36</w:t>
            </w:r>
            <w:r w:rsidR="00414C81" w:rsidRPr="00414C81">
              <w:rPr>
                <w:rFonts w:ascii="Times New Roman" w:hAnsi="Times New Roman" w:cs="Times New Roman"/>
                <w:noProof/>
                <w:webHidden/>
                <w:sz w:val="24"/>
                <w:szCs w:val="24"/>
              </w:rPr>
              <w:fldChar w:fldCharType="end"/>
            </w:r>
          </w:hyperlink>
        </w:p>
        <w:p w:rsidR="00414C81" w:rsidRPr="00414C81" w:rsidRDefault="00D91419">
          <w:pPr>
            <w:pStyle w:val="TJ2"/>
            <w:tabs>
              <w:tab w:val="right" w:leader="dot" w:pos="9060"/>
            </w:tabs>
            <w:rPr>
              <w:rFonts w:ascii="Times New Roman" w:eastAsiaTheme="minorEastAsia" w:hAnsi="Times New Roman" w:cs="Times New Roman"/>
              <w:noProof/>
              <w:sz w:val="24"/>
              <w:szCs w:val="24"/>
              <w:lang w:eastAsia="hu-HU"/>
            </w:rPr>
          </w:pPr>
          <w:hyperlink w:anchor="_Toc386403522" w:history="1">
            <w:r w:rsidR="00414C81" w:rsidRPr="00414C81">
              <w:rPr>
                <w:rStyle w:val="Hiperhivatkozs"/>
                <w:rFonts w:ascii="Times New Roman" w:hAnsi="Times New Roman" w:cs="Times New Roman"/>
                <w:noProof/>
                <w:sz w:val="24"/>
                <w:szCs w:val="24"/>
              </w:rPr>
              <w:t>8.3. A mese céljának meghatározása a különböző nevelési területeken</w:t>
            </w:r>
            <w:r w:rsidR="00414C81" w:rsidRPr="00414C81">
              <w:rPr>
                <w:rFonts w:ascii="Times New Roman" w:hAnsi="Times New Roman" w:cs="Times New Roman"/>
                <w:noProof/>
                <w:webHidden/>
                <w:sz w:val="24"/>
                <w:szCs w:val="24"/>
              </w:rPr>
              <w:tab/>
            </w:r>
            <w:r w:rsidR="00414C81" w:rsidRPr="00414C81">
              <w:rPr>
                <w:rFonts w:ascii="Times New Roman" w:hAnsi="Times New Roman" w:cs="Times New Roman"/>
                <w:noProof/>
                <w:webHidden/>
                <w:sz w:val="24"/>
                <w:szCs w:val="24"/>
              </w:rPr>
              <w:fldChar w:fldCharType="begin"/>
            </w:r>
            <w:r w:rsidR="00414C81" w:rsidRPr="00414C81">
              <w:rPr>
                <w:rFonts w:ascii="Times New Roman" w:hAnsi="Times New Roman" w:cs="Times New Roman"/>
                <w:noProof/>
                <w:webHidden/>
                <w:sz w:val="24"/>
                <w:szCs w:val="24"/>
              </w:rPr>
              <w:instrText xml:space="preserve"> PAGEREF _Toc386403522 \h </w:instrText>
            </w:r>
            <w:r w:rsidR="00414C81" w:rsidRPr="00414C81">
              <w:rPr>
                <w:rFonts w:ascii="Times New Roman" w:hAnsi="Times New Roman" w:cs="Times New Roman"/>
                <w:noProof/>
                <w:webHidden/>
                <w:sz w:val="24"/>
                <w:szCs w:val="24"/>
              </w:rPr>
            </w:r>
            <w:r w:rsidR="00414C81" w:rsidRPr="00414C81">
              <w:rPr>
                <w:rFonts w:ascii="Times New Roman" w:hAnsi="Times New Roman" w:cs="Times New Roman"/>
                <w:noProof/>
                <w:webHidden/>
                <w:sz w:val="24"/>
                <w:szCs w:val="24"/>
              </w:rPr>
              <w:fldChar w:fldCharType="separate"/>
            </w:r>
            <w:r w:rsidR="004E3665">
              <w:rPr>
                <w:rFonts w:ascii="Times New Roman" w:hAnsi="Times New Roman" w:cs="Times New Roman"/>
                <w:noProof/>
                <w:webHidden/>
                <w:sz w:val="24"/>
                <w:szCs w:val="24"/>
              </w:rPr>
              <w:t>38</w:t>
            </w:r>
            <w:r w:rsidR="00414C81" w:rsidRPr="00414C81">
              <w:rPr>
                <w:rFonts w:ascii="Times New Roman" w:hAnsi="Times New Roman" w:cs="Times New Roman"/>
                <w:noProof/>
                <w:webHidden/>
                <w:sz w:val="24"/>
                <w:szCs w:val="24"/>
              </w:rPr>
              <w:fldChar w:fldCharType="end"/>
            </w:r>
          </w:hyperlink>
        </w:p>
        <w:p w:rsidR="00414C81" w:rsidRPr="00414C81" w:rsidRDefault="00D91419">
          <w:pPr>
            <w:pStyle w:val="TJ2"/>
            <w:tabs>
              <w:tab w:val="right" w:leader="dot" w:pos="9060"/>
            </w:tabs>
            <w:rPr>
              <w:rFonts w:ascii="Times New Roman" w:eastAsiaTheme="minorEastAsia" w:hAnsi="Times New Roman" w:cs="Times New Roman"/>
              <w:noProof/>
              <w:sz w:val="24"/>
              <w:szCs w:val="24"/>
              <w:lang w:eastAsia="hu-HU"/>
            </w:rPr>
          </w:pPr>
          <w:hyperlink w:anchor="_Toc386403523" w:history="1">
            <w:r w:rsidR="00414C81" w:rsidRPr="00414C81">
              <w:rPr>
                <w:rStyle w:val="Hiperhivatkozs"/>
                <w:rFonts w:ascii="Times New Roman" w:hAnsi="Times New Roman" w:cs="Times New Roman"/>
                <w:noProof/>
                <w:sz w:val="24"/>
                <w:szCs w:val="24"/>
              </w:rPr>
              <w:t>8.4. Vizsgálatom eredménye</w:t>
            </w:r>
            <w:r w:rsidR="00414C81" w:rsidRPr="00414C81">
              <w:rPr>
                <w:rFonts w:ascii="Times New Roman" w:hAnsi="Times New Roman" w:cs="Times New Roman"/>
                <w:noProof/>
                <w:webHidden/>
                <w:sz w:val="24"/>
                <w:szCs w:val="24"/>
              </w:rPr>
              <w:tab/>
            </w:r>
            <w:r w:rsidR="00414C81" w:rsidRPr="00414C81">
              <w:rPr>
                <w:rFonts w:ascii="Times New Roman" w:hAnsi="Times New Roman" w:cs="Times New Roman"/>
                <w:noProof/>
                <w:webHidden/>
                <w:sz w:val="24"/>
                <w:szCs w:val="24"/>
              </w:rPr>
              <w:fldChar w:fldCharType="begin"/>
            </w:r>
            <w:r w:rsidR="00414C81" w:rsidRPr="00414C81">
              <w:rPr>
                <w:rFonts w:ascii="Times New Roman" w:hAnsi="Times New Roman" w:cs="Times New Roman"/>
                <w:noProof/>
                <w:webHidden/>
                <w:sz w:val="24"/>
                <w:szCs w:val="24"/>
              </w:rPr>
              <w:instrText xml:space="preserve"> PAGEREF _Toc386403523 \h </w:instrText>
            </w:r>
            <w:r w:rsidR="00414C81" w:rsidRPr="00414C81">
              <w:rPr>
                <w:rFonts w:ascii="Times New Roman" w:hAnsi="Times New Roman" w:cs="Times New Roman"/>
                <w:noProof/>
                <w:webHidden/>
                <w:sz w:val="24"/>
                <w:szCs w:val="24"/>
              </w:rPr>
            </w:r>
            <w:r w:rsidR="00414C81" w:rsidRPr="00414C81">
              <w:rPr>
                <w:rFonts w:ascii="Times New Roman" w:hAnsi="Times New Roman" w:cs="Times New Roman"/>
                <w:noProof/>
                <w:webHidden/>
                <w:sz w:val="24"/>
                <w:szCs w:val="24"/>
              </w:rPr>
              <w:fldChar w:fldCharType="separate"/>
            </w:r>
            <w:r w:rsidR="004E3665">
              <w:rPr>
                <w:rFonts w:ascii="Times New Roman" w:hAnsi="Times New Roman" w:cs="Times New Roman"/>
                <w:noProof/>
                <w:webHidden/>
                <w:sz w:val="24"/>
                <w:szCs w:val="24"/>
              </w:rPr>
              <w:t>41</w:t>
            </w:r>
            <w:r w:rsidR="00414C81" w:rsidRPr="00414C81">
              <w:rPr>
                <w:rFonts w:ascii="Times New Roman" w:hAnsi="Times New Roman" w:cs="Times New Roman"/>
                <w:noProof/>
                <w:webHidden/>
                <w:sz w:val="24"/>
                <w:szCs w:val="24"/>
              </w:rPr>
              <w:fldChar w:fldCharType="end"/>
            </w:r>
          </w:hyperlink>
        </w:p>
        <w:p w:rsidR="00414C81" w:rsidRPr="00414C81" w:rsidRDefault="00D91419">
          <w:pPr>
            <w:pStyle w:val="TJ1"/>
            <w:tabs>
              <w:tab w:val="right" w:leader="dot" w:pos="9060"/>
            </w:tabs>
            <w:rPr>
              <w:rFonts w:ascii="Times New Roman" w:eastAsiaTheme="minorEastAsia" w:hAnsi="Times New Roman" w:cs="Times New Roman"/>
              <w:noProof/>
              <w:sz w:val="24"/>
              <w:szCs w:val="24"/>
              <w:lang w:eastAsia="hu-HU"/>
            </w:rPr>
          </w:pPr>
          <w:hyperlink w:anchor="_Toc386403524" w:history="1">
            <w:r w:rsidR="00414C81" w:rsidRPr="00414C81">
              <w:rPr>
                <w:rStyle w:val="Hiperhivatkozs"/>
                <w:rFonts w:ascii="Times New Roman" w:hAnsi="Times New Roman" w:cs="Times New Roman"/>
                <w:noProof/>
                <w:sz w:val="24"/>
                <w:szCs w:val="24"/>
              </w:rPr>
              <w:t>9. Családi életre nevelés a hitélet segítségével óvodámban</w:t>
            </w:r>
            <w:r w:rsidR="00414C81" w:rsidRPr="00414C81">
              <w:rPr>
                <w:rFonts w:ascii="Times New Roman" w:hAnsi="Times New Roman" w:cs="Times New Roman"/>
                <w:noProof/>
                <w:webHidden/>
                <w:sz w:val="24"/>
                <w:szCs w:val="24"/>
              </w:rPr>
              <w:tab/>
            </w:r>
            <w:r w:rsidR="00414C81" w:rsidRPr="00414C81">
              <w:rPr>
                <w:rFonts w:ascii="Times New Roman" w:hAnsi="Times New Roman" w:cs="Times New Roman"/>
                <w:noProof/>
                <w:webHidden/>
                <w:sz w:val="24"/>
                <w:szCs w:val="24"/>
              </w:rPr>
              <w:fldChar w:fldCharType="begin"/>
            </w:r>
            <w:r w:rsidR="00414C81" w:rsidRPr="00414C81">
              <w:rPr>
                <w:rFonts w:ascii="Times New Roman" w:hAnsi="Times New Roman" w:cs="Times New Roman"/>
                <w:noProof/>
                <w:webHidden/>
                <w:sz w:val="24"/>
                <w:szCs w:val="24"/>
              </w:rPr>
              <w:instrText xml:space="preserve"> PAGEREF _Toc386403524 \h </w:instrText>
            </w:r>
            <w:r w:rsidR="00414C81" w:rsidRPr="00414C81">
              <w:rPr>
                <w:rFonts w:ascii="Times New Roman" w:hAnsi="Times New Roman" w:cs="Times New Roman"/>
                <w:noProof/>
                <w:webHidden/>
                <w:sz w:val="24"/>
                <w:szCs w:val="24"/>
              </w:rPr>
            </w:r>
            <w:r w:rsidR="00414C81" w:rsidRPr="00414C81">
              <w:rPr>
                <w:rFonts w:ascii="Times New Roman" w:hAnsi="Times New Roman" w:cs="Times New Roman"/>
                <w:noProof/>
                <w:webHidden/>
                <w:sz w:val="24"/>
                <w:szCs w:val="24"/>
              </w:rPr>
              <w:fldChar w:fldCharType="separate"/>
            </w:r>
            <w:r w:rsidR="004E3665">
              <w:rPr>
                <w:rFonts w:ascii="Times New Roman" w:hAnsi="Times New Roman" w:cs="Times New Roman"/>
                <w:noProof/>
                <w:webHidden/>
                <w:sz w:val="24"/>
                <w:szCs w:val="24"/>
              </w:rPr>
              <w:t>43</w:t>
            </w:r>
            <w:r w:rsidR="00414C81" w:rsidRPr="00414C81">
              <w:rPr>
                <w:rFonts w:ascii="Times New Roman" w:hAnsi="Times New Roman" w:cs="Times New Roman"/>
                <w:noProof/>
                <w:webHidden/>
                <w:sz w:val="24"/>
                <w:szCs w:val="24"/>
              </w:rPr>
              <w:fldChar w:fldCharType="end"/>
            </w:r>
          </w:hyperlink>
        </w:p>
        <w:p w:rsidR="00414C81" w:rsidRPr="00414C81" w:rsidRDefault="00D91419">
          <w:pPr>
            <w:pStyle w:val="TJ2"/>
            <w:tabs>
              <w:tab w:val="right" w:leader="dot" w:pos="9060"/>
            </w:tabs>
            <w:rPr>
              <w:rFonts w:ascii="Times New Roman" w:eastAsiaTheme="minorEastAsia" w:hAnsi="Times New Roman" w:cs="Times New Roman"/>
              <w:noProof/>
              <w:sz w:val="24"/>
              <w:szCs w:val="24"/>
              <w:lang w:eastAsia="hu-HU"/>
            </w:rPr>
          </w:pPr>
          <w:hyperlink w:anchor="_Toc386403525" w:history="1">
            <w:r w:rsidR="00414C81" w:rsidRPr="00414C81">
              <w:rPr>
                <w:rStyle w:val="Hiperhivatkozs"/>
                <w:rFonts w:ascii="Times New Roman" w:hAnsi="Times New Roman" w:cs="Times New Roman"/>
                <w:noProof/>
                <w:sz w:val="24"/>
                <w:szCs w:val="24"/>
              </w:rPr>
              <w:t>9.1. Óvodai foglalkozások tervezetének összefoglaló bemutatása</w:t>
            </w:r>
            <w:r w:rsidR="00414C81" w:rsidRPr="00414C81">
              <w:rPr>
                <w:rFonts w:ascii="Times New Roman" w:hAnsi="Times New Roman" w:cs="Times New Roman"/>
                <w:noProof/>
                <w:webHidden/>
                <w:sz w:val="24"/>
                <w:szCs w:val="24"/>
              </w:rPr>
              <w:tab/>
            </w:r>
            <w:r w:rsidR="00414C81" w:rsidRPr="00414C81">
              <w:rPr>
                <w:rFonts w:ascii="Times New Roman" w:hAnsi="Times New Roman" w:cs="Times New Roman"/>
                <w:noProof/>
                <w:webHidden/>
                <w:sz w:val="24"/>
                <w:szCs w:val="24"/>
              </w:rPr>
              <w:fldChar w:fldCharType="begin"/>
            </w:r>
            <w:r w:rsidR="00414C81" w:rsidRPr="00414C81">
              <w:rPr>
                <w:rFonts w:ascii="Times New Roman" w:hAnsi="Times New Roman" w:cs="Times New Roman"/>
                <w:noProof/>
                <w:webHidden/>
                <w:sz w:val="24"/>
                <w:szCs w:val="24"/>
              </w:rPr>
              <w:instrText xml:space="preserve"> PAGEREF _Toc386403525 \h </w:instrText>
            </w:r>
            <w:r w:rsidR="00414C81" w:rsidRPr="00414C81">
              <w:rPr>
                <w:rFonts w:ascii="Times New Roman" w:hAnsi="Times New Roman" w:cs="Times New Roman"/>
                <w:noProof/>
                <w:webHidden/>
                <w:sz w:val="24"/>
                <w:szCs w:val="24"/>
              </w:rPr>
            </w:r>
            <w:r w:rsidR="00414C81" w:rsidRPr="00414C81">
              <w:rPr>
                <w:rFonts w:ascii="Times New Roman" w:hAnsi="Times New Roman" w:cs="Times New Roman"/>
                <w:noProof/>
                <w:webHidden/>
                <w:sz w:val="24"/>
                <w:szCs w:val="24"/>
              </w:rPr>
              <w:fldChar w:fldCharType="separate"/>
            </w:r>
            <w:r w:rsidR="004E3665">
              <w:rPr>
                <w:rFonts w:ascii="Times New Roman" w:hAnsi="Times New Roman" w:cs="Times New Roman"/>
                <w:noProof/>
                <w:webHidden/>
                <w:sz w:val="24"/>
                <w:szCs w:val="24"/>
              </w:rPr>
              <w:t>43</w:t>
            </w:r>
            <w:r w:rsidR="00414C81" w:rsidRPr="00414C81">
              <w:rPr>
                <w:rFonts w:ascii="Times New Roman" w:hAnsi="Times New Roman" w:cs="Times New Roman"/>
                <w:noProof/>
                <w:webHidden/>
                <w:sz w:val="24"/>
                <w:szCs w:val="24"/>
              </w:rPr>
              <w:fldChar w:fldCharType="end"/>
            </w:r>
          </w:hyperlink>
        </w:p>
        <w:p w:rsidR="00414C81" w:rsidRPr="00414C81" w:rsidRDefault="00D91419">
          <w:pPr>
            <w:pStyle w:val="TJ2"/>
            <w:tabs>
              <w:tab w:val="right" w:leader="dot" w:pos="9060"/>
            </w:tabs>
            <w:rPr>
              <w:rFonts w:ascii="Times New Roman" w:eastAsiaTheme="minorEastAsia" w:hAnsi="Times New Roman" w:cs="Times New Roman"/>
              <w:noProof/>
              <w:sz w:val="24"/>
              <w:szCs w:val="24"/>
              <w:lang w:eastAsia="hu-HU"/>
            </w:rPr>
          </w:pPr>
          <w:hyperlink w:anchor="_Toc386403526" w:history="1">
            <w:r w:rsidR="00414C81" w:rsidRPr="00414C81">
              <w:rPr>
                <w:rStyle w:val="Hiperhivatkozs"/>
                <w:rFonts w:ascii="Times New Roman" w:hAnsi="Times New Roman" w:cs="Times New Roman"/>
                <w:noProof/>
                <w:sz w:val="24"/>
                <w:szCs w:val="24"/>
              </w:rPr>
              <w:t>9.2. Egy foglalkozás részletes bemutatása fejlesztő hatása tekintetében</w:t>
            </w:r>
            <w:r w:rsidR="00414C81" w:rsidRPr="00414C81">
              <w:rPr>
                <w:rFonts w:ascii="Times New Roman" w:hAnsi="Times New Roman" w:cs="Times New Roman"/>
                <w:noProof/>
                <w:webHidden/>
                <w:sz w:val="24"/>
                <w:szCs w:val="24"/>
              </w:rPr>
              <w:tab/>
            </w:r>
            <w:r w:rsidR="00414C81" w:rsidRPr="00414C81">
              <w:rPr>
                <w:rFonts w:ascii="Times New Roman" w:hAnsi="Times New Roman" w:cs="Times New Roman"/>
                <w:noProof/>
                <w:webHidden/>
                <w:sz w:val="24"/>
                <w:szCs w:val="24"/>
              </w:rPr>
              <w:fldChar w:fldCharType="begin"/>
            </w:r>
            <w:r w:rsidR="00414C81" w:rsidRPr="00414C81">
              <w:rPr>
                <w:rFonts w:ascii="Times New Roman" w:hAnsi="Times New Roman" w:cs="Times New Roman"/>
                <w:noProof/>
                <w:webHidden/>
                <w:sz w:val="24"/>
                <w:szCs w:val="24"/>
              </w:rPr>
              <w:instrText xml:space="preserve"> PAGEREF _Toc386403526 \h </w:instrText>
            </w:r>
            <w:r w:rsidR="00414C81" w:rsidRPr="00414C81">
              <w:rPr>
                <w:rFonts w:ascii="Times New Roman" w:hAnsi="Times New Roman" w:cs="Times New Roman"/>
                <w:noProof/>
                <w:webHidden/>
                <w:sz w:val="24"/>
                <w:szCs w:val="24"/>
              </w:rPr>
            </w:r>
            <w:r w:rsidR="00414C81" w:rsidRPr="00414C81">
              <w:rPr>
                <w:rFonts w:ascii="Times New Roman" w:hAnsi="Times New Roman" w:cs="Times New Roman"/>
                <w:noProof/>
                <w:webHidden/>
                <w:sz w:val="24"/>
                <w:szCs w:val="24"/>
              </w:rPr>
              <w:fldChar w:fldCharType="separate"/>
            </w:r>
            <w:r w:rsidR="004E3665">
              <w:rPr>
                <w:rFonts w:ascii="Times New Roman" w:hAnsi="Times New Roman" w:cs="Times New Roman"/>
                <w:noProof/>
                <w:webHidden/>
                <w:sz w:val="24"/>
                <w:szCs w:val="24"/>
              </w:rPr>
              <w:t>43</w:t>
            </w:r>
            <w:r w:rsidR="00414C81" w:rsidRPr="00414C81">
              <w:rPr>
                <w:rFonts w:ascii="Times New Roman" w:hAnsi="Times New Roman" w:cs="Times New Roman"/>
                <w:noProof/>
                <w:webHidden/>
                <w:sz w:val="24"/>
                <w:szCs w:val="24"/>
              </w:rPr>
              <w:fldChar w:fldCharType="end"/>
            </w:r>
          </w:hyperlink>
        </w:p>
        <w:p w:rsidR="00414C81" w:rsidRPr="00414C81" w:rsidRDefault="00D91419">
          <w:pPr>
            <w:pStyle w:val="TJ1"/>
            <w:tabs>
              <w:tab w:val="right" w:leader="dot" w:pos="9060"/>
            </w:tabs>
            <w:rPr>
              <w:rFonts w:ascii="Times New Roman" w:eastAsiaTheme="minorEastAsia" w:hAnsi="Times New Roman" w:cs="Times New Roman"/>
              <w:noProof/>
              <w:sz w:val="24"/>
              <w:szCs w:val="24"/>
              <w:lang w:eastAsia="hu-HU"/>
            </w:rPr>
          </w:pPr>
          <w:hyperlink w:anchor="_Toc386403527" w:history="1">
            <w:r w:rsidR="00414C81" w:rsidRPr="00414C81">
              <w:rPr>
                <w:rStyle w:val="Hiperhivatkozs"/>
                <w:rFonts w:ascii="Times New Roman" w:hAnsi="Times New Roman" w:cs="Times New Roman"/>
                <w:noProof/>
                <w:sz w:val="24"/>
                <w:szCs w:val="24"/>
              </w:rPr>
              <w:t>10. Összegzés</w:t>
            </w:r>
            <w:r w:rsidR="00414C81" w:rsidRPr="00414C81">
              <w:rPr>
                <w:rFonts w:ascii="Times New Roman" w:hAnsi="Times New Roman" w:cs="Times New Roman"/>
                <w:noProof/>
                <w:webHidden/>
                <w:sz w:val="24"/>
                <w:szCs w:val="24"/>
              </w:rPr>
              <w:tab/>
            </w:r>
            <w:r w:rsidR="00414C81" w:rsidRPr="00414C81">
              <w:rPr>
                <w:rFonts w:ascii="Times New Roman" w:hAnsi="Times New Roman" w:cs="Times New Roman"/>
                <w:noProof/>
                <w:webHidden/>
                <w:sz w:val="24"/>
                <w:szCs w:val="24"/>
              </w:rPr>
              <w:fldChar w:fldCharType="begin"/>
            </w:r>
            <w:r w:rsidR="00414C81" w:rsidRPr="00414C81">
              <w:rPr>
                <w:rFonts w:ascii="Times New Roman" w:hAnsi="Times New Roman" w:cs="Times New Roman"/>
                <w:noProof/>
                <w:webHidden/>
                <w:sz w:val="24"/>
                <w:szCs w:val="24"/>
              </w:rPr>
              <w:instrText xml:space="preserve"> PAGEREF _Toc386403527 \h </w:instrText>
            </w:r>
            <w:r w:rsidR="00414C81" w:rsidRPr="00414C81">
              <w:rPr>
                <w:rFonts w:ascii="Times New Roman" w:hAnsi="Times New Roman" w:cs="Times New Roman"/>
                <w:noProof/>
                <w:webHidden/>
                <w:sz w:val="24"/>
                <w:szCs w:val="24"/>
              </w:rPr>
            </w:r>
            <w:r w:rsidR="00414C81" w:rsidRPr="00414C81">
              <w:rPr>
                <w:rFonts w:ascii="Times New Roman" w:hAnsi="Times New Roman" w:cs="Times New Roman"/>
                <w:noProof/>
                <w:webHidden/>
                <w:sz w:val="24"/>
                <w:szCs w:val="24"/>
              </w:rPr>
              <w:fldChar w:fldCharType="separate"/>
            </w:r>
            <w:r w:rsidR="004E3665">
              <w:rPr>
                <w:rFonts w:ascii="Times New Roman" w:hAnsi="Times New Roman" w:cs="Times New Roman"/>
                <w:noProof/>
                <w:webHidden/>
                <w:sz w:val="24"/>
                <w:szCs w:val="24"/>
              </w:rPr>
              <w:t>44</w:t>
            </w:r>
            <w:r w:rsidR="00414C81" w:rsidRPr="00414C81">
              <w:rPr>
                <w:rFonts w:ascii="Times New Roman" w:hAnsi="Times New Roman" w:cs="Times New Roman"/>
                <w:noProof/>
                <w:webHidden/>
                <w:sz w:val="24"/>
                <w:szCs w:val="24"/>
              </w:rPr>
              <w:fldChar w:fldCharType="end"/>
            </w:r>
          </w:hyperlink>
        </w:p>
        <w:p w:rsidR="00414C81" w:rsidRPr="00414C81" w:rsidRDefault="00D91419">
          <w:pPr>
            <w:pStyle w:val="TJ1"/>
            <w:tabs>
              <w:tab w:val="right" w:leader="dot" w:pos="9060"/>
            </w:tabs>
            <w:rPr>
              <w:rFonts w:ascii="Times New Roman" w:eastAsiaTheme="minorEastAsia" w:hAnsi="Times New Roman" w:cs="Times New Roman"/>
              <w:noProof/>
              <w:sz w:val="24"/>
              <w:szCs w:val="24"/>
              <w:lang w:eastAsia="hu-HU"/>
            </w:rPr>
          </w:pPr>
          <w:hyperlink w:anchor="_Toc386403528" w:history="1">
            <w:r w:rsidR="00414C81" w:rsidRPr="00414C81">
              <w:rPr>
                <w:rStyle w:val="Hiperhivatkozs"/>
                <w:rFonts w:ascii="Times New Roman" w:hAnsi="Times New Roman" w:cs="Times New Roman"/>
                <w:noProof/>
                <w:sz w:val="24"/>
                <w:szCs w:val="24"/>
              </w:rPr>
              <w:t>11. Köszönetnyilvánítás</w:t>
            </w:r>
            <w:r w:rsidR="00414C81" w:rsidRPr="00414C81">
              <w:rPr>
                <w:rFonts w:ascii="Times New Roman" w:hAnsi="Times New Roman" w:cs="Times New Roman"/>
                <w:noProof/>
                <w:webHidden/>
                <w:sz w:val="24"/>
                <w:szCs w:val="24"/>
              </w:rPr>
              <w:tab/>
            </w:r>
            <w:r w:rsidR="00414C81" w:rsidRPr="00414C81">
              <w:rPr>
                <w:rFonts w:ascii="Times New Roman" w:hAnsi="Times New Roman" w:cs="Times New Roman"/>
                <w:noProof/>
                <w:webHidden/>
                <w:sz w:val="24"/>
                <w:szCs w:val="24"/>
              </w:rPr>
              <w:fldChar w:fldCharType="begin"/>
            </w:r>
            <w:r w:rsidR="00414C81" w:rsidRPr="00414C81">
              <w:rPr>
                <w:rFonts w:ascii="Times New Roman" w:hAnsi="Times New Roman" w:cs="Times New Roman"/>
                <w:noProof/>
                <w:webHidden/>
                <w:sz w:val="24"/>
                <w:szCs w:val="24"/>
              </w:rPr>
              <w:instrText xml:space="preserve"> PAGEREF _Toc386403528 \h </w:instrText>
            </w:r>
            <w:r w:rsidR="00414C81" w:rsidRPr="00414C81">
              <w:rPr>
                <w:rFonts w:ascii="Times New Roman" w:hAnsi="Times New Roman" w:cs="Times New Roman"/>
                <w:noProof/>
                <w:webHidden/>
                <w:sz w:val="24"/>
                <w:szCs w:val="24"/>
              </w:rPr>
            </w:r>
            <w:r w:rsidR="00414C81" w:rsidRPr="00414C81">
              <w:rPr>
                <w:rFonts w:ascii="Times New Roman" w:hAnsi="Times New Roman" w:cs="Times New Roman"/>
                <w:noProof/>
                <w:webHidden/>
                <w:sz w:val="24"/>
                <w:szCs w:val="24"/>
              </w:rPr>
              <w:fldChar w:fldCharType="separate"/>
            </w:r>
            <w:r w:rsidR="004E3665">
              <w:rPr>
                <w:rFonts w:ascii="Times New Roman" w:hAnsi="Times New Roman" w:cs="Times New Roman"/>
                <w:noProof/>
                <w:webHidden/>
                <w:sz w:val="24"/>
                <w:szCs w:val="24"/>
              </w:rPr>
              <w:t>46</w:t>
            </w:r>
            <w:r w:rsidR="00414C81" w:rsidRPr="00414C81">
              <w:rPr>
                <w:rFonts w:ascii="Times New Roman" w:hAnsi="Times New Roman" w:cs="Times New Roman"/>
                <w:noProof/>
                <w:webHidden/>
                <w:sz w:val="24"/>
                <w:szCs w:val="24"/>
              </w:rPr>
              <w:fldChar w:fldCharType="end"/>
            </w:r>
          </w:hyperlink>
        </w:p>
        <w:p w:rsidR="00414C81" w:rsidRPr="00414C81" w:rsidRDefault="00D91419">
          <w:pPr>
            <w:pStyle w:val="TJ1"/>
            <w:tabs>
              <w:tab w:val="right" w:leader="dot" w:pos="9060"/>
            </w:tabs>
            <w:rPr>
              <w:rFonts w:ascii="Times New Roman" w:eastAsiaTheme="minorEastAsia" w:hAnsi="Times New Roman" w:cs="Times New Roman"/>
              <w:noProof/>
              <w:sz w:val="24"/>
              <w:szCs w:val="24"/>
              <w:lang w:eastAsia="hu-HU"/>
            </w:rPr>
          </w:pPr>
          <w:hyperlink w:anchor="_Toc386403529" w:history="1">
            <w:r w:rsidR="00414C81" w:rsidRPr="00414C81">
              <w:rPr>
                <w:rStyle w:val="Hiperhivatkozs"/>
                <w:rFonts w:ascii="Times New Roman" w:hAnsi="Times New Roman" w:cs="Times New Roman"/>
                <w:noProof/>
                <w:sz w:val="24"/>
                <w:szCs w:val="24"/>
              </w:rPr>
              <w:t>Felhasznált irodalom</w:t>
            </w:r>
            <w:r w:rsidR="00414C81" w:rsidRPr="00414C81">
              <w:rPr>
                <w:rFonts w:ascii="Times New Roman" w:hAnsi="Times New Roman" w:cs="Times New Roman"/>
                <w:noProof/>
                <w:webHidden/>
                <w:sz w:val="24"/>
                <w:szCs w:val="24"/>
              </w:rPr>
              <w:tab/>
            </w:r>
            <w:r w:rsidR="00414C81" w:rsidRPr="00414C81">
              <w:rPr>
                <w:rFonts w:ascii="Times New Roman" w:hAnsi="Times New Roman" w:cs="Times New Roman"/>
                <w:noProof/>
                <w:webHidden/>
                <w:sz w:val="24"/>
                <w:szCs w:val="24"/>
              </w:rPr>
              <w:fldChar w:fldCharType="begin"/>
            </w:r>
            <w:r w:rsidR="00414C81" w:rsidRPr="00414C81">
              <w:rPr>
                <w:rFonts w:ascii="Times New Roman" w:hAnsi="Times New Roman" w:cs="Times New Roman"/>
                <w:noProof/>
                <w:webHidden/>
                <w:sz w:val="24"/>
                <w:szCs w:val="24"/>
              </w:rPr>
              <w:instrText xml:space="preserve"> PAGEREF _Toc386403529 \h </w:instrText>
            </w:r>
            <w:r w:rsidR="00414C81" w:rsidRPr="00414C81">
              <w:rPr>
                <w:rFonts w:ascii="Times New Roman" w:hAnsi="Times New Roman" w:cs="Times New Roman"/>
                <w:noProof/>
                <w:webHidden/>
                <w:sz w:val="24"/>
                <w:szCs w:val="24"/>
              </w:rPr>
            </w:r>
            <w:r w:rsidR="00414C81" w:rsidRPr="00414C81">
              <w:rPr>
                <w:rFonts w:ascii="Times New Roman" w:hAnsi="Times New Roman" w:cs="Times New Roman"/>
                <w:noProof/>
                <w:webHidden/>
                <w:sz w:val="24"/>
                <w:szCs w:val="24"/>
              </w:rPr>
              <w:fldChar w:fldCharType="separate"/>
            </w:r>
            <w:r w:rsidR="004E3665">
              <w:rPr>
                <w:rFonts w:ascii="Times New Roman" w:hAnsi="Times New Roman" w:cs="Times New Roman"/>
                <w:noProof/>
                <w:webHidden/>
                <w:sz w:val="24"/>
                <w:szCs w:val="24"/>
              </w:rPr>
              <w:t>47</w:t>
            </w:r>
            <w:r w:rsidR="00414C81" w:rsidRPr="00414C81">
              <w:rPr>
                <w:rFonts w:ascii="Times New Roman" w:hAnsi="Times New Roman" w:cs="Times New Roman"/>
                <w:noProof/>
                <w:webHidden/>
                <w:sz w:val="24"/>
                <w:szCs w:val="24"/>
              </w:rPr>
              <w:fldChar w:fldCharType="end"/>
            </w:r>
          </w:hyperlink>
        </w:p>
        <w:p w:rsidR="001B1FF4" w:rsidRDefault="001B1FF4">
          <w:r w:rsidRPr="00414C81">
            <w:rPr>
              <w:rFonts w:ascii="Times New Roman" w:hAnsi="Times New Roman" w:cs="Times New Roman"/>
              <w:bCs/>
              <w:sz w:val="24"/>
              <w:szCs w:val="24"/>
            </w:rPr>
            <w:fldChar w:fldCharType="end"/>
          </w:r>
        </w:p>
      </w:sdtContent>
    </w:sdt>
    <w:p w:rsidR="001B1FF4" w:rsidRPr="00F3394B" w:rsidRDefault="001B1FF4" w:rsidP="001B1FF4">
      <w:pPr>
        <w:jc w:val="center"/>
        <w:rPr>
          <w:rFonts w:ascii="Times New Roman" w:hAnsi="Times New Roman" w:cs="Times New Roman"/>
          <w:b/>
          <w:sz w:val="24"/>
          <w:szCs w:val="24"/>
        </w:rPr>
      </w:pPr>
    </w:p>
    <w:p w:rsidR="001B1FF4" w:rsidRPr="008B5659" w:rsidRDefault="001B1FF4" w:rsidP="001B1FF4">
      <w:pPr>
        <w:rPr>
          <w:rFonts w:ascii="Times New Roman" w:hAnsi="Times New Roman" w:cs="Times New Roman"/>
          <w:sz w:val="24"/>
          <w:szCs w:val="24"/>
        </w:rPr>
      </w:pPr>
      <w:r w:rsidRPr="008B5659">
        <w:rPr>
          <w:rFonts w:ascii="Times New Roman" w:hAnsi="Times New Roman" w:cs="Times New Roman"/>
          <w:sz w:val="24"/>
          <w:szCs w:val="24"/>
        </w:rPr>
        <w:t xml:space="preserve">        </w:t>
      </w:r>
    </w:p>
    <w:p w:rsidR="001B1FF4" w:rsidRDefault="001B1FF4" w:rsidP="00B20A62">
      <w:pPr>
        <w:pStyle w:val="Cmsor1"/>
        <w:sectPr w:rsidR="001B1FF4" w:rsidSect="00363DC5">
          <w:footerReference w:type="default" r:id="rId9"/>
          <w:pgSz w:w="11906" w:h="16838"/>
          <w:pgMar w:top="1418" w:right="1418" w:bottom="1418" w:left="1418" w:header="709" w:footer="709" w:gutter="0"/>
          <w:cols w:space="708"/>
          <w:docGrid w:linePitch="360"/>
        </w:sectPr>
      </w:pPr>
    </w:p>
    <w:p w:rsidR="001B1FF4" w:rsidRDefault="001B1FF4" w:rsidP="00B20A62">
      <w:pPr>
        <w:pStyle w:val="Cmsor1"/>
        <w:sectPr w:rsidR="001B1FF4" w:rsidSect="001B1FF4">
          <w:type w:val="continuous"/>
          <w:pgSz w:w="11906" w:h="16838"/>
          <w:pgMar w:top="1418" w:right="1418" w:bottom="1418" w:left="1418" w:header="709" w:footer="709" w:gutter="0"/>
          <w:cols w:space="708"/>
          <w:docGrid w:linePitch="360"/>
        </w:sectPr>
      </w:pPr>
    </w:p>
    <w:p w:rsidR="008A76A2" w:rsidRPr="00B20A62" w:rsidRDefault="00F3394B" w:rsidP="00B20A62">
      <w:pPr>
        <w:pStyle w:val="Cmsor1"/>
      </w:pPr>
      <w:bookmarkStart w:id="0" w:name="_Toc386403490"/>
      <w:r w:rsidRPr="00B20A62">
        <w:lastRenderedPageBreak/>
        <w:t>1.Bevezeté</w:t>
      </w:r>
      <w:r w:rsidR="008A76A2" w:rsidRPr="00B20A62">
        <w:t>s</w:t>
      </w:r>
      <w:bookmarkEnd w:id="0"/>
      <w:r w:rsidR="008A76A2" w:rsidRPr="00B20A62">
        <w:t xml:space="preserve"> </w:t>
      </w:r>
    </w:p>
    <w:p w:rsidR="008A76A2" w:rsidRPr="008B5659" w:rsidRDefault="008A76A2" w:rsidP="000B27E5">
      <w:pPr>
        <w:spacing w:line="360" w:lineRule="auto"/>
        <w:ind w:firstLine="708"/>
        <w:jc w:val="both"/>
        <w:rPr>
          <w:rFonts w:ascii="Times New Roman" w:hAnsi="Times New Roman" w:cs="Times New Roman"/>
          <w:sz w:val="24"/>
          <w:szCs w:val="24"/>
        </w:rPr>
      </w:pPr>
      <w:r w:rsidRPr="008B5659">
        <w:rPr>
          <w:rFonts w:ascii="Times New Roman" w:hAnsi="Times New Roman" w:cs="Times New Roman"/>
          <w:sz w:val="24"/>
          <w:szCs w:val="24"/>
        </w:rPr>
        <w:t>Ma</w:t>
      </w:r>
      <w:r w:rsidR="009C5E21" w:rsidRPr="008B5659">
        <w:rPr>
          <w:rFonts w:ascii="Times New Roman" w:hAnsi="Times New Roman" w:cs="Times New Roman"/>
          <w:sz w:val="24"/>
          <w:szCs w:val="24"/>
        </w:rPr>
        <w:t xml:space="preserve"> már egyre több ember számára nyilvánvaló, hogy a köznevelésben marginálissá vált </w:t>
      </w:r>
      <w:r w:rsidRPr="008B5659">
        <w:rPr>
          <w:rFonts w:ascii="Times New Roman" w:hAnsi="Times New Roman" w:cs="Times New Roman"/>
          <w:sz w:val="24"/>
          <w:szCs w:val="24"/>
        </w:rPr>
        <w:t xml:space="preserve">a család értékként </w:t>
      </w:r>
      <w:r w:rsidR="009C5E21" w:rsidRPr="008B5659">
        <w:rPr>
          <w:rFonts w:ascii="Times New Roman" w:hAnsi="Times New Roman" w:cs="Times New Roman"/>
          <w:sz w:val="24"/>
          <w:szCs w:val="24"/>
        </w:rPr>
        <w:t>történő</w:t>
      </w:r>
      <w:r w:rsidRPr="008B5659">
        <w:rPr>
          <w:rFonts w:ascii="Times New Roman" w:hAnsi="Times New Roman" w:cs="Times New Roman"/>
          <w:sz w:val="24"/>
          <w:szCs w:val="24"/>
        </w:rPr>
        <w:t xml:space="preserve"> bemutatása és </w:t>
      </w:r>
      <w:r w:rsidR="009C5E21" w:rsidRPr="008B5659">
        <w:rPr>
          <w:rFonts w:ascii="Times New Roman" w:hAnsi="Times New Roman" w:cs="Times New Roman"/>
          <w:sz w:val="24"/>
          <w:szCs w:val="24"/>
        </w:rPr>
        <w:t xml:space="preserve">ezzel együtt </w:t>
      </w:r>
      <w:r w:rsidRPr="008B5659">
        <w:rPr>
          <w:rFonts w:ascii="Times New Roman" w:hAnsi="Times New Roman" w:cs="Times New Roman"/>
          <w:sz w:val="24"/>
          <w:szCs w:val="24"/>
        </w:rPr>
        <w:t xml:space="preserve">a családi életre nevelés. </w:t>
      </w:r>
      <w:r w:rsidR="009C5E21" w:rsidRPr="008B5659">
        <w:rPr>
          <w:rFonts w:ascii="Times New Roman" w:hAnsi="Times New Roman" w:cs="Times New Roman"/>
          <w:sz w:val="24"/>
          <w:szCs w:val="24"/>
        </w:rPr>
        <w:t>Mindemellett gyakran hangoztatott megállapítás</w:t>
      </w:r>
      <w:r w:rsidR="002E6A97" w:rsidRPr="008B5659">
        <w:rPr>
          <w:rFonts w:ascii="Times New Roman" w:hAnsi="Times New Roman" w:cs="Times New Roman"/>
          <w:sz w:val="24"/>
          <w:szCs w:val="24"/>
        </w:rPr>
        <w:t xml:space="preserve"> az is</w:t>
      </w:r>
      <w:r w:rsidRPr="008B5659">
        <w:rPr>
          <w:rFonts w:ascii="Times New Roman" w:hAnsi="Times New Roman" w:cs="Times New Roman"/>
          <w:sz w:val="24"/>
          <w:szCs w:val="24"/>
        </w:rPr>
        <w:t xml:space="preserve">, hogy korunkban nem </w:t>
      </w:r>
      <w:r w:rsidR="009C5E21" w:rsidRPr="008B5659">
        <w:rPr>
          <w:rFonts w:ascii="Times New Roman" w:hAnsi="Times New Roman" w:cs="Times New Roman"/>
          <w:sz w:val="24"/>
          <w:szCs w:val="24"/>
        </w:rPr>
        <w:t xml:space="preserve">csupán </w:t>
      </w:r>
      <w:r w:rsidRPr="008B5659">
        <w:rPr>
          <w:rFonts w:ascii="Times New Roman" w:hAnsi="Times New Roman" w:cs="Times New Roman"/>
          <w:sz w:val="24"/>
          <w:szCs w:val="24"/>
        </w:rPr>
        <w:t xml:space="preserve">a család </w:t>
      </w:r>
      <w:r w:rsidR="009C5E21" w:rsidRPr="008B5659">
        <w:rPr>
          <w:rFonts w:ascii="Times New Roman" w:hAnsi="Times New Roman" w:cs="Times New Roman"/>
          <w:sz w:val="24"/>
          <w:szCs w:val="24"/>
        </w:rPr>
        <w:t xml:space="preserve">– mint intézmény, </w:t>
      </w:r>
      <w:r w:rsidRPr="008B5659">
        <w:rPr>
          <w:rFonts w:ascii="Times New Roman" w:hAnsi="Times New Roman" w:cs="Times New Roman"/>
          <w:sz w:val="24"/>
          <w:szCs w:val="24"/>
        </w:rPr>
        <w:t xml:space="preserve">hanem </w:t>
      </w:r>
      <w:r w:rsidR="009C5E21" w:rsidRPr="008B5659">
        <w:rPr>
          <w:rFonts w:ascii="Times New Roman" w:hAnsi="Times New Roman" w:cs="Times New Roman"/>
          <w:sz w:val="24"/>
          <w:szCs w:val="24"/>
        </w:rPr>
        <w:t xml:space="preserve">maga a teljes </w:t>
      </w:r>
      <w:r w:rsidR="002E6A97" w:rsidRPr="008B5659">
        <w:rPr>
          <w:rFonts w:ascii="Times New Roman" w:hAnsi="Times New Roman" w:cs="Times New Roman"/>
          <w:sz w:val="24"/>
          <w:szCs w:val="24"/>
        </w:rPr>
        <w:t xml:space="preserve">emberi </w:t>
      </w:r>
      <w:r w:rsidRPr="008B5659">
        <w:rPr>
          <w:rFonts w:ascii="Times New Roman" w:hAnsi="Times New Roman" w:cs="Times New Roman"/>
          <w:sz w:val="24"/>
          <w:szCs w:val="24"/>
        </w:rPr>
        <w:t xml:space="preserve">értékrend </w:t>
      </w:r>
      <w:r w:rsidR="002E6A97" w:rsidRPr="008B5659">
        <w:rPr>
          <w:rFonts w:ascii="Times New Roman" w:hAnsi="Times New Roman" w:cs="Times New Roman"/>
          <w:sz w:val="24"/>
          <w:szCs w:val="24"/>
        </w:rPr>
        <w:t>került</w:t>
      </w:r>
      <w:r w:rsidRPr="008B5659">
        <w:rPr>
          <w:rFonts w:ascii="Times New Roman" w:hAnsi="Times New Roman" w:cs="Times New Roman"/>
          <w:sz w:val="24"/>
          <w:szCs w:val="24"/>
        </w:rPr>
        <w:t xml:space="preserve"> válságba, </w:t>
      </w:r>
      <w:r w:rsidR="002E6A97" w:rsidRPr="008B5659">
        <w:rPr>
          <w:rFonts w:ascii="Times New Roman" w:hAnsi="Times New Roman" w:cs="Times New Roman"/>
          <w:sz w:val="24"/>
          <w:szCs w:val="24"/>
        </w:rPr>
        <w:t>é</w:t>
      </w:r>
      <w:r w:rsidRPr="008B5659">
        <w:rPr>
          <w:rFonts w:ascii="Times New Roman" w:hAnsi="Times New Roman" w:cs="Times New Roman"/>
          <w:sz w:val="24"/>
          <w:szCs w:val="24"/>
        </w:rPr>
        <w:t xml:space="preserve">s </w:t>
      </w:r>
      <w:r w:rsidR="002E6A97" w:rsidRPr="008B5659">
        <w:rPr>
          <w:rFonts w:ascii="Times New Roman" w:hAnsi="Times New Roman" w:cs="Times New Roman"/>
          <w:sz w:val="24"/>
          <w:szCs w:val="24"/>
        </w:rPr>
        <w:t xml:space="preserve">ebben a helyzetben </w:t>
      </w:r>
      <w:r w:rsidR="009C5E21" w:rsidRPr="008B5659">
        <w:rPr>
          <w:rFonts w:ascii="Times New Roman" w:hAnsi="Times New Roman" w:cs="Times New Roman"/>
          <w:sz w:val="24"/>
          <w:szCs w:val="24"/>
        </w:rPr>
        <w:t xml:space="preserve">talán </w:t>
      </w:r>
      <w:r w:rsidRPr="008B5659">
        <w:rPr>
          <w:rFonts w:ascii="Times New Roman" w:hAnsi="Times New Roman" w:cs="Times New Roman"/>
          <w:sz w:val="24"/>
          <w:szCs w:val="24"/>
        </w:rPr>
        <w:t xml:space="preserve">éppen a </w:t>
      </w:r>
      <w:r w:rsidR="002E6A97" w:rsidRPr="008B5659">
        <w:rPr>
          <w:rFonts w:ascii="Times New Roman" w:hAnsi="Times New Roman" w:cs="Times New Roman"/>
          <w:sz w:val="24"/>
          <w:szCs w:val="24"/>
        </w:rPr>
        <w:t xml:space="preserve">család fontosságának sulykolása, és ezen keresztül a </w:t>
      </w:r>
      <w:r w:rsidRPr="008B5659">
        <w:rPr>
          <w:rFonts w:ascii="Times New Roman" w:hAnsi="Times New Roman" w:cs="Times New Roman"/>
          <w:sz w:val="24"/>
          <w:szCs w:val="24"/>
        </w:rPr>
        <w:t>család</w:t>
      </w:r>
      <w:r w:rsidR="002E6A97" w:rsidRPr="008B5659">
        <w:rPr>
          <w:rFonts w:ascii="Times New Roman" w:hAnsi="Times New Roman" w:cs="Times New Roman"/>
          <w:sz w:val="24"/>
          <w:szCs w:val="24"/>
        </w:rPr>
        <w:t>ok megerősítése</w:t>
      </w:r>
      <w:r w:rsidRPr="008B5659">
        <w:rPr>
          <w:rFonts w:ascii="Times New Roman" w:hAnsi="Times New Roman" w:cs="Times New Roman"/>
          <w:sz w:val="24"/>
          <w:szCs w:val="24"/>
        </w:rPr>
        <w:t xml:space="preserve"> lehet </w:t>
      </w:r>
      <w:r w:rsidR="002E6A97" w:rsidRPr="008B5659">
        <w:rPr>
          <w:rFonts w:ascii="Times New Roman" w:hAnsi="Times New Roman" w:cs="Times New Roman"/>
          <w:sz w:val="24"/>
          <w:szCs w:val="24"/>
        </w:rPr>
        <w:t xml:space="preserve">a </w:t>
      </w:r>
      <w:r w:rsidRPr="008B5659">
        <w:rPr>
          <w:rFonts w:ascii="Times New Roman" w:hAnsi="Times New Roman" w:cs="Times New Roman"/>
          <w:sz w:val="24"/>
          <w:szCs w:val="24"/>
        </w:rPr>
        <w:t>kiveze</w:t>
      </w:r>
      <w:r w:rsidR="009C5E21" w:rsidRPr="008B5659">
        <w:rPr>
          <w:rFonts w:ascii="Times New Roman" w:hAnsi="Times New Roman" w:cs="Times New Roman"/>
          <w:sz w:val="24"/>
          <w:szCs w:val="24"/>
        </w:rPr>
        <w:t xml:space="preserve">tő út ebből a szorult helyzetből. </w:t>
      </w:r>
      <w:r w:rsidR="00F42412" w:rsidRPr="008B5659">
        <w:rPr>
          <w:rFonts w:ascii="Times New Roman" w:hAnsi="Times New Roman" w:cs="Times New Roman"/>
          <w:sz w:val="24"/>
          <w:szCs w:val="24"/>
        </w:rPr>
        <w:t>Ehhez</w:t>
      </w:r>
      <w:r w:rsidRPr="008B5659">
        <w:rPr>
          <w:rFonts w:ascii="Times New Roman" w:hAnsi="Times New Roman" w:cs="Times New Roman"/>
          <w:sz w:val="24"/>
          <w:szCs w:val="24"/>
        </w:rPr>
        <w:t xml:space="preserve"> </w:t>
      </w:r>
      <w:r w:rsidR="009C5E21" w:rsidRPr="008B5659">
        <w:rPr>
          <w:rFonts w:ascii="Times New Roman" w:hAnsi="Times New Roman" w:cs="Times New Roman"/>
          <w:sz w:val="24"/>
          <w:szCs w:val="24"/>
        </w:rPr>
        <w:t xml:space="preserve">elengedhetetlen </w:t>
      </w:r>
      <w:r w:rsidRPr="008B5659">
        <w:rPr>
          <w:rFonts w:ascii="Times New Roman" w:hAnsi="Times New Roman" w:cs="Times New Roman"/>
          <w:sz w:val="24"/>
          <w:szCs w:val="24"/>
        </w:rPr>
        <w:t xml:space="preserve">a </w:t>
      </w:r>
      <w:r w:rsidR="009C5E21" w:rsidRPr="008B5659">
        <w:rPr>
          <w:rFonts w:ascii="Times New Roman" w:hAnsi="Times New Roman" w:cs="Times New Roman"/>
          <w:sz w:val="24"/>
          <w:szCs w:val="24"/>
        </w:rPr>
        <w:t xml:space="preserve">tudatos és átgondolt </w:t>
      </w:r>
      <w:r w:rsidRPr="008B5659">
        <w:rPr>
          <w:rFonts w:ascii="Times New Roman" w:hAnsi="Times New Roman" w:cs="Times New Roman"/>
          <w:sz w:val="24"/>
          <w:szCs w:val="24"/>
        </w:rPr>
        <w:t>nevelés</w:t>
      </w:r>
      <w:r w:rsidR="009C5E21" w:rsidRPr="008B5659">
        <w:rPr>
          <w:rFonts w:ascii="Times New Roman" w:hAnsi="Times New Roman" w:cs="Times New Roman"/>
          <w:sz w:val="24"/>
          <w:szCs w:val="24"/>
        </w:rPr>
        <w:t xml:space="preserve">, mely </w:t>
      </w:r>
      <w:r w:rsidRPr="008B5659">
        <w:rPr>
          <w:rFonts w:ascii="Times New Roman" w:hAnsi="Times New Roman" w:cs="Times New Roman"/>
          <w:sz w:val="24"/>
          <w:szCs w:val="24"/>
        </w:rPr>
        <w:t>a leg</w:t>
      </w:r>
      <w:r w:rsidR="009C5E21" w:rsidRPr="008B5659">
        <w:rPr>
          <w:rFonts w:ascii="Times New Roman" w:hAnsi="Times New Roman" w:cs="Times New Roman"/>
          <w:sz w:val="24"/>
          <w:szCs w:val="24"/>
        </w:rPr>
        <w:t xml:space="preserve">meghatározóbb és talán </w:t>
      </w:r>
      <w:r w:rsidRPr="008B5659">
        <w:rPr>
          <w:rFonts w:ascii="Times New Roman" w:hAnsi="Times New Roman" w:cs="Times New Roman"/>
          <w:sz w:val="24"/>
          <w:szCs w:val="24"/>
        </w:rPr>
        <w:t>leghatékonyabb eszköz</w:t>
      </w:r>
      <w:r w:rsidR="009C5E21" w:rsidRPr="008B5659">
        <w:rPr>
          <w:rFonts w:ascii="Times New Roman" w:hAnsi="Times New Roman" w:cs="Times New Roman"/>
          <w:sz w:val="24"/>
          <w:szCs w:val="24"/>
        </w:rPr>
        <w:t>e is</w:t>
      </w:r>
      <w:r w:rsidRPr="008B5659">
        <w:rPr>
          <w:rFonts w:ascii="Times New Roman" w:hAnsi="Times New Roman" w:cs="Times New Roman"/>
          <w:sz w:val="24"/>
          <w:szCs w:val="24"/>
        </w:rPr>
        <w:t xml:space="preserve"> a családbarát szemléletmód </w:t>
      </w:r>
      <w:r w:rsidR="009C5E21" w:rsidRPr="008B5659">
        <w:rPr>
          <w:rFonts w:ascii="Times New Roman" w:hAnsi="Times New Roman" w:cs="Times New Roman"/>
          <w:sz w:val="24"/>
          <w:szCs w:val="24"/>
        </w:rPr>
        <w:t xml:space="preserve">elterjesztésének </w:t>
      </w:r>
      <w:r w:rsidRPr="008B5659">
        <w:rPr>
          <w:rFonts w:ascii="Times New Roman" w:hAnsi="Times New Roman" w:cs="Times New Roman"/>
          <w:sz w:val="24"/>
          <w:szCs w:val="24"/>
        </w:rPr>
        <w:t xml:space="preserve">és </w:t>
      </w:r>
      <w:r w:rsidR="002E6A97" w:rsidRPr="008B5659">
        <w:rPr>
          <w:rFonts w:ascii="Times New Roman" w:hAnsi="Times New Roman" w:cs="Times New Roman"/>
          <w:sz w:val="24"/>
          <w:szCs w:val="24"/>
        </w:rPr>
        <w:t xml:space="preserve">egyben </w:t>
      </w:r>
      <w:r w:rsidRPr="008B5659">
        <w:rPr>
          <w:rFonts w:ascii="Times New Roman" w:hAnsi="Times New Roman" w:cs="Times New Roman"/>
          <w:sz w:val="24"/>
          <w:szCs w:val="24"/>
        </w:rPr>
        <w:t xml:space="preserve">az emberi élet </w:t>
      </w:r>
      <w:r w:rsidR="009C5E21" w:rsidRPr="008B5659">
        <w:rPr>
          <w:rFonts w:ascii="Times New Roman" w:hAnsi="Times New Roman" w:cs="Times New Roman"/>
          <w:sz w:val="24"/>
          <w:szCs w:val="24"/>
        </w:rPr>
        <w:t xml:space="preserve">iránti tisztelt </w:t>
      </w:r>
      <w:r w:rsidRPr="008B5659">
        <w:rPr>
          <w:rFonts w:ascii="Times New Roman" w:hAnsi="Times New Roman" w:cs="Times New Roman"/>
          <w:sz w:val="24"/>
          <w:szCs w:val="24"/>
        </w:rPr>
        <w:t>kialakításá</w:t>
      </w:r>
      <w:r w:rsidR="009C5E21" w:rsidRPr="008B5659">
        <w:rPr>
          <w:rFonts w:ascii="Times New Roman" w:hAnsi="Times New Roman" w:cs="Times New Roman"/>
          <w:sz w:val="24"/>
          <w:szCs w:val="24"/>
        </w:rPr>
        <w:t>nak</w:t>
      </w:r>
      <w:r w:rsidRPr="008B5659">
        <w:rPr>
          <w:rFonts w:ascii="Times New Roman" w:hAnsi="Times New Roman" w:cs="Times New Roman"/>
          <w:sz w:val="24"/>
          <w:szCs w:val="24"/>
        </w:rPr>
        <w:t xml:space="preserve">. </w:t>
      </w:r>
      <w:r w:rsidR="005213A8">
        <w:rPr>
          <w:rFonts w:ascii="Times New Roman" w:hAnsi="Times New Roman" w:cs="Times New Roman"/>
          <w:sz w:val="24"/>
          <w:szCs w:val="24"/>
        </w:rPr>
        <w:tab/>
      </w:r>
      <w:r w:rsidR="005213A8">
        <w:rPr>
          <w:rFonts w:ascii="Times New Roman" w:hAnsi="Times New Roman" w:cs="Times New Roman"/>
          <w:sz w:val="24"/>
          <w:szCs w:val="24"/>
        </w:rPr>
        <w:tab/>
      </w:r>
      <w:r w:rsidR="009C5E21" w:rsidRPr="008B5659">
        <w:rPr>
          <w:rFonts w:ascii="Times New Roman" w:hAnsi="Times New Roman" w:cs="Times New Roman"/>
          <w:sz w:val="24"/>
          <w:szCs w:val="24"/>
        </w:rPr>
        <w:t xml:space="preserve">A XXI. században </w:t>
      </w:r>
      <w:r w:rsidR="009C4B78" w:rsidRPr="008B5659">
        <w:rPr>
          <w:rFonts w:ascii="Times New Roman" w:hAnsi="Times New Roman" w:cs="Times New Roman"/>
          <w:sz w:val="24"/>
          <w:szCs w:val="24"/>
        </w:rPr>
        <w:t xml:space="preserve">számos </w:t>
      </w:r>
      <w:r w:rsidRPr="008B5659">
        <w:rPr>
          <w:rFonts w:ascii="Times New Roman" w:hAnsi="Times New Roman" w:cs="Times New Roman"/>
          <w:sz w:val="24"/>
          <w:szCs w:val="24"/>
        </w:rPr>
        <w:t xml:space="preserve">hatás éri a fiatalokat, </w:t>
      </w:r>
      <w:r w:rsidR="009C4B78" w:rsidRPr="008B5659">
        <w:rPr>
          <w:rFonts w:ascii="Times New Roman" w:hAnsi="Times New Roman" w:cs="Times New Roman"/>
          <w:sz w:val="24"/>
          <w:szCs w:val="24"/>
        </w:rPr>
        <w:t>és ha célként tűzzük ki</w:t>
      </w:r>
      <w:r w:rsidR="00F9220A" w:rsidRPr="008B5659">
        <w:rPr>
          <w:rFonts w:ascii="Times New Roman" w:hAnsi="Times New Roman" w:cs="Times New Roman"/>
          <w:sz w:val="24"/>
          <w:szCs w:val="24"/>
        </w:rPr>
        <w:t>, hogy a családot</w:t>
      </w:r>
      <w:r w:rsidR="002E6A97" w:rsidRPr="008B5659">
        <w:rPr>
          <w:rFonts w:ascii="Times New Roman" w:hAnsi="Times New Roman" w:cs="Times New Roman"/>
          <w:sz w:val="24"/>
          <w:szCs w:val="24"/>
        </w:rPr>
        <w:t>,</w:t>
      </w:r>
      <w:r w:rsidR="00F9220A" w:rsidRPr="008B5659">
        <w:rPr>
          <w:rFonts w:ascii="Times New Roman" w:hAnsi="Times New Roman" w:cs="Times New Roman"/>
          <w:sz w:val="24"/>
          <w:szCs w:val="24"/>
        </w:rPr>
        <w:t xml:space="preserve"> mint értéket és </w:t>
      </w:r>
      <w:proofErr w:type="gramStart"/>
      <w:r w:rsidR="00F9220A" w:rsidRPr="008B5659">
        <w:rPr>
          <w:rFonts w:ascii="Times New Roman" w:hAnsi="Times New Roman" w:cs="Times New Roman"/>
          <w:sz w:val="24"/>
          <w:szCs w:val="24"/>
        </w:rPr>
        <w:t>egyben</w:t>
      </w:r>
      <w:proofErr w:type="gramEnd"/>
      <w:r w:rsidR="00F9220A" w:rsidRPr="008B5659">
        <w:rPr>
          <w:rFonts w:ascii="Times New Roman" w:hAnsi="Times New Roman" w:cs="Times New Roman"/>
          <w:sz w:val="24"/>
          <w:szCs w:val="24"/>
        </w:rPr>
        <w:t xml:space="preserve"> mint a legfontosabb emberi közösséget próbáljuk </w:t>
      </w:r>
      <w:r w:rsidR="002E6A97" w:rsidRPr="008B5659">
        <w:rPr>
          <w:rFonts w:ascii="Times New Roman" w:hAnsi="Times New Roman" w:cs="Times New Roman"/>
          <w:sz w:val="24"/>
          <w:szCs w:val="24"/>
        </w:rPr>
        <w:t xml:space="preserve">meg </w:t>
      </w:r>
      <w:r w:rsidR="00F9220A" w:rsidRPr="008B5659">
        <w:rPr>
          <w:rFonts w:ascii="Times New Roman" w:hAnsi="Times New Roman" w:cs="Times New Roman"/>
          <w:sz w:val="24"/>
          <w:szCs w:val="24"/>
        </w:rPr>
        <w:t>elfogadtatni velük, akkor ehhez</w:t>
      </w:r>
      <w:r w:rsidR="009C4B78" w:rsidRPr="008B5659">
        <w:rPr>
          <w:rFonts w:ascii="Times New Roman" w:hAnsi="Times New Roman" w:cs="Times New Roman"/>
          <w:sz w:val="24"/>
          <w:szCs w:val="24"/>
        </w:rPr>
        <w:t xml:space="preserve"> </w:t>
      </w:r>
      <w:r w:rsidRPr="008B5659">
        <w:rPr>
          <w:rFonts w:ascii="Times New Roman" w:hAnsi="Times New Roman" w:cs="Times New Roman"/>
          <w:sz w:val="24"/>
          <w:szCs w:val="24"/>
        </w:rPr>
        <w:t xml:space="preserve">nekünk is több </w:t>
      </w:r>
      <w:r w:rsidR="00F9220A" w:rsidRPr="008B5659">
        <w:rPr>
          <w:rFonts w:ascii="Times New Roman" w:hAnsi="Times New Roman" w:cs="Times New Roman"/>
          <w:sz w:val="24"/>
          <w:szCs w:val="24"/>
        </w:rPr>
        <w:t xml:space="preserve">irányból </w:t>
      </w:r>
      <w:r w:rsidRPr="008B5659">
        <w:rPr>
          <w:rFonts w:ascii="Times New Roman" w:hAnsi="Times New Roman" w:cs="Times New Roman"/>
          <w:sz w:val="24"/>
          <w:szCs w:val="24"/>
        </w:rPr>
        <w:t xml:space="preserve">kell közelítenünk. </w:t>
      </w:r>
      <w:r w:rsidR="009A1313" w:rsidRPr="008B5659">
        <w:rPr>
          <w:rFonts w:ascii="Times New Roman" w:hAnsi="Times New Roman" w:cs="Times New Roman"/>
          <w:sz w:val="24"/>
          <w:szCs w:val="24"/>
        </w:rPr>
        <w:t>Az egyik alapvető irány nyi</w:t>
      </w:r>
      <w:r w:rsidR="00F9220A" w:rsidRPr="008B5659">
        <w:rPr>
          <w:rFonts w:ascii="Times New Roman" w:hAnsi="Times New Roman" w:cs="Times New Roman"/>
          <w:sz w:val="24"/>
          <w:szCs w:val="24"/>
        </w:rPr>
        <w:t xml:space="preserve">lván </w:t>
      </w:r>
      <w:r w:rsidR="009A1313" w:rsidRPr="008B5659">
        <w:rPr>
          <w:rFonts w:ascii="Times New Roman" w:hAnsi="Times New Roman" w:cs="Times New Roman"/>
          <w:sz w:val="24"/>
          <w:szCs w:val="24"/>
        </w:rPr>
        <w:t xml:space="preserve">a közoktatási intézményeken keresztül </w:t>
      </w:r>
      <w:proofErr w:type="gramStart"/>
      <w:r w:rsidR="009A1313" w:rsidRPr="008B5659">
        <w:rPr>
          <w:rFonts w:ascii="Times New Roman" w:hAnsi="Times New Roman" w:cs="Times New Roman"/>
          <w:sz w:val="24"/>
          <w:szCs w:val="24"/>
        </w:rPr>
        <w:t>kell</w:t>
      </w:r>
      <w:proofErr w:type="gramEnd"/>
      <w:r w:rsidR="009A1313" w:rsidRPr="008B5659">
        <w:rPr>
          <w:rFonts w:ascii="Times New Roman" w:hAnsi="Times New Roman" w:cs="Times New Roman"/>
          <w:sz w:val="24"/>
          <w:szCs w:val="24"/>
        </w:rPr>
        <w:t xml:space="preserve"> hogy vezessen, melyekben a családi életre nevelés szerves része kell hogy legyen az oktatási programnak, és ennek be kell épülnie a tananyagba.</w:t>
      </w:r>
      <w:r w:rsidR="002E6A97" w:rsidRPr="008B5659">
        <w:rPr>
          <w:rFonts w:ascii="Times New Roman" w:hAnsi="Times New Roman" w:cs="Times New Roman"/>
          <w:sz w:val="24"/>
          <w:szCs w:val="24"/>
        </w:rPr>
        <w:t xml:space="preserve"> </w:t>
      </w:r>
      <w:r w:rsidRPr="008B5659">
        <w:rPr>
          <w:rFonts w:ascii="Times New Roman" w:hAnsi="Times New Roman" w:cs="Times New Roman"/>
          <w:sz w:val="24"/>
          <w:szCs w:val="24"/>
        </w:rPr>
        <w:t>A családi élet</w:t>
      </w:r>
      <w:r w:rsidR="009A1313" w:rsidRPr="008B5659">
        <w:rPr>
          <w:rFonts w:ascii="Times New Roman" w:hAnsi="Times New Roman" w:cs="Times New Roman"/>
          <w:sz w:val="24"/>
          <w:szCs w:val="24"/>
        </w:rPr>
        <w:t xml:space="preserve"> alapvető értékeit, egy valódi család valós viszonyait és az ezzel összefüggésben megélhető sokszínű érzéseket és élményeket </w:t>
      </w:r>
      <w:r w:rsidRPr="008B5659">
        <w:rPr>
          <w:rFonts w:ascii="Times New Roman" w:hAnsi="Times New Roman" w:cs="Times New Roman"/>
          <w:sz w:val="24"/>
          <w:szCs w:val="24"/>
        </w:rPr>
        <w:t xml:space="preserve">azonban </w:t>
      </w:r>
      <w:r w:rsidR="009A1313" w:rsidRPr="008B5659">
        <w:rPr>
          <w:rFonts w:ascii="Times New Roman" w:hAnsi="Times New Roman" w:cs="Times New Roman"/>
          <w:sz w:val="24"/>
          <w:szCs w:val="24"/>
        </w:rPr>
        <w:t xml:space="preserve">kizárólag egy valódi </w:t>
      </w:r>
      <w:r w:rsidRPr="008B5659">
        <w:rPr>
          <w:rFonts w:ascii="Times New Roman" w:hAnsi="Times New Roman" w:cs="Times New Roman"/>
          <w:sz w:val="24"/>
          <w:szCs w:val="24"/>
        </w:rPr>
        <w:t>családban lehet igazán megtanulni</w:t>
      </w:r>
      <w:r w:rsidR="009A1313" w:rsidRPr="008B5659">
        <w:rPr>
          <w:rFonts w:ascii="Times New Roman" w:hAnsi="Times New Roman" w:cs="Times New Roman"/>
          <w:sz w:val="24"/>
          <w:szCs w:val="24"/>
        </w:rPr>
        <w:t>.</w:t>
      </w:r>
      <w:r w:rsidRPr="008B5659">
        <w:rPr>
          <w:rFonts w:ascii="Times New Roman" w:hAnsi="Times New Roman" w:cs="Times New Roman"/>
          <w:sz w:val="24"/>
          <w:szCs w:val="24"/>
        </w:rPr>
        <w:t xml:space="preserve"> </w:t>
      </w:r>
      <w:r w:rsidR="009A1313" w:rsidRPr="008B5659">
        <w:rPr>
          <w:rFonts w:ascii="Times New Roman" w:hAnsi="Times New Roman" w:cs="Times New Roman"/>
          <w:sz w:val="24"/>
          <w:szCs w:val="24"/>
        </w:rPr>
        <w:t xml:space="preserve">A család a </w:t>
      </w:r>
      <w:r w:rsidRPr="008B5659">
        <w:rPr>
          <w:rFonts w:ascii="Times New Roman" w:hAnsi="Times New Roman" w:cs="Times New Roman"/>
          <w:sz w:val="24"/>
          <w:szCs w:val="24"/>
        </w:rPr>
        <w:t xml:space="preserve">személyes kötődések elsődleges színtere. </w:t>
      </w:r>
      <w:r w:rsidR="009A1313" w:rsidRPr="008B5659">
        <w:rPr>
          <w:rFonts w:ascii="Times New Roman" w:hAnsi="Times New Roman" w:cs="Times New Roman"/>
          <w:sz w:val="24"/>
          <w:szCs w:val="24"/>
        </w:rPr>
        <w:t>A családban a szülőknek nem csak az iskolán kívül van megha</w:t>
      </w:r>
      <w:r w:rsidR="00351E5E" w:rsidRPr="008B5659">
        <w:rPr>
          <w:rFonts w:ascii="Times New Roman" w:hAnsi="Times New Roman" w:cs="Times New Roman"/>
          <w:sz w:val="24"/>
          <w:szCs w:val="24"/>
        </w:rPr>
        <w:t>tározó személyiségformáló ereje,</w:t>
      </w:r>
      <w:r w:rsidR="009A1313" w:rsidRPr="008B5659">
        <w:rPr>
          <w:rFonts w:ascii="Times New Roman" w:hAnsi="Times New Roman" w:cs="Times New Roman"/>
          <w:sz w:val="24"/>
          <w:szCs w:val="24"/>
        </w:rPr>
        <w:t xml:space="preserve"> hanem fok</w:t>
      </w:r>
      <w:r w:rsidR="00351E5E" w:rsidRPr="008B5659">
        <w:rPr>
          <w:rFonts w:ascii="Times New Roman" w:hAnsi="Times New Roman" w:cs="Times New Roman"/>
          <w:sz w:val="24"/>
          <w:szCs w:val="24"/>
        </w:rPr>
        <w:t xml:space="preserve">ozott a felelőssége a gyermekek </w:t>
      </w:r>
      <w:r w:rsidR="009A1313" w:rsidRPr="008B5659">
        <w:rPr>
          <w:rFonts w:ascii="Times New Roman" w:hAnsi="Times New Roman" w:cs="Times New Roman"/>
          <w:sz w:val="24"/>
          <w:szCs w:val="24"/>
        </w:rPr>
        <w:t>oktatáshoz fűződő viszonyá</w:t>
      </w:r>
      <w:r w:rsidR="00351E5E" w:rsidRPr="008B5659">
        <w:rPr>
          <w:rFonts w:ascii="Times New Roman" w:hAnsi="Times New Roman" w:cs="Times New Roman"/>
          <w:sz w:val="24"/>
          <w:szCs w:val="24"/>
        </w:rPr>
        <w:t>nak kialak</w:t>
      </w:r>
      <w:r w:rsidR="002E6A97" w:rsidRPr="008B5659">
        <w:rPr>
          <w:rFonts w:ascii="Times New Roman" w:hAnsi="Times New Roman" w:cs="Times New Roman"/>
          <w:sz w:val="24"/>
          <w:szCs w:val="24"/>
        </w:rPr>
        <w:t>ításával</w:t>
      </w:r>
      <w:r w:rsidR="00351E5E" w:rsidRPr="008B5659">
        <w:rPr>
          <w:rFonts w:ascii="Times New Roman" w:hAnsi="Times New Roman" w:cs="Times New Roman"/>
          <w:sz w:val="24"/>
          <w:szCs w:val="24"/>
        </w:rPr>
        <w:t xml:space="preserve"> kapcsolatban</w:t>
      </w:r>
      <w:r w:rsidR="009A1313" w:rsidRPr="008B5659">
        <w:rPr>
          <w:rFonts w:ascii="Times New Roman" w:hAnsi="Times New Roman" w:cs="Times New Roman"/>
          <w:sz w:val="24"/>
          <w:szCs w:val="24"/>
        </w:rPr>
        <w:t>, és ebből adódóan az iskolában közve</w:t>
      </w:r>
      <w:r w:rsidR="000B27E5">
        <w:rPr>
          <w:rFonts w:ascii="Times New Roman" w:hAnsi="Times New Roman" w:cs="Times New Roman"/>
          <w:sz w:val="24"/>
          <w:szCs w:val="24"/>
        </w:rPr>
        <w:t xml:space="preserve">tített – és a családi értékrend </w:t>
      </w:r>
      <w:r w:rsidR="009A1313" w:rsidRPr="008B5659">
        <w:rPr>
          <w:rFonts w:ascii="Times New Roman" w:hAnsi="Times New Roman" w:cs="Times New Roman"/>
          <w:sz w:val="24"/>
          <w:szCs w:val="24"/>
        </w:rPr>
        <w:t>megerősítésére vonatkozó – tudás elsajátításával, illetve az azzal</w:t>
      </w:r>
      <w:r w:rsidR="00351E5E" w:rsidRPr="008B5659">
        <w:rPr>
          <w:rFonts w:ascii="Times New Roman" w:hAnsi="Times New Roman" w:cs="Times New Roman"/>
          <w:sz w:val="24"/>
          <w:szCs w:val="24"/>
        </w:rPr>
        <w:t xml:space="preserve"> </w:t>
      </w:r>
      <w:r w:rsidR="009A1313" w:rsidRPr="008B5659">
        <w:rPr>
          <w:rFonts w:ascii="Times New Roman" w:hAnsi="Times New Roman" w:cs="Times New Roman"/>
          <w:sz w:val="24"/>
          <w:szCs w:val="24"/>
        </w:rPr>
        <w:t xml:space="preserve">való azonosulás </w:t>
      </w:r>
      <w:r w:rsidR="009033DD" w:rsidRPr="008B5659">
        <w:rPr>
          <w:rFonts w:ascii="Times New Roman" w:hAnsi="Times New Roman" w:cs="Times New Roman"/>
          <w:sz w:val="24"/>
          <w:szCs w:val="24"/>
        </w:rPr>
        <w:t xml:space="preserve">elfogadtatásával kapcsolatban </w:t>
      </w:r>
      <w:r w:rsidR="009A1313" w:rsidRPr="008B5659">
        <w:rPr>
          <w:rFonts w:ascii="Times New Roman" w:hAnsi="Times New Roman" w:cs="Times New Roman"/>
          <w:sz w:val="24"/>
          <w:szCs w:val="24"/>
        </w:rPr>
        <w:t xml:space="preserve">is. </w:t>
      </w:r>
      <w:r w:rsidR="00351E5E" w:rsidRPr="008B5659">
        <w:rPr>
          <w:rFonts w:ascii="Times New Roman" w:hAnsi="Times New Roman" w:cs="Times New Roman"/>
          <w:sz w:val="24"/>
          <w:szCs w:val="24"/>
        </w:rPr>
        <w:t xml:space="preserve">Sajnos nyílt titok, hogy manapság </w:t>
      </w:r>
      <w:r w:rsidRPr="008B5659">
        <w:rPr>
          <w:rFonts w:ascii="Times New Roman" w:hAnsi="Times New Roman" w:cs="Times New Roman"/>
          <w:sz w:val="24"/>
          <w:szCs w:val="24"/>
        </w:rPr>
        <w:t xml:space="preserve">a családok jelentős része egyre kevésbé tudja betölteni </w:t>
      </w:r>
      <w:r w:rsidR="00351E5E" w:rsidRPr="008B5659">
        <w:rPr>
          <w:rFonts w:ascii="Times New Roman" w:hAnsi="Times New Roman" w:cs="Times New Roman"/>
          <w:sz w:val="24"/>
          <w:szCs w:val="24"/>
        </w:rPr>
        <w:t>alapvető</w:t>
      </w:r>
      <w:r w:rsidRPr="008B5659">
        <w:rPr>
          <w:rFonts w:ascii="Times New Roman" w:hAnsi="Times New Roman" w:cs="Times New Roman"/>
          <w:sz w:val="24"/>
          <w:szCs w:val="24"/>
        </w:rPr>
        <w:t xml:space="preserve"> rendeltetését, </w:t>
      </w:r>
      <w:r w:rsidR="00351E5E" w:rsidRPr="008B5659">
        <w:rPr>
          <w:rFonts w:ascii="Times New Roman" w:hAnsi="Times New Roman" w:cs="Times New Roman"/>
          <w:sz w:val="24"/>
          <w:szCs w:val="24"/>
        </w:rPr>
        <w:t>emiatt</w:t>
      </w:r>
      <w:r w:rsidRPr="008B5659">
        <w:rPr>
          <w:rFonts w:ascii="Times New Roman" w:hAnsi="Times New Roman" w:cs="Times New Roman"/>
          <w:sz w:val="24"/>
          <w:szCs w:val="24"/>
        </w:rPr>
        <w:t xml:space="preserve"> egyre nagyobb feladat hárul az intézményekre. A </w:t>
      </w:r>
      <w:r w:rsidR="00351E5E" w:rsidRPr="008B5659">
        <w:rPr>
          <w:rFonts w:ascii="Times New Roman" w:hAnsi="Times New Roman" w:cs="Times New Roman"/>
          <w:sz w:val="24"/>
          <w:szCs w:val="24"/>
        </w:rPr>
        <w:t xml:space="preserve">megoldás kulcsa, a </w:t>
      </w:r>
      <w:r w:rsidRPr="008B5659">
        <w:rPr>
          <w:rFonts w:ascii="Times New Roman" w:hAnsi="Times New Roman" w:cs="Times New Roman"/>
          <w:sz w:val="24"/>
          <w:szCs w:val="24"/>
        </w:rPr>
        <w:t xml:space="preserve">család és a közoktatási intézmények </w:t>
      </w:r>
      <w:r w:rsidR="00351E5E" w:rsidRPr="008B5659">
        <w:rPr>
          <w:rFonts w:ascii="Times New Roman" w:hAnsi="Times New Roman" w:cs="Times New Roman"/>
          <w:sz w:val="24"/>
          <w:szCs w:val="24"/>
        </w:rPr>
        <w:t xml:space="preserve">szükségszerű és </w:t>
      </w:r>
      <w:r w:rsidRPr="008B5659">
        <w:rPr>
          <w:rFonts w:ascii="Times New Roman" w:hAnsi="Times New Roman" w:cs="Times New Roman"/>
          <w:sz w:val="24"/>
          <w:szCs w:val="24"/>
        </w:rPr>
        <w:t>szoros együttműködés</w:t>
      </w:r>
      <w:r w:rsidR="00351E5E" w:rsidRPr="008B5659">
        <w:rPr>
          <w:rFonts w:ascii="Times New Roman" w:hAnsi="Times New Roman" w:cs="Times New Roman"/>
          <w:sz w:val="24"/>
          <w:szCs w:val="24"/>
        </w:rPr>
        <w:t>e</w:t>
      </w:r>
      <w:r w:rsidRPr="008B5659">
        <w:rPr>
          <w:rFonts w:ascii="Times New Roman" w:hAnsi="Times New Roman" w:cs="Times New Roman"/>
          <w:sz w:val="24"/>
          <w:szCs w:val="24"/>
        </w:rPr>
        <w:t>, hisz</w:t>
      </w:r>
      <w:r w:rsidR="00351E5E" w:rsidRPr="008B5659">
        <w:rPr>
          <w:rFonts w:ascii="Times New Roman" w:hAnsi="Times New Roman" w:cs="Times New Roman"/>
          <w:sz w:val="24"/>
          <w:szCs w:val="24"/>
        </w:rPr>
        <w:t xml:space="preserve">en </w:t>
      </w:r>
      <w:proofErr w:type="spellStart"/>
      <w:r w:rsidR="00351E5E" w:rsidRPr="008B5659">
        <w:rPr>
          <w:rFonts w:ascii="Times New Roman" w:hAnsi="Times New Roman" w:cs="Times New Roman"/>
          <w:sz w:val="24"/>
          <w:szCs w:val="24"/>
        </w:rPr>
        <w:t>mindan</w:t>
      </w:r>
      <w:r w:rsidR="008A753C" w:rsidRPr="008B5659">
        <w:rPr>
          <w:rFonts w:ascii="Times New Roman" w:hAnsi="Times New Roman" w:cs="Times New Roman"/>
          <w:sz w:val="24"/>
          <w:szCs w:val="24"/>
        </w:rPr>
        <w:t>n</w:t>
      </w:r>
      <w:r w:rsidR="00351E5E" w:rsidRPr="008B5659">
        <w:rPr>
          <w:rFonts w:ascii="Times New Roman" w:hAnsi="Times New Roman" w:cs="Times New Roman"/>
          <w:sz w:val="24"/>
          <w:szCs w:val="24"/>
        </w:rPr>
        <w:t>yiunknak</w:t>
      </w:r>
      <w:proofErr w:type="spellEnd"/>
      <w:r w:rsidR="00351E5E" w:rsidRPr="008B5659">
        <w:rPr>
          <w:rFonts w:ascii="Times New Roman" w:hAnsi="Times New Roman" w:cs="Times New Roman"/>
          <w:sz w:val="24"/>
          <w:szCs w:val="24"/>
        </w:rPr>
        <w:t xml:space="preserve"> </w:t>
      </w:r>
      <w:r w:rsidRPr="008B5659">
        <w:rPr>
          <w:rFonts w:ascii="Times New Roman" w:hAnsi="Times New Roman" w:cs="Times New Roman"/>
          <w:sz w:val="24"/>
          <w:szCs w:val="24"/>
        </w:rPr>
        <w:t>közös célunk</w:t>
      </w:r>
      <w:r w:rsidR="00351E5E" w:rsidRPr="008B5659">
        <w:rPr>
          <w:rFonts w:ascii="Times New Roman" w:hAnsi="Times New Roman" w:cs="Times New Roman"/>
          <w:sz w:val="24"/>
          <w:szCs w:val="24"/>
        </w:rPr>
        <w:t xml:space="preserve"> </w:t>
      </w:r>
      <w:proofErr w:type="gramStart"/>
      <w:r w:rsidR="00351E5E" w:rsidRPr="008B5659">
        <w:rPr>
          <w:rFonts w:ascii="Times New Roman" w:hAnsi="Times New Roman" w:cs="Times New Roman"/>
          <w:sz w:val="24"/>
          <w:szCs w:val="24"/>
        </w:rPr>
        <w:t>kell</w:t>
      </w:r>
      <w:proofErr w:type="gramEnd"/>
      <w:r w:rsidR="00351E5E" w:rsidRPr="008B5659">
        <w:rPr>
          <w:rFonts w:ascii="Times New Roman" w:hAnsi="Times New Roman" w:cs="Times New Roman"/>
          <w:sz w:val="24"/>
          <w:szCs w:val="24"/>
        </w:rPr>
        <w:t xml:space="preserve"> hogy legyen</w:t>
      </w:r>
      <w:r w:rsidRPr="008B5659">
        <w:rPr>
          <w:rFonts w:ascii="Times New Roman" w:hAnsi="Times New Roman" w:cs="Times New Roman"/>
          <w:sz w:val="24"/>
          <w:szCs w:val="24"/>
        </w:rPr>
        <w:t>, hogy a</w:t>
      </w:r>
      <w:r w:rsidR="00351E5E" w:rsidRPr="008B5659">
        <w:rPr>
          <w:rFonts w:ascii="Times New Roman" w:hAnsi="Times New Roman" w:cs="Times New Roman"/>
          <w:sz w:val="24"/>
          <w:szCs w:val="24"/>
        </w:rPr>
        <w:t>z éppen</w:t>
      </w:r>
      <w:r w:rsidRPr="008B5659">
        <w:rPr>
          <w:rFonts w:ascii="Times New Roman" w:hAnsi="Times New Roman" w:cs="Times New Roman"/>
          <w:sz w:val="24"/>
          <w:szCs w:val="24"/>
        </w:rPr>
        <w:t xml:space="preserve"> felnövekvő generáció boldog családi élet</w:t>
      </w:r>
      <w:r w:rsidR="00351E5E" w:rsidRPr="008B5659">
        <w:rPr>
          <w:rFonts w:ascii="Times New Roman" w:hAnsi="Times New Roman" w:cs="Times New Roman"/>
          <w:sz w:val="24"/>
          <w:szCs w:val="24"/>
        </w:rPr>
        <w:t>, és ezáltal boldogabb és teljesebb</w:t>
      </w:r>
      <w:r w:rsidRPr="008B5659">
        <w:rPr>
          <w:rFonts w:ascii="Times New Roman" w:hAnsi="Times New Roman" w:cs="Times New Roman"/>
          <w:sz w:val="24"/>
          <w:szCs w:val="24"/>
        </w:rPr>
        <w:t xml:space="preserve"> </w:t>
      </w:r>
      <w:r w:rsidR="00351E5E" w:rsidRPr="008B5659">
        <w:rPr>
          <w:rFonts w:ascii="Times New Roman" w:hAnsi="Times New Roman" w:cs="Times New Roman"/>
          <w:sz w:val="24"/>
          <w:szCs w:val="24"/>
        </w:rPr>
        <w:t xml:space="preserve">élet </w:t>
      </w:r>
      <w:r w:rsidRPr="008B5659">
        <w:rPr>
          <w:rFonts w:ascii="Times New Roman" w:hAnsi="Times New Roman" w:cs="Times New Roman"/>
          <w:sz w:val="24"/>
          <w:szCs w:val="24"/>
        </w:rPr>
        <w:t xml:space="preserve">kialakítására legyen képes. Ha a családok nem </w:t>
      </w:r>
      <w:r w:rsidR="00351E5E" w:rsidRPr="008B5659">
        <w:rPr>
          <w:rFonts w:ascii="Times New Roman" w:hAnsi="Times New Roman" w:cs="Times New Roman"/>
          <w:sz w:val="24"/>
          <w:szCs w:val="24"/>
        </w:rPr>
        <w:t>képesek</w:t>
      </w:r>
      <w:r w:rsidRPr="008B5659">
        <w:rPr>
          <w:rFonts w:ascii="Times New Roman" w:hAnsi="Times New Roman" w:cs="Times New Roman"/>
          <w:sz w:val="24"/>
          <w:szCs w:val="24"/>
        </w:rPr>
        <w:t xml:space="preserve"> jó példát mutatni gyermekeiknek, </w:t>
      </w:r>
      <w:r w:rsidR="00351E5E" w:rsidRPr="008B5659">
        <w:rPr>
          <w:rFonts w:ascii="Times New Roman" w:hAnsi="Times New Roman" w:cs="Times New Roman"/>
          <w:sz w:val="24"/>
          <w:szCs w:val="24"/>
        </w:rPr>
        <w:t xml:space="preserve">akkor </w:t>
      </w:r>
      <w:r w:rsidRPr="008B5659">
        <w:rPr>
          <w:rFonts w:ascii="Times New Roman" w:hAnsi="Times New Roman" w:cs="Times New Roman"/>
          <w:sz w:val="24"/>
          <w:szCs w:val="24"/>
        </w:rPr>
        <w:t xml:space="preserve">különösen fontos, hogy a fiatalok jó mintát </w:t>
      </w:r>
      <w:proofErr w:type="gramStart"/>
      <w:r w:rsidRPr="008B5659">
        <w:rPr>
          <w:rFonts w:ascii="Times New Roman" w:hAnsi="Times New Roman" w:cs="Times New Roman"/>
          <w:sz w:val="24"/>
          <w:szCs w:val="24"/>
        </w:rPr>
        <w:t>lássanak</w:t>
      </w:r>
      <w:proofErr w:type="gramEnd"/>
      <w:r w:rsidR="00351E5E" w:rsidRPr="008B5659">
        <w:rPr>
          <w:rFonts w:ascii="Times New Roman" w:hAnsi="Times New Roman" w:cs="Times New Roman"/>
          <w:sz w:val="24"/>
          <w:szCs w:val="24"/>
        </w:rPr>
        <w:t xml:space="preserve"> és egészséges értékrendet kapjanak</w:t>
      </w:r>
      <w:r w:rsidRPr="008B5659">
        <w:rPr>
          <w:rFonts w:ascii="Times New Roman" w:hAnsi="Times New Roman" w:cs="Times New Roman"/>
          <w:sz w:val="24"/>
          <w:szCs w:val="24"/>
        </w:rPr>
        <w:t xml:space="preserve"> az óvodá</w:t>
      </w:r>
      <w:r w:rsidR="00351E5E" w:rsidRPr="008B5659">
        <w:rPr>
          <w:rFonts w:ascii="Times New Roman" w:hAnsi="Times New Roman" w:cs="Times New Roman"/>
          <w:sz w:val="24"/>
          <w:szCs w:val="24"/>
        </w:rPr>
        <w:t>k</w:t>
      </w:r>
      <w:r w:rsidRPr="008B5659">
        <w:rPr>
          <w:rFonts w:ascii="Times New Roman" w:hAnsi="Times New Roman" w:cs="Times New Roman"/>
          <w:sz w:val="24"/>
          <w:szCs w:val="24"/>
        </w:rPr>
        <w:t>ban, iskolá</w:t>
      </w:r>
      <w:r w:rsidR="00351E5E" w:rsidRPr="008B5659">
        <w:rPr>
          <w:rFonts w:ascii="Times New Roman" w:hAnsi="Times New Roman" w:cs="Times New Roman"/>
          <w:sz w:val="24"/>
          <w:szCs w:val="24"/>
        </w:rPr>
        <w:t>k</w:t>
      </w:r>
      <w:r w:rsidRPr="008B5659">
        <w:rPr>
          <w:rFonts w:ascii="Times New Roman" w:hAnsi="Times New Roman" w:cs="Times New Roman"/>
          <w:sz w:val="24"/>
          <w:szCs w:val="24"/>
        </w:rPr>
        <w:t>ban</w:t>
      </w:r>
      <w:r w:rsidR="00351E5E" w:rsidRPr="008B5659">
        <w:rPr>
          <w:rFonts w:ascii="Times New Roman" w:hAnsi="Times New Roman" w:cs="Times New Roman"/>
          <w:sz w:val="24"/>
          <w:szCs w:val="24"/>
        </w:rPr>
        <w:t xml:space="preserve"> – lakjanak falun vagy városban, éljenek jó módban vagy szerény körülmények között</w:t>
      </w:r>
      <w:r w:rsidRPr="008B5659">
        <w:rPr>
          <w:rFonts w:ascii="Times New Roman" w:hAnsi="Times New Roman" w:cs="Times New Roman"/>
          <w:sz w:val="24"/>
          <w:szCs w:val="24"/>
        </w:rPr>
        <w:t xml:space="preserve">. </w:t>
      </w:r>
      <w:r w:rsidR="00363DC5" w:rsidRPr="008B5659">
        <w:rPr>
          <w:rFonts w:ascii="Times New Roman" w:hAnsi="Times New Roman" w:cs="Times New Roman"/>
          <w:sz w:val="24"/>
          <w:szCs w:val="24"/>
        </w:rPr>
        <w:t xml:space="preserve">          </w:t>
      </w:r>
      <w:r w:rsidR="005213A8">
        <w:rPr>
          <w:rFonts w:ascii="Times New Roman" w:hAnsi="Times New Roman" w:cs="Times New Roman"/>
          <w:sz w:val="24"/>
          <w:szCs w:val="24"/>
        </w:rPr>
        <w:tab/>
      </w:r>
      <w:r w:rsidR="005213A8">
        <w:rPr>
          <w:rFonts w:ascii="Times New Roman" w:hAnsi="Times New Roman" w:cs="Times New Roman"/>
          <w:sz w:val="24"/>
          <w:szCs w:val="24"/>
        </w:rPr>
        <w:tab/>
      </w:r>
      <w:r w:rsidR="005213A8">
        <w:rPr>
          <w:rFonts w:ascii="Times New Roman" w:hAnsi="Times New Roman" w:cs="Times New Roman"/>
          <w:sz w:val="24"/>
          <w:szCs w:val="24"/>
        </w:rPr>
        <w:tab/>
      </w:r>
      <w:r w:rsidR="005213A8">
        <w:rPr>
          <w:rFonts w:ascii="Times New Roman" w:hAnsi="Times New Roman" w:cs="Times New Roman"/>
          <w:sz w:val="24"/>
          <w:szCs w:val="24"/>
        </w:rPr>
        <w:tab/>
      </w:r>
      <w:r w:rsidR="005213A8">
        <w:rPr>
          <w:rFonts w:ascii="Times New Roman" w:hAnsi="Times New Roman" w:cs="Times New Roman"/>
          <w:sz w:val="24"/>
          <w:szCs w:val="24"/>
        </w:rPr>
        <w:tab/>
      </w:r>
      <w:r w:rsidR="005213A8">
        <w:rPr>
          <w:rFonts w:ascii="Times New Roman" w:hAnsi="Times New Roman" w:cs="Times New Roman"/>
          <w:sz w:val="24"/>
          <w:szCs w:val="24"/>
        </w:rPr>
        <w:tab/>
      </w:r>
      <w:r w:rsidR="005213A8">
        <w:rPr>
          <w:rFonts w:ascii="Times New Roman" w:hAnsi="Times New Roman" w:cs="Times New Roman"/>
          <w:sz w:val="24"/>
          <w:szCs w:val="24"/>
        </w:rPr>
        <w:tab/>
      </w:r>
      <w:r w:rsidR="005213A8">
        <w:rPr>
          <w:rFonts w:ascii="Times New Roman" w:hAnsi="Times New Roman" w:cs="Times New Roman"/>
          <w:sz w:val="24"/>
          <w:szCs w:val="24"/>
        </w:rPr>
        <w:tab/>
      </w:r>
      <w:r w:rsidR="005213A8">
        <w:rPr>
          <w:rFonts w:ascii="Times New Roman" w:hAnsi="Times New Roman" w:cs="Times New Roman"/>
          <w:sz w:val="24"/>
          <w:szCs w:val="24"/>
        </w:rPr>
        <w:tab/>
      </w:r>
      <w:r w:rsidR="005213A8">
        <w:rPr>
          <w:rFonts w:ascii="Times New Roman" w:hAnsi="Times New Roman" w:cs="Times New Roman"/>
          <w:sz w:val="24"/>
          <w:szCs w:val="24"/>
        </w:rPr>
        <w:tab/>
      </w:r>
      <w:r w:rsidR="00351E5E" w:rsidRPr="008B5659">
        <w:rPr>
          <w:rFonts w:ascii="Times New Roman" w:hAnsi="Times New Roman" w:cs="Times New Roman"/>
          <w:sz w:val="24"/>
          <w:szCs w:val="24"/>
        </w:rPr>
        <w:t>Úgy gondolom, hogy minden jó érzésű, haladó gondolkodású ember számára örömteli, hogy a</w:t>
      </w:r>
      <w:r w:rsidRPr="008B5659">
        <w:rPr>
          <w:rFonts w:ascii="Times New Roman" w:hAnsi="Times New Roman" w:cs="Times New Roman"/>
          <w:sz w:val="24"/>
          <w:szCs w:val="24"/>
        </w:rPr>
        <w:t xml:space="preserve">z új Nemzeti Alaptantervben </w:t>
      </w:r>
      <w:r w:rsidR="00351E5E" w:rsidRPr="008B5659">
        <w:rPr>
          <w:rFonts w:ascii="Times New Roman" w:hAnsi="Times New Roman" w:cs="Times New Roman"/>
          <w:sz w:val="24"/>
          <w:szCs w:val="24"/>
        </w:rPr>
        <w:t xml:space="preserve">már nagy </w:t>
      </w:r>
      <w:r w:rsidRPr="008B5659">
        <w:rPr>
          <w:rFonts w:ascii="Times New Roman" w:hAnsi="Times New Roman" w:cs="Times New Roman"/>
          <w:sz w:val="24"/>
          <w:szCs w:val="24"/>
        </w:rPr>
        <w:t>hangsúlyt kap az ifjúság nevelésében a családi életre nevelés, valamint</w:t>
      </w:r>
      <w:r w:rsidR="00351E5E" w:rsidRPr="008B5659">
        <w:rPr>
          <w:rFonts w:ascii="Times New Roman" w:hAnsi="Times New Roman" w:cs="Times New Roman"/>
          <w:sz w:val="24"/>
          <w:szCs w:val="24"/>
        </w:rPr>
        <w:t xml:space="preserve"> fontos prioritásként kerül meghatározásra </w:t>
      </w:r>
      <w:r w:rsidRPr="008B5659">
        <w:rPr>
          <w:rFonts w:ascii="Times New Roman" w:hAnsi="Times New Roman" w:cs="Times New Roman"/>
          <w:sz w:val="24"/>
          <w:szCs w:val="24"/>
        </w:rPr>
        <w:t xml:space="preserve">a társas kapcsolati kultúrára </w:t>
      </w:r>
      <w:r w:rsidRPr="008B5659">
        <w:rPr>
          <w:rFonts w:ascii="Times New Roman" w:hAnsi="Times New Roman" w:cs="Times New Roman"/>
          <w:sz w:val="24"/>
          <w:szCs w:val="24"/>
        </w:rPr>
        <w:lastRenderedPageBreak/>
        <w:t xml:space="preserve">való felkészítés. </w:t>
      </w:r>
      <w:r w:rsidR="009033DD" w:rsidRPr="008B5659">
        <w:rPr>
          <w:rFonts w:ascii="Times New Roman" w:hAnsi="Times New Roman" w:cs="Times New Roman"/>
          <w:sz w:val="24"/>
          <w:szCs w:val="24"/>
        </w:rPr>
        <w:t xml:space="preserve">A program keretében elkészült </w:t>
      </w:r>
      <w:r w:rsidRPr="008B5659">
        <w:rPr>
          <w:rFonts w:ascii="Times New Roman" w:hAnsi="Times New Roman" w:cs="Times New Roman"/>
          <w:sz w:val="24"/>
          <w:szCs w:val="24"/>
        </w:rPr>
        <w:t>kerettantervek</w:t>
      </w:r>
      <w:r w:rsidR="009033DD" w:rsidRPr="008B5659">
        <w:rPr>
          <w:rFonts w:ascii="Times New Roman" w:hAnsi="Times New Roman" w:cs="Times New Roman"/>
          <w:sz w:val="24"/>
          <w:szCs w:val="24"/>
        </w:rPr>
        <w:t>nek</w:t>
      </w:r>
      <w:r w:rsidRPr="008B5659">
        <w:rPr>
          <w:rFonts w:ascii="Times New Roman" w:hAnsi="Times New Roman" w:cs="Times New Roman"/>
          <w:sz w:val="24"/>
          <w:szCs w:val="24"/>
        </w:rPr>
        <w:t xml:space="preserve">, </w:t>
      </w:r>
      <w:r w:rsidR="009033DD" w:rsidRPr="008B5659">
        <w:rPr>
          <w:rFonts w:ascii="Times New Roman" w:hAnsi="Times New Roman" w:cs="Times New Roman"/>
          <w:sz w:val="24"/>
          <w:szCs w:val="24"/>
        </w:rPr>
        <w:t>csak</w:t>
      </w:r>
      <w:r w:rsidR="00170FF6" w:rsidRPr="008B5659">
        <w:rPr>
          <w:rFonts w:ascii="Times New Roman" w:hAnsi="Times New Roman" w:cs="Times New Roman"/>
          <w:sz w:val="24"/>
          <w:szCs w:val="24"/>
        </w:rPr>
        <w:t xml:space="preserve"> </w:t>
      </w:r>
      <w:proofErr w:type="gramStart"/>
      <w:r w:rsidR="009033DD" w:rsidRPr="008B5659">
        <w:rPr>
          <w:rFonts w:ascii="Times New Roman" w:hAnsi="Times New Roman" w:cs="Times New Roman"/>
          <w:sz w:val="24"/>
          <w:szCs w:val="24"/>
        </w:rPr>
        <w:t>úgy</w:t>
      </w:r>
      <w:proofErr w:type="gramEnd"/>
      <w:r w:rsidR="009033DD" w:rsidRPr="008B5659">
        <w:rPr>
          <w:rFonts w:ascii="Times New Roman" w:hAnsi="Times New Roman" w:cs="Times New Roman"/>
          <w:sz w:val="24"/>
          <w:szCs w:val="24"/>
        </w:rPr>
        <w:t xml:space="preserve"> mint a </w:t>
      </w:r>
      <w:r w:rsidRPr="008B5659">
        <w:rPr>
          <w:rFonts w:ascii="Times New Roman" w:hAnsi="Times New Roman" w:cs="Times New Roman"/>
          <w:sz w:val="24"/>
          <w:szCs w:val="24"/>
        </w:rPr>
        <w:t>pedagógus továbbképzés</w:t>
      </w:r>
      <w:r w:rsidR="009033DD" w:rsidRPr="008B5659">
        <w:rPr>
          <w:rFonts w:ascii="Times New Roman" w:hAnsi="Times New Roman" w:cs="Times New Roman"/>
          <w:sz w:val="24"/>
          <w:szCs w:val="24"/>
        </w:rPr>
        <w:t>ek</w:t>
      </w:r>
      <w:r w:rsidRPr="008B5659">
        <w:rPr>
          <w:rFonts w:ascii="Times New Roman" w:hAnsi="Times New Roman" w:cs="Times New Roman"/>
          <w:sz w:val="24"/>
          <w:szCs w:val="24"/>
        </w:rPr>
        <w:t>nek</w:t>
      </w:r>
      <w:r w:rsidR="00351E5E" w:rsidRPr="008B5659">
        <w:rPr>
          <w:rFonts w:ascii="Times New Roman" w:hAnsi="Times New Roman" w:cs="Times New Roman"/>
          <w:sz w:val="24"/>
          <w:szCs w:val="24"/>
        </w:rPr>
        <w:t xml:space="preserve"> távlati</w:t>
      </w:r>
      <w:r w:rsidR="002E6A97" w:rsidRPr="008B5659">
        <w:rPr>
          <w:rFonts w:ascii="Times New Roman" w:hAnsi="Times New Roman" w:cs="Times New Roman"/>
          <w:sz w:val="24"/>
          <w:szCs w:val="24"/>
        </w:rPr>
        <w:t xml:space="preserve"> célja,</w:t>
      </w:r>
      <w:r w:rsidRPr="008B5659">
        <w:rPr>
          <w:rFonts w:ascii="Times New Roman" w:hAnsi="Times New Roman" w:cs="Times New Roman"/>
          <w:sz w:val="24"/>
          <w:szCs w:val="24"/>
        </w:rPr>
        <w:t xml:space="preserve"> </w:t>
      </w:r>
      <w:r w:rsidR="002E6A97" w:rsidRPr="008B5659">
        <w:rPr>
          <w:rFonts w:ascii="Times New Roman" w:hAnsi="Times New Roman" w:cs="Times New Roman"/>
          <w:sz w:val="24"/>
          <w:szCs w:val="24"/>
        </w:rPr>
        <w:t>hogy az egész oktató-nevelő munká</w:t>
      </w:r>
      <w:r w:rsidR="009033DD" w:rsidRPr="008B5659">
        <w:rPr>
          <w:rFonts w:ascii="Times New Roman" w:hAnsi="Times New Roman" w:cs="Times New Roman"/>
          <w:sz w:val="24"/>
          <w:szCs w:val="24"/>
        </w:rPr>
        <w:t xml:space="preserve">nak szerves részét képezze </w:t>
      </w:r>
      <w:r w:rsidR="002E6A97" w:rsidRPr="008B5659">
        <w:rPr>
          <w:rFonts w:ascii="Times New Roman" w:hAnsi="Times New Roman" w:cs="Times New Roman"/>
          <w:sz w:val="24"/>
          <w:szCs w:val="24"/>
        </w:rPr>
        <w:t xml:space="preserve">a családi életre nevelés, </w:t>
      </w:r>
      <w:r w:rsidR="009033DD" w:rsidRPr="008B5659">
        <w:rPr>
          <w:rFonts w:ascii="Times New Roman" w:hAnsi="Times New Roman" w:cs="Times New Roman"/>
          <w:sz w:val="24"/>
          <w:szCs w:val="24"/>
        </w:rPr>
        <w:t xml:space="preserve">és </w:t>
      </w:r>
      <w:r w:rsidR="002E6A97" w:rsidRPr="008B5659">
        <w:rPr>
          <w:rFonts w:ascii="Times New Roman" w:hAnsi="Times New Roman" w:cs="Times New Roman"/>
          <w:sz w:val="24"/>
          <w:szCs w:val="24"/>
        </w:rPr>
        <w:t xml:space="preserve">hogy a család </w:t>
      </w:r>
      <w:r w:rsidR="009033DD" w:rsidRPr="008B5659">
        <w:rPr>
          <w:rFonts w:ascii="Times New Roman" w:hAnsi="Times New Roman" w:cs="Times New Roman"/>
          <w:sz w:val="24"/>
          <w:szCs w:val="24"/>
        </w:rPr>
        <w:t xml:space="preserve">– mint legfontosabb értékközösség és alapvető társadalmi erő – jelentősége mindenki számára evidens legyen. </w:t>
      </w:r>
    </w:p>
    <w:p w:rsidR="008A76A2" w:rsidRPr="00B20A62" w:rsidRDefault="008A76A2" w:rsidP="001F5715">
      <w:pPr>
        <w:pStyle w:val="Cmsor2"/>
      </w:pPr>
      <w:r w:rsidRPr="00F3394B">
        <w:rPr>
          <w:rFonts w:cs="Times New Roman"/>
          <w:szCs w:val="28"/>
        </w:rPr>
        <w:t xml:space="preserve">  </w:t>
      </w:r>
      <w:bookmarkStart w:id="1" w:name="_Toc386403491"/>
      <w:r w:rsidRPr="00B20A62">
        <w:t>1.1. A témaválasztás indoklása</w:t>
      </w:r>
      <w:bookmarkEnd w:id="1"/>
    </w:p>
    <w:p w:rsidR="008A76A2" w:rsidRPr="008B5659" w:rsidRDefault="008A76A2" w:rsidP="007356C9">
      <w:pPr>
        <w:pStyle w:val="Lista2"/>
        <w:spacing w:line="360" w:lineRule="auto"/>
        <w:ind w:left="0" w:firstLine="0"/>
        <w:rPr>
          <w:i/>
        </w:rPr>
      </w:pPr>
      <w:r w:rsidRPr="008B5659">
        <w:rPr>
          <w:i/>
        </w:rPr>
        <w:t>„ A nevelésben millió hiba csúszhat,</w:t>
      </w:r>
    </w:p>
    <w:p w:rsidR="008A76A2" w:rsidRPr="008B5659" w:rsidRDefault="008A76A2" w:rsidP="007356C9">
      <w:pPr>
        <w:pStyle w:val="Lista2"/>
        <w:spacing w:line="360" w:lineRule="auto"/>
        <w:rPr>
          <w:i/>
        </w:rPr>
      </w:pPr>
      <w:r w:rsidRPr="008B5659">
        <w:rPr>
          <w:i/>
        </w:rPr>
        <w:t>de a lényeg nem csúszhat el.</w:t>
      </w:r>
    </w:p>
    <w:p w:rsidR="008A76A2" w:rsidRPr="008B5659" w:rsidRDefault="008A76A2" w:rsidP="007356C9">
      <w:pPr>
        <w:pStyle w:val="Lista2"/>
        <w:spacing w:line="360" w:lineRule="auto"/>
        <w:rPr>
          <w:i/>
        </w:rPr>
      </w:pPr>
      <w:r w:rsidRPr="008B5659">
        <w:rPr>
          <w:i/>
        </w:rPr>
        <w:t>A lényeg rajtunk múlik,</w:t>
      </w:r>
    </w:p>
    <w:p w:rsidR="008A76A2" w:rsidRPr="008B5659" w:rsidRDefault="008A76A2" w:rsidP="007356C9">
      <w:pPr>
        <w:pStyle w:val="Lista2"/>
        <w:spacing w:line="360" w:lineRule="auto"/>
        <w:rPr>
          <w:i/>
        </w:rPr>
      </w:pPr>
      <w:r w:rsidRPr="008B5659">
        <w:rPr>
          <w:i/>
        </w:rPr>
        <w:t>a szülő és a pedagógus felelőssége elválaszthatatlan.”</w:t>
      </w:r>
    </w:p>
    <w:p w:rsidR="008A76A2" w:rsidRPr="008B5659" w:rsidRDefault="008A76A2" w:rsidP="007356C9">
      <w:pPr>
        <w:pStyle w:val="Lista2"/>
        <w:spacing w:line="360" w:lineRule="auto"/>
        <w:rPr>
          <w:i/>
        </w:rPr>
      </w:pPr>
      <w:r w:rsidRPr="008B5659">
        <w:rPr>
          <w:i/>
        </w:rPr>
        <w:t>(</w:t>
      </w:r>
      <w:r w:rsidR="00A82716" w:rsidRPr="008B5659">
        <w:rPr>
          <w:i/>
        </w:rPr>
        <w:t>Herman Alice</w:t>
      </w:r>
      <w:r w:rsidRPr="008B5659">
        <w:rPr>
          <w:i/>
        </w:rPr>
        <w:t>)</w:t>
      </w:r>
    </w:p>
    <w:p w:rsidR="008A76A2" w:rsidRPr="008B5659" w:rsidRDefault="008A76A2" w:rsidP="005213A8">
      <w:pPr>
        <w:pStyle w:val="Szvegtrzs"/>
        <w:spacing w:line="360" w:lineRule="auto"/>
        <w:ind w:firstLine="708"/>
        <w:jc w:val="both"/>
        <w:rPr>
          <w:szCs w:val="24"/>
        </w:rPr>
      </w:pPr>
      <w:r w:rsidRPr="008B5659">
        <w:rPr>
          <w:szCs w:val="24"/>
        </w:rPr>
        <w:t>Az idézett sorokból kitűnik, hogy a kisgyermekkor történései és élményei életre szólóak. Az alapok lerakásában, a nevelésben nagyon fontos szerepe van a családnak és az óvodának</w:t>
      </w:r>
      <w:r w:rsidR="00115781" w:rsidRPr="008B5659">
        <w:rPr>
          <w:szCs w:val="24"/>
        </w:rPr>
        <w:t xml:space="preserve">. </w:t>
      </w:r>
      <w:r w:rsidRPr="008B5659">
        <w:rPr>
          <w:szCs w:val="24"/>
        </w:rPr>
        <w:t>A gyermek fejlődéséért mind a két nevelési színtér felelős.</w:t>
      </w:r>
    </w:p>
    <w:p w:rsidR="008A76A2" w:rsidRPr="008B5659" w:rsidRDefault="008A76A2" w:rsidP="008A76A2">
      <w:pPr>
        <w:pStyle w:val="Szvegtrzs"/>
        <w:spacing w:line="360" w:lineRule="auto"/>
        <w:ind w:firstLine="708"/>
        <w:jc w:val="both"/>
        <w:rPr>
          <w:szCs w:val="24"/>
        </w:rPr>
      </w:pPr>
      <w:r w:rsidRPr="008B5659">
        <w:rPr>
          <w:szCs w:val="24"/>
        </w:rPr>
        <w:t>Korunk egyik fő értéke a gyermekszeretet, a gyermekről való gondoskodás, sorsuk boldogabbá, helyzetük biztonságosabbá tételére törekvés. A gyermek harmonikus fejlődéséhez, az életben való biztonságosabb, jobb helytállásukhoz az óvodai és a családi nevelést jobban össze kell hangolni, a környezeti hatásokat pozitívvá kell tenni.</w:t>
      </w:r>
    </w:p>
    <w:p w:rsidR="008A76A2" w:rsidRPr="008B5659" w:rsidRDefault="008A76A2" w:rsidP="008A76A2">
      <w:pPr>
        <w:pStyle w:val="Szvegtrzs"/>
        <w:spacing w:line="360" w:lineRule="auto"/>
        <w:ind w:firstLine="708"/>
        <w:jc w:val="both"/>
        <w:rPr>
          <w:szCs w:val="24"/>
        </w:rPr>
      </w:pPr>
      <w:r w:rsidRPr="008B5659">
        <w:rPr>
          <w:szCs w:val="24"/>
        </w:rPr>
        <w:t>A nevelés társadalmi ügy, melyben a családnak és az óvodának egyaránt fontos feladatai vannak. A gyermek fejlődését kezdettől fogva döntően befolyásolja az emberi közösség. A fejlődés legnagyobb része a gyermekkorban megy végbe, annak az emberi közösségnek aktív befolyása alatt, melyben a gyermek beleszületik.</w:t>
      </w:r>
    </w:p>
    <w:p w:rsidR="008A76A2" w:rsidRPr="008B5659" w:rsidRDefault="008A76A2" w:rsidP="008A76A2">
      <w:pPr>
        <w:pStyle w:val="Szvegtrzs"/>
        <w:spacing w:line="360" w:lineRule="auto"/>
        <w:ind w:firstLine="708"/>
        <w:jc w:val="both"/>
        <w:rPr>
          <w:szCs w:val="24"/>
        </w:rPr>
      </w:pPr>
      <w:r w:rsidRPr="008B5659">
        <w:rPr>
          <w:szCs w:val="24"/>
        </w:rPr>
        <w:t xml:space="preserve">Nagyon fontosnak tartom a család és a nevelési intézmények közötti együttműködést, mert rajtunk áll vagy bukik az, hogy a jövő nemzedékét sikerül </w:t>
      </w:r>
      <w:proofErr w:type="gramStart"/>
      <w:r w:rsidRPr="008B5659">
        <w:rPr>
          <w:szCs w:val="24"/>
        </w:rPr>
        <w:t>e</w:t>
      </w:r>
      <w:proofErr w:type="gramEnd"/>
      <w:r w:rsidRPr="008B5659">
        <w:rPr>
          <w:szCs w:val="24"/>
        </w:rPr>
        <w:t xml:space="preserve"> a társadalom normáinak megfelelő embereként felnevelnünk</w:t>
      </w:r>
    </w:p>
    <w:p w:rsidR="008A76A2" w:rsidRPr="008B5659" w:rsidRDefault="008A76A2" w:rsidP="008A76A2">
      <w:pPr>
        <w:pStyle w:val="Szvegtrzs"/>
        <w:spacing w:line="360" w:lineRule="auto"/>
        <w:ind w:firstLine="708"/>
        <w:jc w:val="both"/>
        <w:rPr>
          <w:szCs w:val="24"/>
        </w:rPr>
      </w:pPr>
      <w:r w:rsidRPr="008B5659">
        <w:rPr>
          <w:szCs w:val="24"/>
        </w:rPr>
        <w:t>Ahhoz, hogy komplex személyiséget neveljünk, szükség van arra, hogy a szülői ház és a nevelési intézmények együttműködjenek a célérdekében.</w:t>
      </w:r>
    </w:p>
    <w:p w:rsidR="008A76A2" w:rsidRPr="008B5659" w:rsidRDefault="008A76A2" w:rsidP="008A76A2">
      <w:pPr>
        <w:pStyle w:val="Szvegtrzs"/>
        <w:spacing w:line="360" w:lineRule="auto"/>
        <w:ind w:firstLine="708"/>
        <w:jc w:val="both"/>
        <w:rPr>
          <w:szCs w:val="24"/>
        </w:rPr>
      </w:pPr>
      <w:r w:rsidRPr="008B5659">
        <w:rPr>
          <w:szCs w:val="24"/>
        </w:rPr>
        <w:t xml:space="preserve">Az óvodai munkám során tapasztaltam, hogy a gyermek harmonikus fejlődésének előremozdításához a folyamatos együttműködésre van szükség. </w:t>
      </w:r>
    </w:p>
    <w:p w:rsidR="008A76A2" w:rsidRPr="008B5659" w:rsidRDefault="008A76A2" w:rsidP="008A76A2">
      <w:pPr>
        <w:pStyle w:val="Szvegtrzs"/>
        <w:spacing w:line="360" w:lineRule="auto"/>
        <w:ind w:firstLine="708"/>
        <w:jc w:val="both"/>
        <w:rPr>
          <w:szCs w:val="24"/>
        </w:rPr>
      </w:pPr>
      <w:r w:rsidRPr="008B5659">
        <w:rPr>
          <w:szCs w:val="24"/>
        </w:rPr>
        <w:t>A család és az óvoda a nevelés színtere, és mint közvetlen környezet a legnagyobb hatással alakítja a 3-6 éves gyermeket.</w:t>
      </w:r>
    </w:p>
    <w:p w:rsidR="008A76A2" w:rsidRPr="008B5659" w:rsidRDefault="008A76A2" w:rsidP="008A76A2">
      <w:pPr>
        <w:pStyle w:val="Szvegtrzs"/>
        <w:spacing w:line="360" w:lineRule="auto"/>
        <w:ind w:firstLine="708"/>
        <w:jc w:val="both"/>
        <w:rPr>
          <w:szCs w:val="24"/>
        </w:rPr>
      </w:pPr>
      <w:r w:rsidRPr="008B5659">
        <w:rPr>
          <w:szCs w:val="24"/>
        </w:rPr>
        <w:t>Közös hatásnak vannak kitéve a gyermekek, nem közömbös tehát, hogy harmonizálnak ezek a hatások.</w:t>
      </w:r>
    </w:p>
    <w:p w:rsidR="008A76A2" w:rsidRPr="008B5659" w:rsidRDefault="008A76A2" w:rsidP="008A76A2">
      <w:pPr>
        <w:pStyle w:val="Szvegtrzs"/>
        <w:spacing w:line="360" w:lineRule="auto"/>
        <w:ind w:firstLine="708"/>
        <w:jc w:val="both"/>
        <w:rPr>
          <w:szCs w:val="24"/>
        </w:rPr>
      </w:pPr>
      <w:r w:rsidRPr="008B5659">
        <w:rPr>
          <w:szCs w:val="24"/>
        </w:rPr>
        <w:lastRenderedPageBreak/>
        <w:t>Ezért szeretnék részletesebben foglalkozni az óvodás korú gyermekek családi életre nevelésének fontosságával, mint a családban, mint a nevelési intézményekben. Mindezt a munkahelyemen, a Szántó utcai óvodán keresztül mutatom be.  Megvizsgálom, hogy intézményemben milyen meséket dolgoznak fel az óvónők, és ezeknek a családi életre nevelés területén van e fejlesztő hatása. E kérdések a megoldásához feltárom az eddigi és a jelenlegi helyzetet. Célom, hogy megkeressem a jövő útját.</w:t>
      </w:r>
    </w:p>
    <w:p w:rsidR="008A76A2" w:rsidRPr="001F5715" w:rsidRDefault="001F5715" w:rsidP="001F5715">
      <w:pPr>
        <w:pStyle w:val="Cmsor2"/>
      </w:pPr>
      <w:bookmarkStart w:id="2" w:name="_Toc386403492"/>
      <w:r w:rsidRPr="001F5715">
        <w:t>1.2</w:t>
      </w:r>
      <w:r w:rsidR="008A76A2" w:rsidRPr="001F5715">
        <w:t xml:space="preserve"> Kutatásom célja</w:t>
      </w:r>
      <w:bookmarkEnd w:id="2"/>
    </w:p>
    <w:p w:rsidR="008A76A2" w:rsidRPr="008B5659" w:rsidRDefault="008A76A2" w:rsidP="005213A8">
      <w:pPr>
        <w:pStyle w:val="Szvegtrzs"/>
        <w:spacing w:line="360" w:lineRule="auto"/>
        <w:ind w:firstLine="708"/>
        <w:jc w:val="both"/>
        <w:rPr>
          <w:szCs w:val="24"/>
        </w:rPr>
      </w:pPr>
      <w:r w:rsidRPr="008B5659">
        <w:rPr>
          <w:szCs w:val="24"/>
        </w:rPr>
        <w:t xml:space="preserve">Elsődleges célom, hogy dolgozatom első részében a család fogalmát értelmezzem a szakirodalom alapján szociológiai értelemben. Ezt követően ismertetem, hogy mily módon mutatja be a Biblia a családot. Bemutatom a boldog család alapelveit, valamint a keresztény családok feladatát. Meghatározom a családi életre nevelés fogalmát, célját, feladatát, irányelveit. </w:t>
      </w:r>
      <w:r w:rsidR="009D7F15">
        <w:rPr>
          <w:szCs w:val="24"/>
        </w:rPr>
        <w:t xml:space="preserve">Majd </w:t>
      </w:r>
      <w:r w:rsidRPr="008B5659">
        <w:rPr>
          <w:szCs w:val="24"/>
        </w:rPr>
        <w:t xml:space="preserve">bemutatom a partnerközpontú óvodát, az óvoda szerepét a családi életre való nevelésben. Célom, hogy kiemeljem a családdal való együttműködés fontosságát, és ennek lehetőségeit a Biblia segítségével intézményemben. </w:t>
      </w:r>
    </w:p>
    <w:p w:rsidR="008A76A2" w:rsidRPr="008B5659" w:rsidRDefault="008A76A2" w:rsidP="008A76A2">
      <w:pPr>
        <w:pStyle w:val="Szvegtrzs"/>
        <w:spacing w:line="360" w:lineRule="auto"/>
        <w:ind w:firstLine="708"/>
        <w:jc w:val="both"/>
        <w:rPr>
          <w:szCs w:val="24"/>
        </w:rPr>
      </w:pPr>
      <w:r w:rsidRPr="008B5659">
        <w:rPr>
          <w:szCs w:val="24"/>
        </w:rPr>
        <w:t>Választott témámat gyakorlati oldalról is bemutatom. Megvizsgálom és elemzem, hogy az óvodám mind a négy csoportjában, a 2013/2014-es tanévben milyen meséket dolgoztak fel az óvónők a gyermekekkel együtt egy-egy hónapban. Ezt követően tíz bibliai családi történet óravázlatát mutatom be az óvodás korú gyermekek számára.</w:t>
      </w:r>
    </w:p>
    <w:p w:rsidR="008A76A2" w:rsidRPr="001F5715" w:rsidRDefault="001F5715" w:rsidP="001F5715">
      <w:pPr>
        <w:pStyle w:val="Cmsor2"/>
      </w:pPr>
      <w:bookmarkStart w:id="3" w:name="_Toc386403493"/>
      <w:r w:rsidRPr="001F5715">
        <w:t>1.3</w:t>
      </w:r>
      <w:r w:rsidR="008A76A2" w:rsidRPr="001F5715">
        <w:t>. Hipotéziseim</w:t>
      </w:r>
      <w:bookmarkEnd w:id="3"/>
    </w:p>
    <w:p w:rsidR="008A76A2" w:rsidRPr="008B5659" w:rsidRDefault="008A76A2" w:rsidP="005213A8">
      <w:pPr>
        <w:pStyle w:val="Szvegtrzs"/>
        <w:spacing w:line="360" w:lineRule="auto"/>
        <w:ind w:firstLine="708"/>
        <w:jc w:val="both"/>
        <w:rPr>
          <w:szCs w:val="24"/>
        </w:rPr>
      </w:pPr>
      <w:r w:rsidRPr="008B5659">
        <w:rPr>
          <w:szCs w:val="24"/>
        </w:rPr>
        <w:t>Munkahelyemen, a Szántó Utcai Központi Óvodában óvodapedagógusként töltött éveim során szerzett tapasztalatom alapján feltételezem:</w:t>
      </w:r>
    </w:p>
    <w:p w:rsidR="008A76A2" w:rsidRPr="008B5659" w:rsidRDefault="008A76A2" w:rsidP="008A76A2">
      <w:pPr>
        <w:pStyle w:val="Felsorols2"/>
        <w:numPr>
          <w:ilvl w:val="0"/>
          <w:numId w:val="6"/>
        </w:numPr>
        <w:tabs>
          <w:tab w:val="left" w:pos="708"/>
        </w:tabs>
        <w:spacing w:line="360" w:lineRule="auto"/>
        <w:jc w:val="both"/>
      </w:pPr>
      <w:r w:rsidRPr="008B5659">
        <w:t>A családi életre nevelés a mindennapokban főként a szerepjátékokban valósul meg, a babaszobában.</w:t>
      </w:r>
    </w:p>
    <w:p w:rsidR="008A76A2" w:rsidRPr="008B5659" w:rsidRDefault="008A76A2" w:rsidP="008A76A2">
      <w:pPr>
        <w:pStyle w:val="Felsorols2"/>
        <w:numPr>
          <w:ilvl w:val="0"/>
          <w:numId w:val="6"/>
        </w:numPr>
        <w:tabs>
          <w:tab w:val="left" w:pos="708"/>
        </w:tabs>
        <w:spacing w:line="360" w:lineRule="auto"/>
        <w:jc w:val="both"/>
      </w:pPr>
      <w:r w:rsidRPr="008B5659">
        <w:t>A mesék feldolgozása során nem a családi életre nevelésre helyeződik a hangsúly, inkább az engedelmességet, igazságosságot és a másokon való segítést tanulják meg a gyerekek. A családi életre nevelés e tanulási folyamatban háttérbe szorul.</w:t>
      </w:r>
    </w:p>
    <w:p w:rsidR="008A76A2" w:rsidRPr="008B5659" w:rsidRDefault="008A76A2" w:rsidP="008A76A2">
      <w:pPr>
        <w:pStyle w:val="Szvegtrzs"/>
        <w:spacing w:line="360" w:lineRule="auto"/>
        <w:jc w:val="both"/>
        <w:rPr>
          <w:szCs w:val="24"/>
        </w:rPr>
      </w:pPr>
    </w:p>
    <w:p w:rsidR="008A76A2" w:rsidRPr="001F5715" w:rsidRDefault="008A76A2" w:rsidP="001F5715">
      <w:pPr>
        <w:pStyle w:val="Cmsor1"/>
      </w:pPr>
      <w:bookmarkStart w:id="4" w:name="_Toc386403494"/>
      <w:r w:rsidRPr="001F5715">
        <w:lastRenderedPageBreak/>
        <w:t>2. A család</w:t>
      </w:r>
      <w:bookmarkEnd w:id="4"/>
    </w:p>
    <w:p w:rsidR="008A76A2" w:rsidRPr="001F5715" w:rsidRDefault="008A76A2" w:rsidP="001F5715">
      <w:pPr>
        <w:pStyle w:val="Cmsor2"/>
      </w:pPr>
      <w:bookmarkStart w:id="5" w:name="_Toc386403495"/>
      <w:r w:rsidRPr="001F5715">
        <w:t>2.1. A család fogalmának értelmezése</w:t>
      </w:r>
      <w:bookmarkEnd w:id="5"/>
      <w:r w:rsidRPr="001F5715">
        <w:t xml:space="preserve"> </w:t>
      </w:r>
    </w:p>
    <w:p w:rsidR="00444A23" w:rsidRPr="008B5659" w:rsidRDefault="00444A23" w:rsidP="005213A8">
      <w:pPr>
        <w:pStyle w:val="Szvegtrzs"/>
        <w:spacing w:line="360" w:lineRule="auto"/>
        <w:ind w:firstLine="708"/>
        <w:jc w:val="both"/>
        <w:rPr>
          <w:szCs w:val="24"/>
        </w:rPr>
      </w:pPr>
      <w:r w:rsidRPr="008B5659">
        <w:rPr>
          <w:szCs w:val="24"/>
        </w:rPr>
        <w:t>A család fogalmának meghatározása többféle megközelítésből lehetséges.</w:t>
      </w:r>
    </w:p>
    <w:p w:rsidR="00444A23" w:rsidRPr="008B5659" w:rsidRDefault="008A76A2" w:rsidP="005213A8">
      <w:pPr>
        <w:pStyle w:val="Szvegtrzs"/>
        <w:spacing w:line="360" w:lineRule="auto"/>
        <w:ind w:firstLine="708"/>
        <w:jc w:val="both"/>
        <w:rPr>
          <w:szCs w:val="24"/>
        </w:rPr>
      </w:pPr>
      <w:r w:rsidRPr="008B5659">
        <w:rPr>
          <w:szCs w:val="24"/>
        </w:rPr>
        <w:t>Ha egyszerűen akarjuk meghatározni a család fogalmát, akkor a következőt mondhatjuk:</w:t>
      </w:r>
      <w:r w:rsidR="00444A23" w:rsidRPr="008B5659">
        <w:rPr>
          <w:szCs w:val="24"/>
        </w:rPr>
        <w:t>”</w:t>
      </w:r>
      <w:r w:rsidRPr="008B5659">
        <w:rPr>
          <w:szCs w:val="24"/>
        </w:rPr>
        <w:t xml:space="preserve"> a családot más csoportoktól az különbözteti meg, hogy különnemű személyekből áll, akik különböző (legalább két) generációhoz tartoznak.</w:t>
      </w:r>
      <w:r w:rsidR="00444A23" w:rsidRPr="008B5659">
        <w:rPr>
          <w:szCs w:val="24"/>
        </w:rPr>
        <w:t>” A család reprodukálja önmagát; vagyis nem új tagok fölvétele révén egészül ki, hanem „önerőből”</w:t>
      </w:r>
      <w:r w:rsidRPr="008B5659">
        <w:rPr>
          <w:szCs w:val="24"/>
        </w:rPr>
        <w:t xml:space="preserve"> </w:t>
      </w:r>
      <w:r w:rsidR="00444A23" w:rsidRPr="008B5659">
        <w:rPr>
          <w:szCs w:val="24"/>
        </w:rPr>
        <w:t>(</w:t>
      </w:r>
      <w:proofErr w:type="spellStart"/>
      <w:r w:rsidR="00444A23" w:rsidRPr="008B5659">
        <w:rPr>
          <w:szCs w:val="24"/>
        </w:rPr>
        <w:t>Bodonyi</w:t>
      </w:r>
      <w:r w:rsidR="00363DC5" w:rsidRPr="008B5659">
        <w:rPr>
          <w:szCs w:val="24"/>
        </w:rPr>
        <w:softHyphen/>
        <w:t>-</w:t>
      </w:r>
      <w:r w:rsidR="00444A23" w:rsidRPr="008B5659">
        <w:rPr>
          <w:szCs w:val="24"/>
        </w:rPr>
        <w:t>Hegedűs</w:t>
      </w:r>
      <w:proofErr w:type="spellEnd"/>
      <w:r w:rsidR="00D20620" w:rsidRPr="008B5659">
        <w:rPr>
          <w:szCs w:val="24"/>
        </w:rPr>
        <w:t xml:space="preserve"> 2006:</w:t>
      </w:r>
      <w:r w:rsidR="00EE59D6" w:rsidRPr="008B5659">
        <w:rPr>
          <w:szCs w:val="24"/>
        </w:rPr>
        <w:t xml:space="preserve"> </w:t>
      </w:r>
      <w:r w:rsidR="00444A23" w:rsidRPr="008B5659">
        <w:rPr>
          <w:szCs w:val="24"/>
        </w:rPr>
        <w:t>9)</w:t>
      </w:r>
    </w:p>
    <w:p w:rsidR="00444A23" w:rsidRPr="008B5659" w:rsidRDefault="00444A23" w:rsidP="005213A8">
      <w:pPr>
        <w:pStyle w:val="Szvegtrzs"/>
        <w:spacing w:line="360" w:lineRule="auto"/>
        <w:ind w:firstLine="708"/>
        <w:jc w:val="both"/>
        <w:rPr>
          <w:szCs w:val="24"/>
        </w:rPr>
      </w:pPr>
      <w:r w:rsidRPr="008B5659">
        <w:rPr>
          <w:szCs w:val="24"/>
        </w:rPr>
        <w:t xml:space="preserve">Különböző társadalomtudományok is értelmezik a család fogalmát. Így például a néprajzi megközelítés a házasság szerint a családok három típusát különbözteti meg: „monogám az a család, amely egy férfi és egy nő házasságán alapul. Poligám családról akkor beszélünk, ha a házasságot egy férfi több nővel köti. A legritkábban előforduló a </w:t>
      </w:r>
      <w:proofErr w:type="spellStart"/>
      <w:r w:rsidRPr="008B5659">
        <w:rPr>
          <w:szCs w:val="24"/>
        </w:rPr>
        <w:t>poliandrén</w:t>
      </w:r>
      <w:proofErr w:type="spellEnd"/>
      <w:r w:rsidRPr="008B5659">
        <w:rPr>
          <w:szCs w:val="24"/>
        </w:rPr>
        <w:t xml:space="preserve"> család, ahol egy nő több férfival házasodik.”</w:t>
      </w:r>
      <w:r w:rsidRPr="008B5659">
        <w:rPr>
          <w:szCs w:val="24"/>
          <w:vertAlign w:val="subscript"/>
        </w:rPr>
        <w:t xml:space="preserve"> </w:t>
      </w:r>
      <w:r w:rsidR="00D20620" w:rsidRPr="008B5659">
        <w:rPr>
          <w:szCs w:val="24"/>
        </w:rPr>
        <w:t>(</w:t>
      </w:r>
      <w:proofErr w:type="spellStart"/>
      <w:r w:rsidR="00D20620" w:rsidRPr="008B5659">
        <w:rPr>
          <w:szCs w:val="24"/>
        </w:rPr>
        <w:t>Bodonyi</w:t>
      </w:r>
      <w:r w:rsidR="00D20620" w:rsidRPr="008B5659">
        <w:rPr>
          <w:szCs w:val="24"/>
        </w:rPr>
        <w:softHyphen/>
        <w:t>-Hegedűs</w:t>
      </w:r>
      <w:proofErr w:type="spellEnd"/>
      <w:r w:rsidR="00D20620" w:rsidRPr="008B5659">
        <w:rPr>
          <w:szCs w:val="24"/>
        </w:rPr>
        <w:t xml:space="preserve"> 2006: 9)</w:t>
      </w:r>
    </w:p>
    <w:p w:rsidR="00114C40" w:rsidRPr="008B5659" w:rsidRDefault="00444A23" w:rsidP="005213A8">
      <w:pPr>
        <w:pStyle w:val="Szvegtrzs"/>
        <w:spacing w:line="360" w:lineRule="auto"/>
        <w:ind w:firstLine="708"/>
        <w:jc w:val="both"/>
        <w:rPr>
          <w:szCs w:val="24"/>
        </w:rPr>
      </w:pPr>
      <w:r w:rsidRPr="008B5659">
        <w:rPr>
          <w:szCs w:val="24"/>
        </w:rPr>
        <w:t>A jogi oldalról is megközelíthető</w:t>
      </w:r>
      <w:r w:rsidR="009F540D" w:rsidRPr="008B5659">
        <w:rPr>
          <w:szCs w:val="24"/>
        </w:rPr>
        <w:t xml:space="preserve"> e fogalma</w:t>
      </w:r>
      <w:r w:rsidRPr="008B5659">
        <w:rPr>
          <w:szCs w:val="24"/>
        </w:rPr>
        <w:t>, mely szerint a családon belüli hatalmi viszonyok megoszlását vizsgálja</w:t>
      </w:r>
    </w:p>
    <w:p w:rsidR="009F540D" w:rsidRPr="007356C9" w:rsidRDefault="009F540D" w:rsidP="005213A8">
      <w:pPr>
        <w:pStyle w:val="Szvegtrzs"/>
        <w:spacing w:line="360" w:lineRule="auto"/>
        <w:ind w:firstLine="708"/>
        <w:jc w:val="both"/>
        <w:rPr>
          <w:szCs w:val="24"/>
        </w:rPr>
      </w:pPr>
      <w:r w:rsidRPr="008B5659">
        <w:rPr>
          <w:szCs w:val="24"/>
          <w:shd w:val="clear" w:color="auto" w:fill="FFFFFF" w:themeFill="background1"/>
        </w:rPr>
        <w:t xml:space="preserve">Tari Annamária klinikai pszichológus hivatalos definíciója szerint a család funkciója a védelem, a </w:t>
      </w:r>
      <w:proofErr w:type="gramStart"/>
      <w:r w:rsidRPr="008B5659">
        <w:rPr>
          <w:szCs w:val="24"/>
          <w:shd w:val="clear" w:color="auto" w:fill="FFFFFF" w:themeFill="background1"/>
        </w:rPr>
        <w:t>támasz nyújtás</w:t>
      </w:r>
      <w:proofErr w:type="gramEnd"/>
      <w:r w:rsidRPr="008B5659">
        <w:rPr>
          <w:szCs w:val="24"/>
          <w:shd w:val="clear" w:color="auto" w:fill="FFFFFF" w:themeFill="background1"/>
        </w:rPr>
        <w:t>, a sorsközösség, a kommunikáció. A család egy olyan érzelmi biztonságot nyújtó közeg, ahol a tagok egymás közötti szeretete harmonikus és az érzelmi szükségletek jó arányban elégülnek ki. Fontos, hogy a tagok szeressék ezt a közös entitást. A család olyan, mint egy színdarab, ahol mindenkinek megvan a maga szerepe, és együtt tudunk jól működni. Ha valaki új szövegbe kezd, akkor a tagok nem értik, nem tudnak reagálni, a harmónia felbomlik.</w:t>
      </w:r>
      <w:r w:rsidRPr="008B5659">
        <w:rPr>
          <w:bCs/>
          <w:szCs w:val="24"/>
        </w:rPr>
        <w:t xml:space="preserve"> </w:t>
      </w:r>
      <w:r w:rsidR="007356C9" w:rsidRPr="007356C9">
        <w:rPr>
          <w:bCs/>
          <w:szCs w:val="24"/>
        </w:rPr>
        <w:t>(</w:t>
      </w:r>
      <w:proofErr w:type="spellStart"/>
      <w:r w:rsidRPr="007356C9">
        <w:rPr>
          <w:szCs w:val="24"/>
        </w:rPr>
        <w:t>Kepes</w:t>
      </w:r>
      <w:proofErr w:type="spellEnd"/>
      <w:r w:rsidR="007356C9">
        <w:rPr>
          <w:szCs w:val="24"/>
        </w:rPr>
        <w:t xml:space="preserve"> -</w:t>
      </w:r>
      <w:r w:rsidRPr="007356C9">
        <w:rPr>
          <w:szCs w:val="24"/>
        </w:rPr>
        <w:t xml:space="preserve"> Tari: </w:t>
      </w:r>
      <w:r w:rsidR="007356C9" w:rsidRPr="007356C9">
        <w:rPr>
          <w:szCs w:val="24"/>
        </w:rPr>
        <w:t xml:space="preserve">http://mno.hu/csaladhalo/kepes-tari-a-csalad-fogalma-es-a-problemak-megoldasa-is-kulturafuggo-1074565) </w:t>
      </w:r>
    </w:p>
    <w:p w:rsidR="008A76A2" w:rsidRPr="008B5659" w:rsidRDefault="008A76A2" w:rsidP="000B27E5">
      <w:pPr>
        <w:pStyle w:val="Szvegtrzs"/>
        <w:spacing w:line="360" w:lineRule="auto"/>
        <w:ind w:firstLine="708"/>
        <w:jc w:val="both"/>
        <w:rPr>
          <w:szCs w:val="24"/>
        </w:rPr>
      </w:pPr>
      <w:r w:rsidRPr="008B5659">
        <w:rPr>
          <w:szCs w:val="24"/>
        </w:rPr>
        <w:t xml:space="preserve">A gyermek első környezete, közössége és személyiségének </w:t>
      </w:r>
      <w:r w:rsidR="00014FBF" w:rsidRPr="008B5659">
        <w:rPr>
          <w:szCs w:val="24"/>
        </w:rPr>
        <w:t xml:space="preserve">legfontosabb </w:t>
      </w:r>
      <w:r w:rsidRPr="008B5659">
        <w:rPr>
          <w:szCs w:val="24"/>
        </w:rPr>
        <w:t xml:space="preserve">alkotója a család. A család a legkorábbi szakasztól kezdve hat az egyénre, hatása hosszantartó, alapvető viselkedési modelleket vés be a személyiségbe. Primer, elsődleges csoport, a társadalom  legkisebb csoportja, fontos közvetítő az egyén és a </w:t>
      </w:r>
      <w:proofErr w:type="gramStart"/>
      <w:r w:rsidRPr="008B5659">
        <w:rPr>
          <w:szCs w:val="24"/>
        </w:rPr>
        <w:t>társadalom különböző</w:t>
      </w:r>
      <w:proofErr w:type="gramEnd"/>
      <w:r w:rsidRPr="008B5659">
        <w:rPr>
          <w:szCs w:val="24"/>
        </w:rPr>
        <w:t xml:space="preserve"> szférái között, emellett pedig biztosítja a társadalom utánpótlását mennyiségileg és minőségileg. </w:t>
      </w:r>
    </w:p>
    <w:p w:rsidR="008A76A2" w:rsidRPr="008B5659" w:rsidRDefault="008A76A2" w:rsidP="008A76A2">
      <w:pPr>
        <w:pStyle w:val="Szvegtrzs"/>
        <w:spacing w:line="360" w:lineRule="auto"/>
        <w:ind w:firstLine="708"/>
        <w:jc w:val="both"/>
        <w:rPr>
          <w:szCs w:val="24"/>
        </w:rPr>
      </w:pPr>
      <w:r w:rsidRPr="008B5659">
        <w:rPr>
          <w:szCs w:val="24"/>
        </w:rPr>
        <w:t xml:space="preserve">A kisgyermek személyiségét két hatásrendszer alakítja. Az egyik a spontán szocializáció, a másik a céltudatos nevelés. A családban a szocializáció bonyolult, több szférában zajlik le. Ellátja a gyermek biológiai gondozását, biztosítja azokat a feltételeket, amelyek az éréshez, fejlődéshez szükséges, ugyanakkor meghatározott magatartási és </w:t>
      </w:r>
      <w:r w:rsidRPr="008B5659">
        <w:rPr>
          <w:szCs w:val="24"/>
        </w:rPr>
        <w:lastRenderedPageBreak/>
        <w:t>szerepmintákat közvetít. Ebben a mikro-csoportban tanulja meg megismerni környezetét és fokozatosan önmagát, elsajátítja az együttműködés szabályait, itt alakul ki a beszéde, itt próbálja ki a különféle tevékenységeket, itt alakulnak ki a különböző szokások. Így válik fokozatosan egyre inkább társadalmi lénnyé.</w:t>
      </w:r>
    </w:p>
    <w:p w:rsidR="008A76A2" w:rsidRPr="008B5659" w:rsidRDefault="008A76A2" w:rsidP="008A76A2">
      <w:pPr>
        <w:pStyle w:val="Szvegtrzs"/>
        <w:spacing w:line="360" w:lineRule="auto"/>
        <w:ind w:firstLine="708"/>
        <w:jc w:val="both"/>
        <w:rPr>
          <w:szCs w:val="24"/>
        </w:rPr>
      </w:pPr>
      <w:r w:rsidRPr="008B5659">
        <w:rPr>
          <w:szCs w:val="24"/>
        </w:rPr>
        <w:t>A nevelés társadalmi folyamat. Minden nevel: ember, jelenség, dolog. A felnövekvők nevelése egyidős az emberi társadalommal, tehát az idősebb generáció által felhalmozott társadalmi tapasztalatok átszármaztatása a fiatalokra, felkészítésük a társadalom anyagi és szellemi kultúrájának gyarapítására, saját személyiségük kiteljesedésére. Olyan társadalmi funkció ez, amelyre minden társadalomnak szüksége van.</w:t>
      </w:r>
    </w:p>
    <w:p w:rsidR="00271B22" w:rsidRPr="008B5659" w:rsidRDefault="00271B22" w:rsidP="008A76A2">
      <w:pPr>
        <w:pStyle w:val="Szvegtrzs"/>
        <w:spacing w:line="360" w:lineRule="auto"/>
        <w:ind w:firstLine="708"/>
        <w:jc w:val="both"/>
        <w:rPr>
          <w:color w:val="000000"/>
          <w:szCs w:val="24"/>
        </w:rPr>
      </w:pPr>
      <w:r w:rsidRPr="008B5659">
        <w:rPr>
          <w:color w:val="000000"/>
          <w:szCs w:val="24"/>
        </w:rPr>
        <w:t>A család az egyik legalkalmasabb közösség arra, hogy tagjai egymás segítségével oldják meg problémáikat, elégítsék ki személyes igényeiket. A felnőttek a család bensőséges körébe vonulhatnak vissza a nyilvánosság elől, a gyermekek itt tanulhatják meg a beilleszkedést egy közösségbe, a harmonikus együttélést másokkal. Természetesnek látszik azonban, hogy a</w:t>
      </w:r>
      <w:r w:rsidRPr="008B5659">
        <w:rPr>
          <w:rStyle w:val="apple-converted-space"/>
          <w:rFonts w:eastAsia="Calibri"/>
          <w:color w:val="000000"/>
          <w:szCs w:val="24"/>
        </w:rPr>
        <w:t> </w:t>
      </w:r>
      <w:r w:rsidRPr="008B5659">
        <w:rPr>
          <w:i/>
          <w:iCs/>
          <w:color w:val="000000"/>
          <w:szCs w:val="24"/>
        </w:rPr>
        <w:t>konfliktusok a családban</w:t>
      </w:r>
      <w:r w:rsidRPr="008B5659">
        <w:rPr>
          <w:rStyle w:val="apple-converted-space"/>
          <w:rFonts w:eastAsia="Calibri"/>
          <w:color w:val="000000"/>
          <w:szCs w:val="24"/>
        </w:rPr>
        <w:t> </w:t>
      </w:r>
      <w:r w:rsidRPr="008B5659">
        <w:rPr>
          <w:color w:val="000000"/>
          <w:szCs w:val="24"/>
        </w:rPr>
        <w:t>is megjelennek. Ezek egy részét az élet normális velejárójának kell tekintenünk: megoldásukra minden családnak készen kellene állnia.</w:t>
      </w:r>
    </w:p>
    <w:p w:rsidR="00271B22" w:rsidRPr="008B5659" w:rsidRDefault="00271B22" w:rsidP="00271B22">
      <w:pPr>
        <w:pStyle w:val="Szvegtrzs"/>
        <w:spacing w:line="360" w:lineRule="auto"/>
        <w:jc w:val="both"/>
        <w:rPr>
          <w:szCs w:val="24"/>
        </w:rPr>
      </w:pPr>
      <w:r w:rsidRPr="008B5659">
        <w:rPr>
          <w:szCs w:val="24"/>
        </w:rPr>
        <w:t>(Magyar Katolikus Püspöki Kar</w:t>
      </w:r>
      <w:r w:rsidR="0018547B" w:rsidRPr="008B5659">
        <w:rPr>
          <w:szCs w:val="24"/>
        </w:rPr>
        <w:t xml:space="preserve"> 1999:</w:t>
      </w:r>
      <w:r w:rsidRPr="008B5659">
        <w:rPr>
          <w:szCs w:val="24"/>
        </w:rPr>
        <w:t>56)</w:t>
      </w:r>
    </w:p>
    <w:p w:rsidR="008A76A2" w:rsidRPr="008B5659" w:rsidRDefault="008A76A2" w:rsidP="008A76A2">
      <w:pPr>
        <w:pStyle w:val="Szvegtrzs"/>
        <w:spacing w:line="360" w:lineRule="auto"/>
        <w:ind w:firstLine="708"/>
        <w:jc w:val="both"/>
        <w:rPr>
          <w:szCs w:val="24"/>
        </w:rPr>
      </w:pPr>
      <w:r w:rsidRPr="008B5659">
        <w:rPr>
          <w:szCs w:val="24"/>
        </w:rPr>
        <w:t>Tapasztalataim szerint, minden szülőnek van elképzelése milyen a jó gyerek, hogyan kell nevelni, hogy olyan legyen, amilyennek szeretné, hogy váljon a gyermek. A gyermek nevelésére viszont nem lehet receptet írni, hanem ki kell választani azokat a „módszereket”, amelyek a gyermek fejlődése szempontjából a legmegfelelőbbek. A nevelésnél a gyermekkel való jó, bensőséges, meghitt kapcsolatra van szükség, ebből következik, hogy nagyon fontos az együtt eltöltött idő.</w:t>
      </w:r>
    </w:p>
    <w:p w:rsidR="008A76A2" w:rsidRPr="008B5659" w:rsidRDefault="008A76A2" w:rsidP="005213A8">
      <w:pPr>
        <w:pStyle w:val="Szvegtrzs"/>
        <w:spacing w:line="360" w:lineRule="auto"/>
        <w:ind w:firstLine="708"/>
        <w:jc w:val="both"/>
        <w:rPr>
          <w:szCs w:val="24"/>
        </w:rPr>
      </w:pPr>
      <w:r w:rsidRPr="008B5659">
        <w:rPr>
          <w:szCs w:val="24"/>
        </w:rPr>
        <w:t>A jó nevelés kölcsönösségen alapszik, amely a nevelőt is neveli és a születés pillanatától kezdve érvényesül az interakciók sorozatában.</w:t>
      </w:r>
    </w:p>
    <w:p w:rsidR="00B55DE7" w:rsidRPr="008B5659" w:rsidRDefault="008A76A2" w:rsidP="00B55DE7">
      <w:pPr>
        <w:pStyle w:val="Szvegtrzs"/>
        <w:spacing w:line="360" w:lineRule="auto"/>
        <w:ind w:firstLine="708"/>
        <w:jc w:val="both"/>
        <w:rPr>
          <w:szCs w:val="24"/>
        </w:rPr>
      </w:pPr>
      <w:r w:rsidRPr="008B5659">
        <w:rPr>
          <w:szCs w:val="24"/>
        </w:rPr>
        <w:t>Az itt szerzett tapasztalatok</w:t>
      </w:r>
      <w:proofErr w:type="gramStart"/>
      <w:r w:rsidRPr="008B5659">
        <w:rPr>
          <w:szCs w:val="24"/>
        </w:rPr>
        <w:t>,</w:t>
      </w:r>
      <w:proofErr w:type="gramEnd"/>
      <w:r w:rsidRPr="008B5659">
        <w:rPr>
          <w:szCs w:val="24"/>
        </w:rPr>
        <w:t xml:space="preserve"> élmények benyomások a gyermeket egész életükön keresztül végigkísérik  és hat a gyermek egész személyiségére. A pozitív környezetben felnőtt gyermek kiegyensúlyozottabb</w:t>
      </w:r>
      <w:r w:rsidR="00014FBF" w:rsidRPr="008B5659">
        <w:rPr>
          <w:szCs w:val="24"/>
        </w:rPr>
        <w:t xml:space="preserve">, mint akit a negatív hatások veszik körül. </w:t>
      </w:r>
      <w:r w:rsidRPr="008B5659">
        <w:rPr>
          <w:szCs w:val="24"/>
        </w:rPr>
        <w:t xml:space="preserve">Tapasztalataim során </w:t>
      </w:r>
      <w:r w:rsidR="00014FBF" w:rsidRPr="008B5659">
        <w:rPr>
          <w:szCs w:val="24"/>
        </w:rPr>
        <w:t>elmondható, hogy</w:t>
      </w:r>
      <w:r w:rsidRPr="008B5659">
        <w:rPr>
          <w:szCs w:val="24"/>
        </w:rPr>
        <w:t xml:space="preserve"> a szeretet nélkül felnőtt gyermek többet szenved, mint akit vernek.</w:t>
      </w:r>
    </w:p>
    <w:p w:rsidR="008A76A2" w:rsidRPr="008B5659" w:rsidRDefault="008A76A2" w:rsidP="00B55DE7">
      <w:pPr>
        <w:pStyle w:val="Szvegtrzs"/>
        <w:spacing w:line="360" w:lineRule="auto"/>
        <w:ind w:firstLine="708"/>
        <w:jc w:val="both"/>
        <w:rPr>
          <w:szCs w:val="24"/>
        </w:rPr>
      </w:pPr>
      <w:r w:rsidRPr="008B5659">
        <w:rPr>
          <w:szCs w:val="24"/>
        </w:rPr>
        <w:t xml:space="preserve">Fontos lenne, - ahogy azt Arany János is megfogalmazta a Családi kör című versében, hogy mindenki érezze a családi fészek melegét.  </w:t>
      </w:r>
    </w:p>
    <w:p w:rsidR="008A76A2" w:rsidRPr="008B5659" w:rsidRDefault="008A76A2" w:rsidP="008A76A2">
      <w:pPr>
        <w:pStyle w:val="Szvegtrzs"/>
        <w:spacing w:line="360" w:lineRule="auto"/>
        <w:ind w:firstLine="708"/>
        <w:jc w:val="both"/>
        <w:rPr>
          <w:szCs w:val="24"/>
        </w:rPr>
      </w:pPr>
      <w:r w:rsidRPr="008B5659">
        <w:rPr>
          <w:szCs w:val="24"/>
        </w:rPr>
        <w:t xml:space="preserve">Amennyiben a gyermek felügyeletére, nevelésére kevés gondot fordít vagy/és a gyermek ingerszegény környezetben, szorongást keltő élményekben éli mindennapjait, megnehezül számukra a szülőkkel való azonosulás. Családon kívüli modell keresésének vágya indulhat el benne, aminek a következménye a szülőktől való menekülés, illetve, hogy </w:t>
      </w:r>
      <w:r w:rsidR="00400104" w:rsidRPr="008B5659">
        <w:rPr>
          <w:szCs w:val="24"/>
        </w:rPr>
        <w:lastRenderedPageBreak/>
        <w:t>ide-ide</w:t>
      </w:r>
      <w:r w:rsidRPr="008B5659">
        <w:rPr>
          <w:szCs w:val="24"/>
        </w:rPr>
        <w:t xml:space="preserve"> tévelyeg. Minél előbb érzi a gyermek a szülő-gyermek kapcsolatot zavaró tényezőket, annál mélyebb, súlyosabb és messzebbre ható lesz a későbbi személyiségzavar.</w:t>
      </w:r>
    </w:p>
    <w:p w:rsidR="008A76A2" w:rsidRPr="008B5659" w:rsidRDefault="008A76A2" w:rsidP="008A76A2">
      <w:pPr>
        <w:pStyle w:val="Szvegtrzs"/>
        <w:spacing w:line="360" w:lineRule="auto"/>
        <w:ind w:firstLine="708"/>
        <w:jc w:val="both"/>
        <w:rPr>
          <w:szCs w:val="24"/>
        </w:rPr>
      </w:pPr>
      <w:r w:rsidRPr="008B5659">
        <w:rPr>
          <w:szCs w:val="24"/>
        </w:rPr>
        <w:t xml:space="preserve">Egyre többen úgy gondolják, hogy pénzzel mindent meg lehet váltani, így a családi életért való felelősséget, érzelmi elhanyagolást, egymásról való gondoskodást is. Például az apa pénzt ad a családnak az elhagyás ellensúlyozásáért. Azonban </w:t>
      </w:r>
      <w:proofErr w:type="gramStart"/>
      <w:r w:rsidRPr="008B5659">
        <w:rPr>
          <w:szCs w:val="24"/>
        </w:rPr>
        <w:t>a  „</w:t>
      </w:r>
      <w:proofErr w:type="gramEnd"/>
      <w:r w:rsidRPr="008B5659">
        <w:rPr>
          <w:szCs w:val="24"/>
        </w:rPr>
        <w:t>gazdagság” nem nyújt biztonságot önmagában a családnak, a gyermeknek.</w:t>
      </w:r>
    </w:p>
    <w:p w:rsidR="008A76A2" w:rsidRPr="008B5659" w:rsidRDefault="008A76A2" w:rsidP="008A76A2">
      <w:pPr>
        <w:pStyle w:val="Szvegtrzs"/>
        <w:spacing w:line="360" w:lineRule="auto"/>
        <w:ind w:firstLine="708"/>
        <w:jc w:val="both"/>
        <w:rPr>
          <w:szCs w:val="24"/>
        </w:rPr>
      </w:pPr>
      <w:r w:rsidRPr="008B5659">
        <w:rPr>
          <w:szCs w:val="24"/>
        </w:rPr>
        <w:t xml:space="preserve">A család minden tagjának kötelessége, hogy a gyermek testi-lelki, erkölcsi problémáit megoldja, egymás iránti érdeklődésre és jó példaadásra törekedjen. Tehát a családi </w:t>
      </w:r>
      <w:proofErr w:type="gramStart"/>
      <w:r w:rsidRPr="008B5659">
        <w:rPr>
          <w:szCs w:val="24"/>
        </w:rPr>
        <w:t>szocializáció</w:t>
      </w:r>
      <w:r w:rsidR="00014FBF" w:rsidRPr="008B5659">
        <w:rPr>
          <w:szCs w:val="24"/>
        </w:rPr>
        <w:t xml:space="preserve"> </w:t>
      </w:r>
      <w:r w:rsidRPr="008B5659">
        <w:rPr>
          <w:szCs w:val="24"/>
        </w:rPr>
        <w:t>döntő</w:t>
      </w:r>
      <w:proofErr w:type="gramEnd"/>
      <w:r w:rsidRPr="008B5659">
        <w:rPr>
          <w:szCs w:val="24"/>
        </w:rPr>
        <w:t xml:space="preserve"> a gyermek számára. Előre mozdítja a gyermek későbbi társas kapcsolatát. A legkiegyensúlyozottabb gyermek ott nő fel, ahol az anya és az apa együtt </w:t>
      </w:r>
      <w:proofErr w:type="gramStart"/>
      <w:r w:rsidRPr="008B5659">
        <w:rPr>
          <w:szCs w:val="24"/>
        </w:rPr>
        <w:t>van</w:t>
      </w:r>
      <w:proofErr w:type="gramEnd"/>
      <w:r w:rsidRPr="008B5659">
        <w:rPr>
          <w:szCs w:val="24"/>
        </w:rPr>
        <w:t xml:space="preserve"> és együtt nevelnek</w:t>
      </w:r>
      <w:r w:rsidR="00E87C4A" w:rsidRPr="008B5659">
        <w:rPr>
          <w:szCs w:val="24"/>
        </w:rPr>
        <w:t>.</w:t>
      </w:r>
      <w:r w:rsidRPr="008B5659">
        <w:rPr>
          <w:szCs w:val="24"/>
        </w:rPr>
        <w:t xml:space="preserve"> </w:t>
      </w:r>
    </w:p>
    <w:p w:rsidR="008A76A2" w:rsidRPr="00F3394B" w:rsidRDefault="008A76A2" w:rsidP="001F5715">
      <w:pPr>
        <w:pStyle w:val="Cmsor2"/>
      </w:pPr>
      <w:bookmarkStart w:id="6" w:name="_Toc386403496"/>
      <w:r w:rsidRPr="00F3394B">
        <w:t>2.2. A Biblia nézete a családról</w:t>
      </w:r>
      <w:bookmarkEnd w:id="6"/>
    </w:p>
    <w:p w:rsidR="008A76A2" w:rsidRPr="008B5659" w:rsidRDefault="008A76A2" w:rsidP="008A76A2">
      <w:pPr>
        <w:pStyle w:val="NormlWeb"/>
        <w:spacing w:before="0" w:beforeAutospacing="0" w:after="0" w:afterAutospacing="0" w:line="360" w:lineRule="auto"/>
        <w:ind w:firstLine="708"/>
        <w:jc w:val="both"/>
      </w:pPr>
      <w:r w:rsidRPr="008B5659">
        <w:t>A Bibliában nagy jelentősége</w:t>
      </w:r>
      <w:r w:rsidR="005213A8">
        <w:t>t tulajdonít</w:t>
      </w:r>
      <w:r w:rsidRPr="008B5659">
        <w:t xml:space="preserve"> a családnak, ahol több utalás is található rá.</w:t>
      </w:r>
    </w:p>
    <w:p w:rsidR="008A76A2" w:rsidRPr="008B5659" w:rsidRDefault="008A76A2" w:rsidP="008A76A2">
      <w:pPr>
        <w:pStyle w:val="NormlWeb"/>
        <w:spacing w:before="0" w:beforeAutospacing="0" w:after="0" w:afterAutospacing="0" w:line="360" w:lineRule="auto"/>
        <w:ind w:firstLine="708"/>
        <w:jc w:val="both"/>
      </w:pPr>
      <w:r w:rsidRPr="008B5659">
        <w:t xml:space="preserve"> Már a Teremtés Könyve megfogalmazza Isten elképzelését, amikor a férfi és a nő elkö</w:t>
      </w:r>
      <w:r w:rsidRPr="008B5659">
        <w:softHyphen/>
        <w:t>te</w:t>
      </w:r>
      <w:r w:rsidRPr="008B5659">
        <w:softHyphen/>
        <w:t>lezett kapcsolatáról azt tanítja, hogy „ezért elhagyja a férfi apját és anyját, feleségéhez ragaszkodik, és egy testté lesznek.” (</w:t>
      </w:r>
      <w:proofErr w:type="spellStart"/>
      <w:r w:rsidRPr="008B5659">
        <w:t>Ter</w:t>
      </w:r>
      <w:proofErr w:type="spellEnd"/>
      <w:r w:rsidRPr="008B5659">
        <w:t xml:space="preserve"> 2,24) Nekik szól az isteni parancs is: „Szaporodjatok, sokasodjatok, töltsétek be a földet!” (</w:t>
      </w:r>
      <w:proofErr w:type="spellStart"/>
      <w:r w:rsidRPr="008B5659">
        <w:t>Ter</w:t>
      </w:r>
      <w:proofErr w:type="spellEnd"/>
      <w:r w:rsidRPr="008B5659">
        <w:t xml:space="preserve"> 1,28)</w:t>
      </w:r>
    </w:p>
    <w:p w:rsidR="008A76A2" w:rsidRPr="008B5659" w:rsidRDefault="008A76A2" w:rsidP="008A76A2">
      <w:pPr>
        <w:pStyle w:val="NormlWeb"/>
        <w:spacing w:before="0" w:beforeAutospacing="0" w:after="0" w:afterAutospacing="0" w:line="360" w:lineRule="auto"/>
        <w:ind w:firstLine="708"/>
        <w:jc w:val="both"/>
      </w:pPr>
      <w:r w:rsidRPr="008B5659">
        <w:t>A Szentírás tanítása szerint a család az a hely, ahol az emberi együttélés elemi szabályait a gyermekek elsajátítják, és ahol az időseb</w:t>
      </w:r>
      <w:r w:rsidRPr="008B5659">
        <w:softHyphen/>
        <w:t>bek, főként a szülők tapasztalatai fölkészítik őket az életre (</w:t>
      </w:r>
      <w:proofErr w:type="spellStart"/>
      <w:r w:rsidRPr="008B5659">
        <w:t>Péld</w:t>
      </w:r>
      <w:proofErr w:type="spellEnd"/>
      <w:r w:rsidRPr="008B5659">
        <w:t xml:space="preserve"> 1,8; 6,20).</w:t>
      </w:r>
    </w:p>
    <w:p w:rsidR="008A76A2" w:rsidRPr="008B5659" w:rsidRDefault="008A76A2" w:rsidP="008A76A2">
      <w:pPr>
        <w:pStyle w:val="NormlWeb"/>
        <w:spacing w:before="0" w:beforeAutospacing="0" w:after="0" w:afterAutospacing="0" w:line="360" w:lineRule="auto"/>
        <w:ind w:firstLine="708"/>
        <w:jc w:val="both"/>
      </w:pPr>
      <w:r w:rsidRPr="008B5659">
        <w:t>Tudjuk, hogy a Teremtő elképzelését az idők folyamán a választott nép tagjai sajátosan értelmezték: megengedték a több</w:t>
      </w:r>
      <w:r w:rsidRPr="008B5659">
        <w:softHyphen/>
        <w:t>nejűséget, a patriarchális társadalomra jellemzően a férfi elbocsáthatta feleségét, stb. Jézus határozottan tanítja a házasság egységét, föl</w:t>
      </w:r>
      <w:r w:rsidRPr="008B5659">
        <w:softHyphen/>
        <w:t>bonthatatlanságát, amikor a farizeusok sarokba akarták szorítani kérdéseikkel (</w:t>
      </w:r>
      <w:proofErr w:type="spellStart"/>
      <w:r w:rsidRPr="008B5659">
        <w:t>Mt</w:t>
      </w:r>
      <w:proofErr w:type="spellEnd"/>
      <w:r w:rsidRPr="008B5659">
        <w:t xml:space="preserve"> 19,3–9). Ezzel visszaállította, megerősítette a teremtés rendjét, a mennyei Atya elgondolását.</w:t>
      </w:r>
    </w:p>
    <w:p w:rsidR="008A76A2" w:rsidRPr="008B5659" w:rsidRDefault="008A76A2" w:rsidP="008A76A2">
      <w:pPr>
        <w:pStyle w:val="NormlWeb"/>
        <w:spacing w:before="0" w:beforeAutospacing="0" w:after="0" w:afterAutospacing="0" w:line="360" w:lineRule="auto"/>
        <w:ind w:firstLine="708"/>
        <w:jc w:val="both"/>
      </w:pPr>
      <w:r w:rsidRPr="008B5659">
        <w:t xml:space="preserve">Az ősegyház teológusa, Pál apostol, az </w:t>
      </w:r>
      <w:proofErr w:type="spellStart"/>
      <w:r w:rsidRPr="008B5659">
        <w:t>Efezusiakhoz</w:t>
      </w:r>
      <w:proofErr w:type="spellEnd"/>
      <w:r w:rsidRPr="008B5659">
        <w:t xml:space="preserve"> írt levelében a házasság misztériumáról beszél, párhuzamot vonva a férfi és a nő kapcsolata, illetve az Egyház és Krisztus kapcsolata között (</w:t>
      </w:r>
      <w:proofErr w:type="spellStart"/>
      <w:r w:rsidRPr="008B5659">
        <w:t>Ef</w:t>
      </w:r>
      <w:proofErr w:type="spellEnd"/>
      <w:r w:rsidRPr="008B5659">
        <w:t xml:space="preserve"> 5,33). A házasság szentségi voltára utal a </w:t>
      </w:r>
      <w:proofErr w:type="spellStart"/>
      <w:r w:rsidRPr="008B5659">
        <w:t>Korintusi</w:t>
      </w:r>
      <w:proofErr w:type="spellEnd"/>
      <w:r w:rsidRPr="008B5659">
        <w:t xml:space="preserve"> levél egy rövid mondata, amiben olyan (második) házasságról beszél, amely „az Úrban” köttetik (1Kor 7,39). Szent Pál tanításában, az előbb idézett részekben megfogalmazódik az a gyakorlatban is megtapasztalt igazság, hogy a család alapja a jó házasság, vagyis a férfi és a nő elkötelezett, </w:t>
      </w:r>
      <w:r w:rsidRPr="008B5659">
        <w:lastRenderedPageBreak/>
        <w:t>Krisztusban megélt szeretetkapcsolata. Ezek után beszél a család tagjainak, a szülőknek és a gyermekeknek egymás iránti kötelezettségeiről, feladatairól (</w:t>
      </w:r>
      <w:proofErr w:type="spellStart"/>
      <w:r w:rsidRPr="008B5659">
        <w:t>Ef</w:t>
      </w:r>
      <w:proofErr w:type="spellEnd"/>
      <w:r w:rsidRPr="008B5659">
        <w:t xml:space="preserve"> 6,1–4; </w:t>
      </w:r>
      <w:proofErr w:type="spellStart"/>
      <w:r w:rsidRPr="008B5659">
        <w:t>Kol</w:t>
      </w:r>
      <w:proofErr w:type="spellEnd"/>
      <w:r w:rsidRPr="008B5659">
        <w:t xml:space="preserve"> 3,18–21).</w:t>
      </w:r>
    </w:p>
    <w:p w:rsidR="008A76A2" w:rsidRPr="008B5659" w:rsidRDefault="008A76A2" w:rsidP="008A76A2">
      <w:pPr>
        <w:pStyle w:val="Szvegtrzs"/>
        <w:spacing w:line="360" w:lineRule="auto"/>
        <w:ind w:firstLine="708"/>
        <w:jc w:val="both"/>
        <w:rPr>
          <w:szCs w:val="24"/>
        </w:rPr>
      </w:pPr>
      <w:r w:rsidRPr="008B5659">
        <w:rPr>
          <w:szCs w:val="24"/>
        </w:rPr>
        <w:t xml:space="preserve">Az Újszövetség írásaiból az is nyilvánvalóvá válik, hogy a Teremtő által elképzelt házasságot és családi életet pusztán emberi erővel nem lehet megvalósítani. Szent Pál a „Szeretethimnuszban” (1Kor 13, 1–13) fogalmazza meg az igazi szeretet ismérveit. A </w:t>
      </w:r>
      <w:proofErr w:type="spellStart"/>
      <w:r w:rsidRPr="008B5659">
        <w:rPr>
          <w:szCs w:val="24"/>
        </w:rPr>
        <w:t>Galata</w:t>
      </w:r>
      <w:proofErr w:type="spellEnd"/>
      <w:r w:rsidRPr="008B5659">
        <w:rPr>
          <w:szCs w:val="24"/>
        </w:rPr>
        <w:t xml:space="preserve"> levélben a Lélek gyümölcseiről beszél, ami – többek között – azt is jelenti, hogy a szeretet ember és ember között csak Isten erejével, segítségével valósítható meg. A krisztusi lelkület (alázat, megbocsátás, önzetlenség) szükségességét hangsúlyozza a </w:t>
      </w:r>
      <w:proofErr w:type="spellStart"/>
      <w:r w:rsidRPr="008B5659">
        <w:rPr>
          <w:szCs w:val="24"/>
        </w:rPr>
        <w:t>Filippiekhez</w:t>
      </w:r>
      <w:proofErr w:type="spellEnd"/>
      <w:r w:rsidRPr="008B5659">
        <w:rPr>
          <w:szCs w:val="24"/>
        </w:rPr>
        <w:t xml:space="preserve"> írt levelében, amikor az egyetértés és szeretet megvalósításáról beszél (</w:t>
      </w:r>
      <w:proofErr w:type="spellStart"/>
      <w:r w:rsidRPr="008B5659">
        <w:rPr>
          <w:szCs w:val="24"/>
        </w:rPr>
        <w:t>Fil</w:t>
      </w:r>
      <w:proofErr w:type="spellEnd"/>
      <w:r w:rsidRPr="008B5659">
        <w:rPr>
          <w:szCs w:val="24"/>
        </w:rPr>
        <w:t xml:space="preserve"> 1,27–2,8).</w:t>
      </w:r>
    </w:p>
    <w:p w:rsidR="008A76A2" w:rsidRPr="008B5659" w:rsidRDefault="008A76A2" w:rsidP="008A76A2">
      <w:pPr>
        <w:pStyle w:val="NormlWeb"/>
        <w:spacing w:before="0" w:beforeAutospacing="0" w:after="0" w:afterAutospacing="0" w:line="360" w:lineRule="auto"/>
        <w:ind w:firstLine="708"/>
        <w:jc w:val="both"/>
      </w:pPr>
      <w:r w:rsidRPr="008B5659">
        <w:t>Az Apostolok Cselekedeteiből és Pál apostol leveleiből is láthatjuk, hogy a házastársaknak, a családnak milyen lényeges szerepe van Isten országának, annak látható megjelenésének építésében és szolgálatában.</w:t>
      </w:r>
    </w:p>
    <w:p w:rsidR="008A76A2" w:rsidRPr="008B5659" w:rsidRDefault="008A76A2" w:rsidP="008A76A2">
      <w:pPr>
        <w:pStyle w:val="NormlWeb"/>
        <w:spacing w:before="0" w:beforeAutospacing="0" w:after="0" w:afterAutospacing="0" w:line="360" w:lineRule="auto"/>
        <w:ind w:firstLine="708"/>
        <w:jc w:val="both"/>
      </w:pPr>
      <w:r w:rsidRPr="008B5659">
        <w:t xml:space="preserve">Az apostolok munkatársai között több házastársat találunk, akik az apostolok és a közösség szolgálatával vettek részt </w:t>
      </w:r>
      <w:proofErr w:type="gramStart"/>
      <w:r w:rsidRPr="008B5659">
        <w:t>Isten üdvözítő</w:t>
      </w:r>
      <w:proofErr w:type="gramEnd"/>
      <w:r w:rsidRPr="008B5659">
        <w:t xml:space="preserve"> tervének megvalósulásában (ApCsel 9,36–43; 10,17–33; 16,13–15; Róm 16,1–16; 1Kor 16,19; 2Tim 1,5; 2Tim 4,19–21).</w:t>
      </w:r>
    </w:p>
    <w:p w:rsidR="008A76A2" w:rsidRPr="008B5659" w:rsidRDefault="008A76A2" w:rsidP="008A76A2">
      <w:pPr>
        <w:pStyle w:val="Szvegtrzsbehzssal"/>
        <w:spacing w:line="360" w:lineRule="auto"/>
        <w:ind w:left="0" w:firstLine="708"/>
        <w:jc w:val="both"/>
        <w:rPr>
          <w:lang w:eastAsia="hu-HU"/>
        </w:rPr>
      </w:pPr>
      <w:r w:rsidRPr="008B5659">
        <w:rPr>
          <w:lang w:eastAsia="hu-HU"/>
        </w:rPr>
        <w:t>A fentiekből két nagyon fontos igazság fogalmazható meg: A család alapja az erős, Isten akaratát kereső és megvalósító házasság. Ennek vannak természetes és természetfeletti összetevői. A házasság milyensége és minősége ugyanis a felek belső értékeitől és a természetfeletti világgal való kapcsolatától függ. Mindkét területre vonatkozik, hogy alapvetően meghatározzák alakulásukat a gyermek</w:t>
      </w:r>
      <w:r w:rsidRPr="008B5659">
        <w:rPr>
          <w:lang w:eastAsia="hu-HU"/>
        </w:rPr>
        <w:softHyphen/>
        <w:t>korban szerzett élmények, hatások. Ezért lehet és kell beszélni a családi életre nevelés gyermekkori feladatairól. A család építőköve és meghatározója az Egyháznak és a tár</w:t>
      </w:r>
      <w:r w:rsidRPr="008B5659">
        <w:rPr>
          <w:lang w:eastAsia="hu-HU"/>
        </w:rPr>
        <w:softHyphen/>
        <w:t>sa</w:t>
      </w:r>
      <w:r w:rsidRPr="008B5659">
        <w:rPr>
          <w:lang w:eastAsia="hu-HU"/>
        </w:rPr>
        <w:softHyphen/>
        <w:t>da</w:t>
      </w:r>
      <w:r w:rsidRPr="008B5659">
        <w:rPr>
          <w:lang w:eastAsia="hu-HU"/>
        </w:rPr>
        <w:softHyphen/>
        <w:t>lom</w:t>
      </w:r>
      <w:r w:rsidRPr="008B5659">
        <w:rPr>
          <w:lang w:eastAsia="hu-HU"/>
        </w:rPr>
        <w:softHyphen/>
        <w:t xml:space="preserve">nak. Nem mindegy tehát, hogy milyen irányultságú, értékrendű családok alkotják mindkét, természetes és természetfeletti közösséget. A gyermek nagyon fogékony a vallási nevelésre.  Ha  a  család  együtt  imádkozik,  már  az egészen  pici  gyermek  is </w:t>
      </w:r>
      <w:proofErr w:type="gramStart"/>
      <w:r w:rsidRPr="008B5659">
        <w:rPr>
          <w:lang w:eastAsia="hu-HU"/>
        </w:rPr>
        <w:t>megtanul</w:t>
      </w:r>
      <w:proofErr w:type="gramEnd"/>
      <w:r w:rsidRPr="008B5659">
        <w:rPr>
          <w:lang w:eastAsia="hu-HU"/>
        </w:rPr>
        <w:t xml:space="preserve"> imádkozni.  A kisgyerek, általános iskolás,</w:t>
      </w:r>
      <w:r w:rsidRPr="008B5659">
        <w:t xml:space="preserve"> gyakorolja a vallást még akkor is, ha a szülő nem teszi. De ha a szülő komolyan azt akarja, hogy a </w:t>
      </w:r>
      <w:proofErr w:type="gramStart"/>
      <w:r w:rsidRPr="008B5659">
        <w:t>gyerek vallásos</w:t>
      </w:r>
      <w:proofErr w:type="gramEnd"/>
      <w:r w:rsidRPr="008B5659">
        <w:t xml:space="preserve"> legyen,  neki  kell  jó  példát  mutatnia.  A gyermekkorban beoltott értékek, amelyeket nemcsak szóban, hanem tettben is láttunk, elkísér egész életünkben. Azoknak hiányát is megérezzük egész életünkben. </w:t>
      </w:r>
    </w:p>
    <w:p w:rsidR="00494A6C" w:rsidRPr="00F3394B" w:rsidRDefault="00494A6C" w:rsidP="001F5715">
      <w:pPr>
        <w:pStyle w:val="Cmsor2"/>
      </w:pPr>
      <w:bookmarkStart w:id="7" w:name="_Toc386403497"/>
      <w:r w:rsidRPr="00F3394B">
        <w:t xml:space="preserve">2.3. </w:t>
      </w:r>
      <w:proofErr w:type="spellStart"/>
      <w:r w:rsidRPr="00F3394B">
        <w:t>Familiaris</w:t>
      </w:r>
      <w:proofErr w:type="spellEnd"/>
      <w:r w:rsidRPr="00F3394B">
        <w:t xml:space="preserve"> </w:t>
      </w:r>
      <w:proofErr w:type="spellStart"/>
      <w:r w:rsidRPr="00F3394B">
        <w:t>Consortio</w:t>
      </w:r>
      <w:proofErr w:type="spellEnd"/>
      <w:r w:rsidRPr="00F3394B">
        <w:t xml:space="preserve"> nézete a keresztény családokról</w:t>
      </w:r>
      <w:bookmarkEnd w:id="7"/>
      <w:r w:rsidRPr="00F3394B">
        <w:t xml:space="preserve"> </w:t>
      </w:r>
    </w:p>
    <w:p w:rsidR="00494A6C" w:rsidRPr="008B5659" w:rsidRDefault="00494A6C" w:rsidP="005213A8">
      <w:pPr>
        <w:pStyle w:val="Szvegtrzselssora"/>
        <w:spacing w:line="360" w:lineRule="auto"/>
        <w:ind w:firstLine="708"/>
        <w:jc w:val="both"/>
        <w:rPr>
          <w:color w:val="000000"/>
        </w:rPr>
      </w:pPr>
      <w:r w:rsidRPr="008B5659">
        <w:rPr>
          <w:color w:val="000000"/>
        </w:rPr>
        <w:t xml:space="preserve">Manapság, amikor különböző ideológiák és szociológiák még mindig a „család haláláról” </w:t>
      </w:r>
      <w:proofErr w:type="gramStart"/>
      <w:r w:rsidRPr="008B5659">
        <w:rPr>
          <w:color w:val="000000"/>
        </w:rPr>
        <w:t>beszélnek</w:t>
      </w:r>
      <w:proofErr w:type="gramEnd"/>
      <w:r w:rsidRPr="008B5659">
        <w:rPr>
          <w:color w:val="000000"/>
        </w:rPr>
        <w:t xml:space="preserve"> és pótlásának módját keresik, az Egyház leghivatalosabb hangjával, a </w:t>
      </w:r>
      <w:r w:rsidRPr="008B5659">
        <w:rPr>
          <w:color w:val="000000"/>
        </w:rPr>
        <w:lastRenderedPageBreak/>
        <w:t>Pápa szavával, kifejezi a családba vetett reményét: „Az emberiség jövője a család által valósul meg”.</w:t>
      </w:r>
      <w:r w:rsidRPr="008B5659">
        <w:rPr>
          <w:rStyle w:val="apple-converted-space"/>
          <w:rFonts w:eastAsia="Calibri"/>
          <w:color w:val="000000"/>
        </w:rPr>
        <w:t> </w:t>
      </w:r>
    </w:p>
    <w:p w:rsidR="00547819" w:rsidRPr="005213A8" w:rsidRDefault="00547819" w:rsidP="005213A8">
      <w:pPr>
        <w:pStyle w:val="Szvegtrzselssora"/>
        <w:spacing w:line="360" w:lineRule="auto"/>
        <w:ind w:firstLine="709"/>
        <w:rPr>
          <w:color w:val="000000"/>
        </w:rPr>
      </w:pPr>
      <w:r w:rsidRPr="008B5659">
        <w:rPr>
          <w:color w:val="000000"/>
        </w:rPr>
        <w:t>„</w:t>
      </w:r>
      <w:r w:rsidR="00F95180" w:rsidRPr="008B5659">
        <w:rPr>
          <w:color w:val="000000"/>
        </w:rPr>
        <w:t>A házasságban és a családban a kapcsolatok egész szövevénye valósul meg a személyek között (a házastársi közösség, az apaság és anyaság, a gyermeki és testvéri kapcsolat), s ezek révén minden ember bekapcsolódik az „emberiség családjába” és „Isten családjába”,</w:t>
      </w:r>
      <w:r w:rsidRPr="008B5659">
        <w:rPr>
          <w:color w:val="000000"/>
        </w:rPr>
        <w:t xml:space="preserve"> </w:t>
      </w:r>
      <w:r w:rsidR="00F95180" w:rsidRPr="008B5659">
        <w:rPr>
          <w:color w:val="000000"/>
        </w:rPr>
        <w:t xml:space="preserve">amely </w:t>
      </w:r>
      <w:r w:rsidRPr="008B5659">
        <w:rPr>
          <w:color w:val="000000"/>
        </w:rPr>
        <w:t>a</w:t>
      </w:r>
      <w:r w:rsidR="00F95180" w:rsidRPr="008B5659">
        <w:rPr>
          <w:color w:val="000000"/>
        </w:rPr>
        <w:t>z</w:t>
      </w:r>
      <w:r w:rsidRPr="008B5659">
        <w:rPr>
          <w:color w:val="000000"/>
        </w:rPr>
        <w:t xml:space="preserve"> E</w:t>
      </w:r>
      <w:r w:rsidR="00F95180" w:rsidRPr="008B5659">
        <w:rPr>
          <w:color w:val="000000"/>
        </w:rPr>
        <w:t>gyház.</w:t>
      </w:r>
      <w:r w:rsidR="00F95180" w:rsidRPr="008B5659">
        <w:rPr>
          <w:rStyle w:val="apple-converted-space"/>
          <w:rFonts w:eastAsia="Calibri"/>
          <w:color w:val="000000"/>
        </w:rPr>
        <w:t> </w:t>
      </w:r>
      <w:r w:rsidR="005213A8">
        <w:rPr>
          <w:color w:val="000000"/>
        </w:rPr>
        <w:tab/>
      </w:r>
      <w:r w:rsidR="005213A8">
        <w:rPr>
          <w:color w:val="000000"/>
        </w:rPr>
        <w:tab/>
      </w:r>
      <w:r w:rsidR="005213A8">
        <w:rPr>
          <w:color w:val="000000"/>
        </w:rPr>
        <w:tab/>
      </w:r>
      <w:r w:rsidR="005213A8">
        <w:rPr>
          <w:color w:val="000000"/>
        </w:rPr>
        <w:tab/>
      </w:r>
      <w:r w:rsidR="005213A8">
        <w:rPr>
          <w:color w:val="000000"/>
        </w:rPr>
        <w:tab/>
      </w:r>
      <w:r w:rsidR="005213A8">
        <w:rPr>
          <w:color w:val="000000"/>
        </w:rPr>
        <w:tab/>
      </w:r>
      <w:r w:rsidR="005213A8">
        <w:rPr>
          <w:color w:val="000000"/>
        </w:rPr>
        <w:tab/>
      </w:r>
      <w:r w:rsidR="005213A8">
        <w:rPr>
          <w:color w:val="000000"/>
        </w:rPr>
        <w:tab/>
      </w:r>
      <w:r w:rsidR="005213A8">
        <w:rPr>
          <w:color w:val="000000"/>
        </w:rPr>
        <w:tab/>
      </w:r>
      <w:proofErr w:type="gramStart"/>
      <w:r w:rsidR="00F95180" w:rsidRPr="008B5659">
        <w:rPr>
          <w:color w:val="000000"/>
        </w:rPr>
        <w:t>A</w:t>
      </w:r>
      <w:proofErr w:type="gramEnd"/>
      <w:r w:rsidR="00F95180" w:rsidRPr="008B5659">
        <w:rPr>
          <w:color w:val="000000"/>
        </w:rPr>
        <w:t xml:space="preserve"> házasság és a keresztény család az Egyházat építi. A családban ugyanis az emberi személy nemcsak világra jön és a nevelés révén lépésről l</w:t>
      </w:r>
      <w:r w:rsidRPr="008B5659">
        <w:rPr>
          <w:color w:val="000000"/>
        </w:rPr>
        <w:t xml:space="preserve">épésre bekapcsolódik az emberek </w:t>
      </w:r>
      <w:r w:rsidR="00F95180" w:rsidRPr="008B5659">
        <w:rPr>
          <w:color w:val="000000"/>
        </w:rPr>
        <w:t>közösségébe, hanem a keresztségi újjászületés és a hitbeli nevelés által Isten családjának, az Egyháznak is tagja lesz.</w:t>
      </w:r>
      <w:r w:rsidR="00F95180" w:rsidRPr="008B5659">
        <w:rPr>
          <w:rStyle w:val="apple-converted-space"/>
          <w:rFonts w:eastAsia="Calibri"/>
          <w:color w:val="000000"/>
        </w:rPr>
        <w:t> </w:t>
      </w:r>
      <w:r w:rsidRPr="008B5659">
        <w:rPr>
          <w:rStyle w:val="apple-converted-space"/>
          <w:rFonts w:eastAsia="Calibri"/>
          <w:color w:val="000000"/>
        </w:rPr>
        <w:t>„(</w:t>
      </w:r>
      <w:r w:rsidR="0018547B" w:rsidRPr="00962A35">
        <w:t>II. János Pál 1981</w:t>
      </w:r>
      <w:r w:rsidR="0018547B" w:rsidRPr="008B5659">
        <w:t>:</w:t>
      </w:r>
      <w:r w:rsidRPr="008B5659">
        <w:rPr>
          <w:bCs/>
          <w:color w:val="000000"/>
        </w:rPr>
        <w:t>19</w:t>
      </w:r>
      <w:r w:rsidR="0018547B" w:rsidRPr="008B5659">
        <w:rPr>
          <w:bCs/>
          <w:color w:val="000000"/>
        </w:rPr>
        <w:t xml:space="preserve">) </w:t>
      </w:r>
      <w:r w:rsidRPr="008B5659">
        <w:rPr>
          <w:bCs/>
          <w:color w:val="000000"/>
          <w:vertAlign w:val="subscript"/>
        </w:rPr>
        <w:t>„</w:t>
      </w:r>
      <w:proofErr w:type="gramStart"/>
      <w:r w:rsidRPr="008B5659">
        <w:rPr>
          <w:color w:val="000000"/>
        </w:rPr>
        <w:t>A</w:t>
      </w:r>
      <w:proofErr w:type="gramEnd"/>
      <w:r w:rsidRPr="008B5659">
        <w:rPr>
          <w:color w:val="000000"/>
        </w:rPr>
        <w:t xml:space="preserve"> házastársi közösséget nem csupán az egység jellemzi, hanem a felbonthatatlanság is: „Ez a bensőséges egyesülés – hiszen itt két személy kölcsönös önátadásáról van szó –, nemkülönben a gyermekek érdeke is a házastársak teljes hűségét sürgeti, és megköveteli, hogy egységük felbonthatatlan legyen.”</w:t>
      </w:r>
      <w:r w:rsidRPr="008B5659">
        <w:rPr>
          <w:rStyle w:val="apple-converted-space"/>
          <w:rFonts w:eastAsia="Calibri"/>
          <w:color w:val="000000"/>
        </w:rPr>
        <w:t xml:space="preserve"> „</w:t>
      </w:r>
      <w:r w:rsidR="0018547B" w:rsidRPr="008B5659">
        <w:rPr>
          <w:rStyle w:val="apple-converted-space"/>
          <w:rFonts w:eastAsia="Calibri"/>
          <w:color w:val="000000"/>
        </w:rPr>
        <w:t>(</w:t>
      </w:r>
      <w:r w:rsidR="0018547B" w:rsidRPr="00962A35">
        <w:t>II. János Pál 1981</w:t>
      </w:r>
      <w:r w:rsidR="0018547B" w:rsidRPr="008B5659">
        <w:t>:20</w:t>
      </w:r>
      <w:r w:rsidR="0018547B" w:rsidRPr="008B5659">
        <w:rPr>
          <w:bCs/>
          <w:color w:val="000000"/>
        </w:rPr>
        <w:t>)</w:t>
      </w:r>
    </w:p>
    <w:p w:rsidR="008A76A2" w:rsidRPr="00F3394B" w:rsidRDefault="008A76A2" w:rsidP="001F5715">
      <w:pPr>
        <w:pStyle w:val="Cmsor2"/>
      </w:pPr>
      <w:bookmarkStart w:id="8" w:name="_Toc273089296"/>
      <w:bookmarkStart w:id="9" w:name="_Toc386403498"/>
      <w:r w:rsidRPr="00F3394B">
        <w:t>2.</w:t>
      </w:r>
      <w:r w:rsidR="00547819" w:rsidRPr="00F3394B">
        <w:t>4</w:t>
      </w:r>
      <w:r w:rsidRPr="00F3394B">
        <w:t>. A boldog család ismérvei</w:t>
      </w:r>
      <w:bookmarkEnd w:id="8"/>
      <w:bookmarkEnd w:id="9"/>
    </w:p>
    <w:p w:rsidR="005B3433" w:rsidRPr="005213A8" w:rsidRDefault="008A76A2" w:rsidP="005213A8">
      <w:pPr>
        <w:spacing w:after="0" w:line="360" w:lineRule="auto"/>
        <w:ind w:firstLine="709"/>
        <w:jc w:val="both"/>
        <w:rPr>
          <w:rFonts w:ascii="Times New Roman" w:eastAsia="Times New Roman" w:hAnsi="Times New Roman" w:cs="Times New Roman"/>
          <w:color w:val="000000"/>
          <w:sz w:val="24"/>
          <w:szCs w:val="24"/>
        </w:rPr>
      </w:pPr>
      <w:r w:rsidRPr="005213A8">
        <w:rPr>
          <w:rFonts w:ascii="Times New Roman" w:eastAsia="Times New Roman" w:hAnsi="Times New Roman" w:cs="Times New Roman"/>
          <w:color w:val="000000"/>
          <w:sz w:val="24"/>
          <w:szCs w:val="24"/>
        </w:rPr>
        <w:t>Ahhoz, hogy a gyermek valóban boldog családban élhessen, többféle</w:t>
      </w:r>
      <w:r w:rsidR="005B3433" w:rsidRPr="005213A8">
        <w:rPr>
          <w:rFonts w:ascii="Times New Roman" w:eastAsia="Times New Roman" w:hAnsi="Times New Roman" w:cs="Times New Roman"/>
          <w:color w:val="000000"/>
          <w:sz w:val="24"/>
          <w:szCs w:val="24"/>
        </w:rPr>
        <w:t xml:space="preserve"> attitűdnek kell jelen lenni. Ezeket a fontos pontokat egy segédanyag által mutatok be, mely egy katolikus óvodákban dolgozó óvodapedagógusok számára készült.</w:t>
      </w:r>
    </w:p>
    <w:p w:rsidR="005B3433" w:rsidRPr="008B5659" w:rsidRDefault="005B3433" w:rsidP="005B3433">
      <w:pPr>
        <w:spacing w:after="0"/>
        <w:jc w:val="both"/>
        <w:rPr>
          <w:rFonts w:ascii="Times New Roman" w:hAnsi="Times New Roman" w:cs="Times New Roman"/>
          <w:sz w:val="24"/>
          <w:szCs w:val="24"/>
        </w:rPr>
      </w:pPr>
    </w:p>
    <w:p w:rsidR="008A76A2" w:rsidRPr="008B5659" w:rsidRDefault="008A76A2" w:rsidP="008A76A2">
      <w:pPr>
        <w:pStyle w:val="Nincstrkz1"/>
        <w:spacing w:line="360" w:lineRule="auto"/>
        <w:jc w:val="both"/>
        <w:rPr>
          <w:b/>
        </w:rPr>
      </w:pPr>
      <w:r w:rsidRPr="008B5659">
        <w:rPr>
          <w:b/>
        </w:rPr>
        <w:t>- Szeretetteljes légkör:</w:t>
      </w:r>
    </w:p>
    <w:p w:rsidR="008A76A2" w:rsidRPr="008B5659" w:rsidRDefault="008A76A2" w:rsidP="008A76A2">
      <w:pPr>
        <w:pStyle w:val="Nincstrkz1"/>
        <w:spacing w:line="360" w:lineRule="auto"/>
        <w:ind w:firstLine="708"/>
        <w:jc w:val="both"/>
        <w:rPr>
          <w:i/>
        </w:rPr>
      </w:pPr>
      <w:r w:rsidRPr="008B5659">
        <w:t xml:space="preserve">Minden ember a lelke mélyén biztonságot adó, harmonikus családi életre vágyik. Ez nem csupán a házastársak boldogságát biztosítja, hanem a gyermekét is. A szülők talán nem is adhatnak többet gyermeküknek, mint hogy szeretik egymást. A gyermek a szülők szeretetének melegében érhet egészséges személyiséggé. </w:t>
      </w:r>
    </w:p>
    <w:p w:rsidR="008A76A2" w:rsidRPr="008B5659" w:rsidRDefault="008A76A2" w:rsidP="008A76A2">
      <w:pPr>
        <w:pStyle w:val="Nincstrkz1"/>
        <w:spacing w:line="360" w:lineRule="auto"/>
        <w:jc w:val="both"/>
        <w:rPr>
          <w:b/>
        </w:rPr>
      </w:pPr>
      <w:r w:rsidRPr="008B5659">
        <w:rPr>
          <w:b/>
        </w:rPr>
        <w:t>- Azonos értékrend, azonos világnézet</w:t>
      </w:r>
    </w:p>
    <w:p w:rsidR="00441277" w:rsidRPr="008B5659" w:rsidRDefault="008A76A2" w:rsidP="008A76A2">
      <w:pPr>
        <w:pStyle w:val="Nincstrkz1"/>
        <w:spacing w:line="360" w:lineRule="auto"/>
        <w:ind w:firstLine="708"/>
        <w:jc w:val="both"/>
        <w:rPr>
          <w:lang w:eastAsia="hu-HU"/>
        </w:rPr>
      </w:pPr>
      <w:r w:rsidRPr="008B5659">
        <w:rPr>
          <w:lang w:eastAsia="hu-HU"/>
        </w:rPr>
        <w:t xml:space="preserve">A házasságban a férfi és a nő eggyé válik. Ez a folyamat három területen megy végbe: lelki, szellemi és testi kapcsolódásban válnak, érlelődnek eggyé az évek folyamán. Mind a három terület fontos. Hasonlatos ez a háromlábú székhez, amely akkor biztonságos, ha mind a három láb rendben van. Ha </w:t>
      </w:r>
      <w:r w:rsidR="005B3433" w:rsidRPr="008B5659">
        <w:rPr>
          <w:lang w:eastAsia="hu-HU"/>
        </w:rPr>
        <w:t xml:space="preserve">ebből hiányzik akár egy is. </w:t>
      </w:r>
      <w:r w:rsidRPr="008B5659">
        <w:rPr>
          <w:lang w:eastAsia="hu-HU"/>
        </w:rPr>
        <w:t xml:space="preserve">vagy éppen valami miatt megroppant, akkor nehéz megélni az egységet az említett három területen. </w:t>
      </w:r>
    </w:p>
    <w:p w:rsidR="001E29C3" w:rsidRDefault="008A76A2" w:rsidP="00B35660">
      <w:pPr>
        <w:pStyle w:val="Nincstrkz1"/>
        <w:spacing w:line="360" w:lineRule="auto"/>
        <w:ind w:firstLine="708"/>
        <w:jc w:val="both"/>
      </w:pPr>
      <w:proofErr w:type="spellStart"/>
      <w:r w:rsidRPr="008B5659">
        <w:rPr>
          <w:lang w:eastAsia="hu-HU"/>
        </w:rPr>
        <w:t>Jelenits</w:t>
      </w:r>
      <w:proofErr w:type="spellEnd"/>
      <w:r w:rsidRPr="008B5659">
        <w:rPr>
          <w:lang w:eastAsia="hu-HU"/>
        </w:rPr>
        <w:t xml:space="preserve"> István piarista atya erről így ír: „Egy bizonyos: a közösséghez hozzátartozik, hogy a házastársak egymás életének kockázatait is vállalják, s itt a földön </w:t>
      </w:r>
      <w:r w:rsidRPr="008B5659">
        <w:rPr>
          <w:iCs/>
          <w:lang w:eastAsia="hu-HU"/>
        </w:rPr>
        <w:t xml:space="preserve">cserépedényben </w:t>
      </w:r>
      <w:r w:rsidRPr="008B5659">
        <w:rPr>
          <w:iCs/>
          <w:lang w:eastAsia="hu-HU"/>
        </w:rPr>
        <w:lastRenderedPageBreak/>
        <w:t>őrizzük</w:t>
      </w:r>
      <w:r w:rsidRPr="008B5659">
        <w:rPr>
          <w:lang w:eastAsia="hu-HU"/>
        </w:rPr>
        <w:t xml:space="preserve"> kincseinket: a hitet, az Istennel való bizalmas kapcsolatot is (2Kor 4,7). Hívő, hitből élő ember számára nagy megpróbáltatás, ha a hozzá legközelebb ál</w:t>
      </w:r>
      <w:r w:rsidR="00B35660" w:rsidRPr="008B5659">
        <w:rPr>
          <w:lang w:eastAsia="hu-HU"/>
        </w:rPr>
        <w:t>lót Istentől eltávolodni látja.</w:t>
      </w:r>
      <w:r w:rsidR="001E29C3">
        <w:rPr>
          <w:lang w:eastAsia="hu-HU"/>
        </w:rPr>
        <w:t>”</w:t>
      </w:r>
      <w:r w:rsidR="00B35660" w:rsidRPr="008B5659">
        <w:rPr>
          <w:lang w:eastAsia="hu-HU"/>
        </w:rPr>
        <w:t xml:space="preserve"> </w:t>
      </w:r>
      <w:r w:rsidR="001E29C3" w:rsidRPr="008B5659">
        <w:t>(</w:t>
      </w:r>
      <w:proofErr w:type="spellStart"/>
      <w:r w:rsidR="001E29C3" w:rsidRPr="008B5659">
        <w:t>Jelenits</w:t>
      </w:r>
      <w:proofErr w:type="spellEnd"/>
      <w:r w:rsidR="001E29C3" w:rsidRPr="008B5659">
        <w:t xml:space="preserve"> 2000:</w:t>
      </w:r>
      <w:r w:rsidR="001E29C3">
        <w:t>13</w:t>
      </w:r>
      <w:r w:rsidR="001E29C3" w:rsidRPr="008B5659">
        <w:t>)</w:t>
      </w:r>
    </w:p>
    <w:p w:rsidR="008A76A2" w:rsidRPr="008B5659" w:rsidRDefault="001E29C3" w:rsidP="00B35660">
      <w:pPr>
        <w:pStyle w:val="Nincstrkz1"/>
        <w:spacing w:line="360" w:lineRule="auto"/>
        <w:ind w:firstLine="708"/>
        <w:jc w:val="both"/>
        <w:rPr>
          <w:lang w:eastAsia="hu-HU"/>
        </w:rPr>
      </w:pPr>
      <w:r w:rsidRPr="008B5659">
        <w:t xml:space="preserve"> </w:t>
      </w:r>
      <w:r w:rsidR="008A76A2" w:rsidRPr="008B5659">
        <w:rPr>
          <w:lang w:eastAsia="hu-HU"/>
        </w:rPr>
        <w:t xml:space="preserve">Ezt </w:t>
      </w:r>
      <w:r>
        <w:rPr>
          <w:lang w:eastAsia="hu-HU"/>
        </w:rPr>
        <w:t xml:space="preserve">nagyon </w:t>
      </w:r>
      <w:r w:rsidR="008A76A2" w:rsidRPr="008B5659">
        <w:rPr>
          <w:lang w:eastAsia="hu-HU"/>
        </w:rPr>
        <w:t>fontos tudatosítanunk</w:t>
      </w:r>
      <w:r>
        <w:rPr>
          <w:lang w:eastAsia="hu-HU"/>
        </w:rPr>
        <w:t xml:space="preserve"> már óvodás korban</w:t>
      </w:r>
      <w:r w:rsidR="008A76A2" w:rsidRPr="008B5659">
        <w:rPr>
          <w:lang w:eastAsia="hu-HU"/>
        </w:rPr>
        <w:t>, mert a gyermekkorban kialakult helytelen istenkép, a negatív élmények az Istennel való kapcsolat megélésében, a helytelen önismeret, az egészséges társas kapcsolatok kialakulásának hiánya, mind ide vezethetnek. Az óvodai nevelés</w:t>
      </w:r>
      <w:r w:rsidR="005B3433" w:rsidRPr="008B5659">
        <w:rPr>
          <w:lang w:eastAsia="hu-HU"/>
        </w:rPr>
        <w:t xml:space="preserve">ünk során tudjuk úgy </w:t>
      </w:r>
      <w:proofErr w:type="gramStart"/>
      <w:r w:rsidR="005B3433" w:rsidRPr="008B5659">
        <w:rPr>
          <w:lang w:eastAsia="hu-HU"/>
        </w:rPr>
        <w:t xml:space="preserve">formálni </w:t>
      </w:r>
      <w:r w:rsidR="008A76A2" w:rsidRPr="008B5659">
        <w:rPr>
          <w:lang w:eastAsia="hu-HU"/>
        </w:rPr>
        <w:t xml:space="preserve"> a</w:t>
      </w:r>
      <w:proofErr w:type="gramEnd"/>
      <w:r w:rsidR="008A76A2" w:rsidRPr="008B5659">
        <w:rPr>
          <w:lang w:eastAsia="hu-HU"/>
        </w:rPr>
        <w:t xml:space="preserve"> gyermek személyisége, hogy majd felnőtt korában képes legyen ki</w:t>
      </w:r>
      <w:r w:rsidR="008A76A2" w:rsidRPr="008B5659">
        <w:rPr>
          <w:lang w:eastAsia="hu-HU"/>
        </w:rPr>
        <w:softHyphen/>
        <w:t>egyensúlyozott, hittel megélt házastársi kapcsolatra.</w:t>
      </w:r>
    </w:p>
    <w:p w:rsidR="008A76A2" w:rsidRPr="008B5659" w:rsidRDefault="008A76A2" w:rsidP="008A76A2">
      <w:pPr>
        <w:pStyle w:val="Nincstrkz1"/>
        <w:spacing w:line="360" w:lineRule="auto"/>
        <w:jc w:val="both"/>
        <w:rPr>
          <w:b/>
        </w:rPr>
      </w:pPr>
      <w:r w:rsidRPr="008B5659">
        <w:rPr>
          <w:b/>
        </w:rPr>
        <w:t>- Anyagi biztonság megléte:</w:t>
      </w:r>
    </w:p>
    <w:p w:rsidR="008A76A2" w:rsidRPr="008B5659" w:rsidRDefault="008A76A2" w:rsidP="008A76A2">
      <w:pPr>
        <w:pStyle w:val="Nincstrkz1"/>
        <w:spacing w:line="360" w:lineRule="auto"/>
        <w:ind w:firstLine="708"/>
        <w:jc w:val="both"/>
      </w:pPr>
      <w:r w:rsidRPr="008B5659">
        <w:t>Természetesen ez is nagyon fontos</w:t>
      </w:r>
      <w:r w:rsidR="005B3433" w:rsidRPr="008B5659">
        <w:t xml:space="preserve"> a mai világban</w:t>
      </w:r>
      <w:r w:rsidRPr="008B5659">
        <w:t>. Sok feszültség, veszekedés, gyötrődés oka lehet családokban, ha anyagi problémák lépnek fel. A keresztény felfogásban helye van az anyagi javak megbecsülésének, gyűjtésének, de szem előtt tartva Jézus mondását: „</w:t>
      </w:r>
      <w:proofErr w:type="gramStart"/>
      <w:r w:rsidRPr="008B5659">
        <w:t>…nem</w:t>
      </w:r>
      <w:proofErr w:type="gramEnd"/>
      <w:r w:rsidRPr="008B5659">
        <w:t xml:space="preserve"> a vagyonban való bővelkedéstől függ az ember élete” (</w:t>
      </w:r>
      <w:proofErr w:type="spellStart"/>
      <w:r w:rsidRPr="008B5659">
        <w:t>Lk</w:t>
      </w:r>
      <w:proofErr w:type="spellEnd"/>
      <w:r w:rsidRPr="008B5659">
        <w:t xml:space="preserve"> 12,15). Ismerjük Jézusnak a gondviselésbe vetett bizalomról szóló tanítását is (</w:t>
      </w:r>
      <w:proofErr w:type="spellStart"/>
      <w:r w:rsidRPr="008B5659">
        <w:t>Mt</w:t>
      </w:r>
      <w:proofErr w:type="spellEnd"/>
      <w:r w:rsidRPr="008B5659">
        <w:t xml:space="preserve"> 6,25–34), ami nem teszi fölöslegessé az ember törekvéseit. A keresztény szolidaritás jegyében a saját családi biztonság megteremtésén túl, még a nehéz anyagi körülmények között élő családok segítésére is gondolni kell. A gyermeknek a családban kell megtanulni az anyagiakhoz való helyes viszonyulást</w:t>
      </w:r>
      <w:r w:rsidR="005B3433" w:rsidRPr="008B5659">
        <w:t>, m</w:t>
      </w:r>
      <w:r w:rsidRPr="008B5659">
        <w:t>eg kell tanulnia mértéket tartani, az anyagiakat megbecsülni, ha szükséges, meg kell tanulnia lemondani valamiről, illetve megosztani másokkal, amije van (testvérkapcsolatok!)</w:t>
      </w:r>
    </w:p>
    <w:p w:rsidR="008A76A2" w:rsidRPr="008B5659" w:rsidRDefault="008A76A2" w:rsidP="008A76A2">
      <w:pPr>
        <w:pStyle w:val="Nincstrkz1"/>
        <w:spacing w:line="360" w:lineRule="auto"/>
        <w:jc w:val="both"/>
        <w:rPr>
          <w:b/>
        </w:rPr>
      </w:pPr>
      <w:r w:rsidRPr="008B5659">
        <w:rPr>
          <w:b/>
        </w:rPr>
        <w:t>- Rokoni, baráti kapcsolatok ápolása</w:t>
      </w:r>
    </w:p>
    <w:p w:rsidR="008A76A2" w:rsidRPr="008B5659" w:rsidRDefault="008A76A2" w:rsidP="008A76A2">
      <w:pPr>
        <w:pStyle w:val="Nincstrkz1"/>
        <w:spacing w:line="360" w:lineRule="auto"/>
        <w:ind w:firstLine="708"/>
        <w:jc w:val="both"/>
        <w:rPr>
          <w:lang w:eastAsia="hu-HU"/>
        </w:rPr>
      </w:pPr>
      <w:r w:rsidRPr="008B5659">
        <w:rPr>
          <w:lang w:eastAsia="hu-HU"/>
        </w:rPr>
        <w:t xml:space="preserve">Felnőttként </w:t>
      </w:r>
      <w:r w:rsidR="00441277" w:rsidRPr="008B5659">
        <w:rPr>
          <w:lang w:eastAsia="hu-HU"/>
        </w:rPr>
        <w:t>tudjuk igazán megérteni</w:t>
      </w:r>
      <w:r w:rsidRPr="008B5659">
        <w:rPr>
          <w:lang w:eastAsia="hu-HU"/>
        </w:rPr>
        <w:t>, hogy az ember a kapcsolataiban és a kapcsolataiból él. A gyermek öntudatlanul élvezi, vagy éppen szenvedi azt a családi közösséget, amelyben él. Később többnyire ő maga is azt a modellt valósítja meg életé</w:t>
      </w:r>
      <w:r w:rsidRPr="008B5659">
        <w:rPr>
          <w:lang w:eastAsia="hu-HU"/>
        </w:rPr>
        <w:softHyphen/>
        <w:t xml:space="preserve">ben, amelyben gyermekkorát töltötte. </w:t>
      </w:r>
      <w:r w:rsidRPr="008B5659">
        <w:rPr>
          <w:lang w:eastAsia="hu-HU"/>
        </w:rPr>
        <w:tab/>
      </w:r>
      <w:r w:rsidRPr="008B5659">
        <w:rPr>
          <w:lang w:eastAsia="hu-HU"/>
        </w:rPr>
        <w:tab/>
      </w:r>
    </w:p>
    <w:p w:rsidR="008A76A2" w:rsidRPr="008B5659" w:rsidRDefault="008A76A2" w:rsidP="008A76A2">
      <w:pPr>
        <w:pStyle w:val="Nincstrkz1"/>
        <w:spacing w:line="360" w:lineRule="auto"/>
        <w:ind w:firstLine="708"/>
        <w:jc w:val="both"/>
        <w:rPr>
          <w:lang w:eastAsia="hu-HU"/>
        </w:rPr>
      </w:pPr>
      <w:r w:rsidRPr="008B5659">
        <w:rPr>
          <w:lang w:eastAsia="hu-HU"/>
        </w:rPr>
        <w:t>A családi életre neve</w:t>
      </w:r>
      <w:r w:rsidRPr="008B5659">
        <w:rPr>
          <w:lang w:eastAsia="hu-HU"/>
        </w:rPr>
        <w:softHyphen/>
        <w:t>lés</w:t>
      </w:r>
      <w:r w:rsidRPr="008B5659">
        <w:rPr>
          <w:lang w:eastAsia="hu-HU"/>
        </w:rPr>
        <w:softHyphen/>
        <w:t>ben az óvodának tekintettel kell lennie a gyermek családi körülményeire, és tudatosan erősítenie kell azokat a tényezőket, amelyek hozzásegítik a növendéket ahhoz, hogy képes legyen értékes, önmagát és környezetét gazdagító kapcsolatok ki</w:t>
      </w:r>
      <w:r w:rsidRPr="008B5659">
        <w:rPr>
          <w:lang w:eastAsia="hu-HU"/>
        </w:rPr>
        <w:softHyphen/>
        <w:t>alakí</w:t>
      </w:r>
      <w:r w:rsidRPr="008B5659">
        <w:rPr>
          <w:lang w:eastAsia="hu-HU"/>
        </w:rPr>
        <w:softHyphen/>
        <w:t>tására. Amennyiben a gyermek családjában hiányossá</w:t>
      </w:r>
      <w:r w:rsidRPr="008B5659">
        <w:rPr>
          <w:lang w:eastAsia="hu-HU"/>
        </w:rPr>
        <w:softHyphen/>
        <w:t>gok, vagy éppen negatív jelenségek vannak, a felnőttek (szülők, nagyszülők, barátok), illetve a felnőttek és a gyermekek kap</w:t>
      </w:r>
      <w:r w:rsidRPr="008B5659">
        <w:rPr>
          <w:lang w:eastAsia="hu-HU"/>
        </w:rPr>
        <w:softHyphen/>
        <w:t>cso</w:t>
      </w:r>
      <w:r w:rsidRPr="008B5659">
        <w:rPr>
          <w:lang w:eastAsia="hu-HU"/>
        </w:rPr>
        <w:softHyphen/>
        <w:t>la</w:t>
      </w:r>
      <w:r w:rsidRPr="008B5659">
        <w:rPr>
          <w:lang w:eastAsia="hu-HU"/>
        </w:rPr>
        <w:softHyphen/>
        <w:t>tában, meg kell keresnie az óvodapedagógusnak azt a módot, hogyan tudja a hiányosságokat pótolni, a gyermek negatív élményeit ellensúlyozni.</w:t>
      </w:r>
    </w:p>
    <w:p w:rsidR="001E29C3" w:rsidRDefault="001E29C3" w:rsidP="008A76A2">
      <w:pPr>
        <w:pStyle w:val="Nincstrkz1"/>
        <w:spacing w:line="360" w:lineRule="auto"/>
        <w:jc w:val="both"/>
        <w:rPr>
          <w:b/>
        </w:rPr>
      </w:pPr>
    </w:p>
    <w:p w:rsidR="001E29C3" w:rsidRDefault="001E29C3" w:rsidP="008A76A2">
      <w:pPr>
        <w:pStyle w:val="Nincstrkz1"/>
        <w:spacing w:line="360" w:lineRule="auto"/>
        <w:jc w:val="both"/>
        <w:rPr>
          <w:b/>
        </w:rPr>
      </w:pPr>
    </w:p>
    <w:p w:rsidR="008A76A2" w:rsidRPr="008B5659" w:rsidRDefault="008A76A2" w:rsidP="008A76A2">
      <w:pPr>
        <w:pStyle w:val="Nincstrkz1"/>
        <w:spacing w:line="360" w:lineRule="auto"/>
        <w:jc w:val="both"/>
        <w:rPr>
          <w:b/>
        </w:rPr>
      </w:pPr>
      <w:r w:rsidRPr="008B5659">
        <w:rPr>
          <w:b/>
        </w:rPr>
        <w:lastRenderedPageBreak/>
        <w:t>- Megfelelő társ kiválasztása</w:t>
      </w:r>
    </w:p>
    <w:p w:rsidR="008A76A2" w:rsidRPr="008B5659" w:rsidRDefault="00441277" w:rsidP="008A76A2">
      <w:pPr>
        <w:pStyle w:val="Nincstrkz1"/>
        <w:spacing w:line="360" w:lineRule="auto"/>
        <w:ind w:firstLine="708"/>
        <w:jc w:val="both"/>
        <w:rPr>
          <w:lang w:eastAsia="hu-HU"/>
        </w:rPr>
      </w:pPr>
      <w:r w:rsidRPr="008B5659">
        <w:rPr>
          <w:lang w:eastAsia="hu-HU"/>
        </w:rPr>
        <w:t>A boldog család</w:t>
      </w:r>
      <w:r w:rsidR="008A76A2" w:rsidRPr="008B5659">
        <w:rPr>
          <w:lang w:eastAsia="hu-HU"/>
        </w:rPr>
        <w:t xml:space="preserve"> egyik alapvető feltétele a megfelelő társ kiválasztása. A választás azonban függ, hogy milyen értékrendje van valakinek, illetve milyen a személyisége, amely személyiség keresi, várja a neki megfelelő, őt kiegészítő másik személyt. Igaza van a latin mondásnak, amely szerint a hasonló a hasonlónak örül. A jó választás egyik feltétele, hogy az ember elsősorban adni akarjon, ne pedig kapni. A szerelem átmenetileg hozzásegíti a feleket ahhoz, hogy túllépjenek önmagukon, és a társuk kedvét keressék, akár önmaguk szempontjait is félretéve. Hosszú távon azonban ez csak emberi erővel nem lehetséges! Kell hozzá a kegyelmi segítség is. Éppen ezért, részint olyan embereket kell nevelnünk, akik már gyermekkorukban megtanulnak lemondani saját kényelmükről, akaratukról, elképzelésükről, tudják fegyelmezni magukat, látják, megtapasztalják a másokért hozott áldozat értelmét és édességét. </w:t>
      </w:r>
    </w:p>
    <w:p w:rsidR="008A76A2" w:rsidRPr="008B5659" w:rsidRDefault="008A76A2" w:rsidP="008A76A2">
      <w:pPr>
        <w:pStyle w:val="Nincstrkz1"/>
        <w:spacing w:line="360" w:lineRule="auto"/>
        <w:ind w:firstLine="708"/>
        <w:jc w:val="both"/>
        <w:rPr>
          <w:lang w:eastAsia="hu-HU"/>
        </w:rPr>
      </w:pPr>
      <w:r w:rsidRPr="008B5659">
        <w:rPr>
          <w:lang w:eastAsia="hu-HU"/>
        </w:rPr>
        <w:t xml:space="preserve">Ezeket az ún. </w:t>
      </w:r>
      <w:proofErr w:type="gramStart"/>
      <w:r w:rsidRPr="008B5659">
        <w:rPr>
          <w:lang w:eastAsia="hu-HU"/>
        </w:rPr>
        <w:t>természetes</w:t>
      </w:r>
      <w:proofErr w:type="gramEnd"/>
      <w:r w:rsidRPr="008B5659">
        <w:rPr>
          <w:lang w:eastAsia="hu-HU"/>
        </w:rPr>
        <w:t xml:space="preserve"> erényeket emeli föl, segíti és tökéletesíti a kegyelem. Jó, ha valaki gyermekkorban megtapasztalja, hogy Isten segítségével többre megy, mintha csak a maga erejére támaszkodna. Az óvodai nevelés során gyakran adódik alkalom arra, hogy akár a természetes erényeket kialakítsuk a növendékeinkben, akár arra, hogy a termé</w:t>
      </w:r>
      <w:r w:rsidRPr="008B5659">
        <w:rPr>
          <w:lang w:eastAsia="hu-HU"/>
        </w:rPr>
        <w:softHyphen/>
        <w:t>szet</w:t>
      </w:r>
      <w:r w:rsidRPr="008B5659">
        <w:rPr>
          <w:lang w:eastAsia="hu-HU"/>
        </w:rPr>
        <w:softHyphen/>
        <w:t xml:space="preserve">fölötti segítséget hathatósan megtapasztalják. Így képesek lesznek később a párkapcsolatban is kamatoztatni mindezt. </w:t>
      </w:r>
    </w:p>
    <w:p w:rsidR="008A76A2" w:rsidRPr="008B5659" w:rsidRDefault="008A76A2" w:rsidP="008A76A2">
      <w:pPr>
        <w:pStyle w:val="Lbjegyzetszveg"/>
        <w:spacing w:line="360" w:lineRule="auto"/>
        <w:ind w:firstLine="708"/>
        <w:jc w:val="both"/>
        <w:rPr>
          <w:sz w:val="24"/>
          <w:szCs w:val="24"/>
        </w:rPr>
      </w:pPr>
      <w:proofErr w:type="spellStart"/>
      <w:r w:rsidRPr="008B5659">
        <w:rPr>
          <w:sz w:val="24"/>
          <w:szCs w:val="24"/>
        </w:rPr>
        <w:t>Jelenits</w:t>
      </w:r>
      <w:proofErr w:type="spellEnd"/>
      <w:r w:rsidRPr="008B5659">
        <w:rPr>
          <w:sz w:val="24"/>
          <w:szCs w:val="24"/>
        </w:rPr>
        <w:t xml:space="preserve"> István piarista atya így ír erről: „ </w:t>
      </w:r>
      <w:proofErr w:type="gramStart"/>
      <w:r w:rsidRPr="008B5659">
        <w:rPr>
          <w:sz w:val="24"/>
          <w:szCs w:val="24"/>
        </w:rPr>
        <w:t>A</w:t>
      </w:r>
      <w:proofErr w:type="gramEnd"/>
      <w:r w:rsidRPr="008B5659">
        <w:rPr>
          <w:sz w:val="24"/>
          <w:szCs w:val="24"/>
        </w:rPr>
        <w:t xml:space="preserve"> szerelem adakozó kedvűvé teszi az embert: akik házasságot kötnek, önmagukat adják egymásnak. Istennek tetszik ez az adakozás, s maga is adakozóként lép az adakozók mellé. … Isten nem hozományt vagy nászajándékot ad azoknak, akik szentségi házasságot kötnek, hanem saját életét osztja meg velük. Nemcsak egymásra, rá is számíthatnak; nemcsak egymással kötnek szövetséget az ő színe előtt, hanem vele is.”</w:t>
      </w:r>
      <w:r w:rsidRPr="008B5659">
        <w:rPr>
          <w:rStyle w:val="Lbjegyzet-hivatkozs"/>
          <w:sz w:val="24"/>
          <w:szCs w:val="24"/>
        </w:rPr>
        <w:t xml:space="preserve"> </w:t>
      </w:r>
      <w:r w:rsidR="00B35660" w:rsidRPr="008B5659">
        <w:rPr>
          <w:sz w:val="24"/>
          <w:szCs w:val="24"/>
        </w:rPr>
        <w:t>(</w:t>
      </w:r>
      <w:proofErr w:type="spellStart"/>
      <w:r w:rsidRPr="008B5659">
        <w:rPr>
          <w:sz w:val="24"/>
          <w:szCs w:val="24"/>
        </w:rPr>
        <w:t>Jelenits</w:t>
      </w:r>
      <w:proofErr w:type="spellEnd"/>
      <w:r w:rsidR="00B35660" w:rsidRPr="008B5659">
        <w:rPr>
          <w:sz w:val="24"/>
          <w:szCs w:val="24"/>
        </w:rPr>
        <w:t xml:space="preserve"> 2000:70)</w:t>
      </w:r>
      <w:r w:rsidRPr="008B5659">
        <w:rPr>
          <w:sz w:val="24"/>
          <w:szCs w:val="24"/>
        </w:rPr>
        <w:t xml:space="preserve"> </w:t>
      </w:r>
    </w:p>
    <w:p w:rsidR="00441277" w:rsidRPr="008B5659" w:rsidRDefault="00441277" w:rsidP="008A76A2">
      <w:pPr>
        <w:pStyle w:val="Nincstrkz1"/>
        <w:spacing w:line="360" w:lineRule="auto"/>
        <w:jc w:val="both"/>
        <w:rPr>
          <w:b/>
        </w:rPr>
      </w:pPr>
    </w:p>
    <w:p w:rsidR="008A76A2" w:rsidRPr="008B5659" w:rsidRDefault="008A76A2" w:rsidP="008A76A2">
      <w:pPr>
        <w:pStyle w:val="Nincstrkz1"/>
        <w:spacing w:line="360" w:lineRule="auto"/>
        <w:jc w:val="both"/>
        <w:rPr>
          <w:b/>
          <w:spacing w:val="-4"/>
        </w:rPr>
      </w:pPr>
      <w:r w:rsidRPr="008B5659">
        <w:rPr>
          <w:b/>
        </w:rPr>
        <w:t xml:space="preserve">- </w:t>
      </w:r>
      <w:r w:rsidRPr="008B5659">
        <w:rPr>
          <w:b/>
          <w:spacing w:val="-4"/>
        </w:rPr>
        <w:t>Egymásra figyelés, segítségnyújtás, harmónia, érzelmi biztonság</w:t>
      </w:r>
    </w:p>
    <w:p w:rsidR="008A76A2" w:rsidRPr="008B5659" w:rsidRDefault="008A76A2" w:rsidP="008A76A2">
      <w:pPr>
        <w:pStyle w:val="Nincstrkz1"/>
        <w:spacing w:line="360" w:lineRule="auto"/>
        <w:ind w:firstLine="708"/>
        <w:jc w:val="both"/>
      </w:pPr>
      <w:r w:rsidRPr="008B5659">
        <w:t xml:space="preserve">A házasság és a házastársak szeretetkapcsolatából kialakult családi élet a legszorosabb emberi kapcsolatok közé tartozik, vagy talán a legszorosabb. A család minden tagjának megvan a maga feladata a másik fél lelki, testi, szellemi biztonság-érzetének, jólétének megteremtésében. A házastársakra különösen igaz, amit a </w:t>
      </w:r>
      <w:r w:rsidRPr="008B5659">
        <w:rPr>
          <w:i/>
        </w:rPr>
        <w:t>Kis hercegben</w:t>
      </w:r>
      <w:r w:rsidRPr="008B5659">
        <w:t xml:space="preserve"> olvashatunk. „Felelős vagy a rózsádért, amit megszelídítettél!” A rózsa pedig nemcsak a társ, hanem szerelmük gyümölcse, a gyermek is.</w:t>
      </w:r>
    </w:p>
    <w:p w:rsidR="001E29C3" w:rsidRDefault="001E29C3" w:rsidP="008A76A2">
      <w:pPr>
        <w:pStyle w:val="Nincstrkz1"/>
        <w:spacing w:line="360" w:lineRule="auto"/>
        <w:jc w:val="both"/>
        <w:rPr>
          <w:b/>
        </w:rPr>
      </w:pPr>
    </w:p>
    <w:p w:rsidR="001E29C3" w:rsidRDefault="001E29C3" w:rsidP="008A76A2">
      <w:pPr>
        <w:pStyle w:val="Nincstrkz1"/>
        <w:spacing w:line="360" w:lineRule="auto"/>
        <w:jc w:val="both"/>
        <w:rPr>
          <w:b/>
        </w:rPr>
      </w:pPr>
    </w:p>
    <w:p w:rsidR="008A76A2" w:rsidRPr="008B5659" w:rsidRDefault="008A76A2" w:rsidP="008A76A2">
      <w:pPr>
        <w:pStyle w:val="Nincstrkz1"/>
        <w:spacing w:line="360" w:lineRule="auto"/>
        <w:jc w:val="both"/>
        <w:rPr>
          <w:b/>
        </w:rPr>
      </w:pPr>
      <w:r w:rsidRPr="008B5659">
        <w:rPr>
          <w:b/>
        </w:rPr>
        <w:lastRenderedPageBreak/>
        <w:t>- Gyermekvállalás, elfogadás</w:t>
      </w:r>
    </w:p>
    <w:p w:rsidR="008A76A2" w:rsidRPr="008B5659" w:rsidRDefault="00441277" w:rsidP="008A76A2">
      <w:pPr>
        <w:pStyle w:val="Nincstrkz1"/>
        <w:spacing w:line="360" w:lineRule="auto"/>
        <w:ind w:firstLine="708"/>
        <w:jc w:val="both"/>
      </w:pPr>
      <w:r w:rsidRPr="008B5659">
        <w:t>Mindkettőre mondható, hogy</w:t>
      </w:r>
      <w:r w:rsidR="008A76A2" w:rsidRPr="008B5659">
        <w:t xml:space="preserve"> a gyermekkorra nyúlnak vissza. A tetteinkért és a másokért vállalt felelősségtudat kialakítását szinte nem lehet elég korán kezdeni. Az óvodai közösség élete, a játékok, vállalt feladatok teljesítése, mind-mind hozzásegítik a növendékeket ahhoz, hogy később felelősségtejes döntéseket tudjanak hozni, vállalják önmagukat, cselekedeteiket.</w:t>
      </w:r>
    </w:p>
    <w:p w:rsidR="008A76A2" w:rsidRPr="008B5659" w:rsidRDefault="008A76A2" w:rsidP="008A76A2">
      <w:pPr>
        <w:pStyle w:val="Nincstrkz1"/>
        <w:spacing w:line="360" w:lineRule="auto"/>
        <w:jc w:val="both"/>
        <w:rPr>
          <w:b/>
        </w:rPr>
      </w:pPr>
      <w:r w:rsidRPr="008B5659">
        <w:rPr>
          <w:b/>
          <w:spacing w:val="-8"/>
        </w:rPr>
        <w:t>- Bizalom, őszinteség, tolerancia, nyitottság, a problémák megbeszélése</w:t>
      </w:r>
    </w:p>
    <w:p w:rsidR="008A76A2" w:rsidRPr="008B5659" w:rsidRDefault="008A76A2" w:rsidP="008A76A2">
      <w:pPr>
        <w:pStyle w:val="Nincstrkz1"/>
        <w:spacing w:line="360" w:lineRule="auto"/>
        <w:ind w:firstLine="708"/>
        <w:jc w:val="both"/>
      </w:pPr>
      <w:r w:rsidRPr="008B5659">
        <w:t>Minden élhető kapcsolat alapja az egymás iránti bizalom és őszinteség. A bizalom akkor alakul ki a család tagjaiban, ha érzik, megélik azt, hogy a másik föltétlen szeretettel szereti őt. A gyermek életében nagyon meghatározó a pici korban kialakult ún. ősbizalom. Ha ez csorbát szenved, a gyerek egész életében viseli következményeit. A szülők akkor tudják ezt az „ősbizalmat” megtartani, erősíteni a gyermekben, ha egymás iránti bizalmuk is töretlen. Ellenkező esetben a köztük lévő bizalmatlanság, feszültség bizonytalanná teszi a gyermeket is, és ezt viszi magával a saját párkapcsolatába is.</w:t>
      </w:r>
    </w:p>
    <w:p w:rsidR="008A76A2" w:rsidRPr="008B5659" w:rsidRDefault="008A76A2" w:rsidP="008A76A2">
      <w:pPr>
        <w:pStyle w:val="Nincstrkz1"/>
        <w:spacing w:line="360" w:lineRule="auto"/>
        <w:ind w:firstLine="708"/>
        <w:jc w:val="both"/>
      </w:pPr>
      <w:r w:rsidRPr="008B5659">
        <w:t>Az őszinteség nem egyenlő azzal, hogy mindent a másik nyakába zúdítanak a felek, hanem amit tesznek és mondanak, az megfelel belső meggyőződésüknek. A kimondott szavakat a szeretet kell, hogy szabályozza: tudni kell mivel, mennyire terhelhető a másik fél! A gyermek már kicsi korában is megérzi, ha a szülők nem őszinték vele, vagy egymással. Azt is észreveszi, ha a szülők másként nyilatkoznak meg külső személyekről, eseményekről idegenek jelenlétében, mint maguk között. Ez a felismerés a gyermeket kétszínűvé nevelheti.</w:t>
      </w:r>
    </w:p>
    <w:p w:rsidR="00441277" w:rsidRPr="008B5659" w:rsidRDefault="008A76A2" w:rsidP="008A76A2">
      <w:pPr>
        <w:pStyle w:val="Lbjegyzetszveg"/>
        <w:spacing w:line="360" w:lineRule="auto"/>
        <w:ind w:firstLine="708"/>
        <w:jc w:val="both"/>
        <w:rPr>
          <w:sz w:val="24"/>
          <w:szCs w:val="24"/>
        </w:rPr>
      </w:pPr>
      <w:r w:rsidRPr="008B5659">
        <w:rPr>
          <w:sz w:val="24"/>
          <w:szCs w:val="24"/>
        </w:rPr>
        <w:t xml:space="preserve">A szeretethimnuszban Pál apostol azt írja, hogy a szeretet türelmes. </w:t>
      </w:r>
    </w:p>
    <w:p w:rsidR="008A76A2" w:rsidRPr="008B5659" w:rsidRDefault="008A76A2" w:rsidP="00441277">
      <w:pPr>
        <w:pStyle w:val="Lbjegyzetszveg"/>
        <w:spacing w:line="360" w:lineRule="auto"/>
        <w:jc w:val="both"/>
        <w:rPr>
          <w:sz w:val="24"/>
          <w:szCs w:val="24"/>
        </w:rPr>
      </w:pPr>
      <w:r w:rsidRPr="008B5659">
        <w:rPr>
          <w:sz w:val="24"/>
          <w:szCs w:val="24"/>
        </w:rPr>
        <w:t>Barsi Balázs atya írja: „</w:t>
      </w:r>
      <w:proofErr w:type="gramStart"/>
      <w:r w:rsidRPr="008B5659">
        <w:rPr>
          <w:sz w:val="24"/>
          <w:szCs w:val="24"/>
        </w:rPr>
        <w:t>A</w:t>
      </w:r>
      <w:proofErr w:type="gramEnd"/>
      <w:r w:rsidRPr="008B5659">
        <w:rPr>
          <w:sz w:val="24"/>
          <w:szCs w:val="24"/>
        </w:rPr>
        <w:t xml:space="preserve"> türelem a mindennapokban azt is jelenti, hogy nem ítélkezem, megsértődve nem zárom rövidre az ügyet, és nem agresszióval felelek az engem ért sérelmekre. Időt és esélyt adok – magamnak, testvéremnek, sőt Istennek is. Először is magamnak, hogy vélt, vagy valós sérelmemet a szeretet tüzében tudjam elégetni. Másodszor testvéremnek, hiszen Istené az ítélkezés joga, s ha ő ad neki időt, nekem sincs jogom megtagadni tőle. Harmadszor Istennek, aki sokszor számomra érthetetlenül cselekszik, vagy érthetetlenül tétlen, és ezzel csalódást okoz. Elismerve, hogy nekem is időre van szükségem, hogy akaratát megértsem és elfogadjam, kell időt adnom neki, hogy megmutassa, mi volt az értelme mindannak, ami történt velem.” </w:t>
      </w:r>
      <w:r w:rsidR="00B35660" w:rsidRPr="008B5659">
        <w:rPr>
          <w:sz w:val="24"/>
          <w:szCs w:val="24"/>
        </w:rPr>
        <w:t>(</w:t>
      </w:r>
      <w:r w:rsidRPr="008B5659">
        <w:rPr>
          <w:sz w:val="24"/>
          <w:szCs w:val="24"/>
        </w:rPr>
        <w:t xml:space="preserve">Barsi </w:t>
      </w:r>
      <w:r w:rsidR="00B35660" w:rsidRPr="008B5659">
        <w:rPr>
          <w:sz w:val="24"/>
          <w:szCs w:val="24"/>
        </w:rPr>
        <w:t>1998:28)</w:t>
      </w:r>
    </w:p>
    <w:p w:rsidR="008A76A2" w:rsidRPr="008B5659" w:rsidRDefault="008A76A2" w:rsidP="008A76A2">
      <w:pPr>
        <w:pStyle w:val="Lbjegyzetszveg"/>
        <w:spacing w:line="360" w:lineRule="auto"/>
        <w:jc w:val="both"/>
        <w:rPr>
          <w:sz w:val="24"/>
          <w:szCs w:val="24"/>
          <w:vertAlign w:val="subscript"/>
        </w:rPr>
      </w:pPr>
      <w:r w:rsidRPr="008B5659">
        <w:rPr>
          <w:sz w:val="24"/>
          <w:szCs w:val="24"/>
        </w:rPr>
        <w:t>Ha a gyermek ilyen légkörben növekedik, későbbi emberi és szeretetkapcsolatai harmonikusak, boldogságot adók lesznek.</w:t>
      </w:r>
    </w:p>
    <w:p w:rsidR="001E29C3" w:rsidRDefault="001E29C3" w:rsidP="008A76A2">
      <w:pPr>
        <w:pStyle w:val="Nincstrkz1"/>
        <w:spacing w:line="360" w:lineRule="auto"/>
        <w:jc w:val="both"/>
        <w:rPr>
          <w:b/>
          <w:spacing w:val="-8"/>
        </w:rPr>
      </w:pPr>
    </w:p>
    <w:p w:rsidR="001E29C3" w:rsidRDefault="001E29C3" w:rsidP="008A76A2">
      <w:pPr>
        <w:pStyle w:val="Nincstrkz1"/>
        <w:spacing w:line="360" w:lineRule="auto"/>
        <w:jc w:val="both"/>
        <w:rPr>
          <w:b/>
          <w:spacing w:val="-8"/>
        </w:rPr>
      </w:pPr>
    </w:p>
    <w:p w:rsidR="008A76A2" w:rsidRPr="008B5659" w:rsidRDefault="008A76A2" w:rsidP="008A76A2">
      <w:pPr>
        <w:pStyle w:val="Nincstrkz1"/>
        <w:spacing w:line="360" w:lineRule="auto"/>
        <w:jc w:val="both"/>
        <w:rPr>
          <w:b/>
          <w:spacing w:val="-8"/>
        </w:rPr>
      </w:pPr>
      <w:r w:rsidRPr="008B5659">
        <w:rPr>
          <w:b/>
          <w:spacing w:val="-8"/>
        </w:rPr>
        <w:lastRenderedPageBreak/>
        <w:t>- Közösen megélt programok, feladatok meghatározása, munka</w:t>
      </w:r>
      <w:r w:rsidRPr="008B5659">
        <w:rPr>
          <w:b/>
          <w:spacing w:val="-8"/>
        </w:rPr>
        <w:softHyphen/>
        <w:t>meg</w:t>
      </w:r>
      <w:r w:rsidRPr="008B5659">
        <w:rPr>
          <w:b/>
          <w:spacing w:val="-8"/>
        </w:rPr>
        <w:softHyphen/>
        <w:t>osztás, összefogás</w:t>
      </w:r>
    </w:p>
    <w:p w:rsidR="008A76A2" w:rsidRPr="008B5659" w:rsidRDefault="008A76A2" w:rsidP="008A76A2">
      <w:pPr>
        <w:pStyle w:val="Nincstrkz1"/>
        <w:spacing w:line="360" w:lineRule="auto"/>
        <w:ind w:firstLine="708"/>
        <w:jc w:val="both"/>
      </w:pPr>
      <w:r w:rsidRPr="008B5659">
        <w:t>A közös cselekvés, a közös élmények közelebb hozzák egymáshoz a család tagjait, növelik azokat a témákat, amelyekről beszélgetni tudnak. Nem csupán vallási élményekről van szó, hanem a közös szórakozás, a közös munka, minden együtt töltött idő gazdagítja a kapcsolatot. A gyermekek számára különösen fontos, hogy minél több pozitív élményt éljenek meg együtt szüleikkel. A családi „közteher</w:t>
      </w:r>
      <w:r w:rsidRPr="008B5659">
        <w:softHyphen/>
        <w:t>viselés”, a közös tevékenységek mintát adnak, felelősségre nevelik a gyermeket.</w:t>
      </w:r>
    </w:p>
    <w:p w:rsidR="008A76A2" w:rsidRPr="008B5659" w:rsidRDefault="008A76A2" w:rsidP="008A76A2">
      <w:pPr>
        <w:pStyle w:val="Nincstrkz1"/>
        <w:spacing w:line="360" w:lineRule="auto"/>
        <w:jc w:val="both"/>
        <w:rPr>
          <w:b/>
        </w:rPr>
      </w:pPr>
      <w:r w:rsidRPr="008B5659">
        <w:rPr>
          <w:b/>
          <w:spacing w:val="-8"/>
        </w:rPr>
        <w:t xml:space="preserve">- </w:t>
      </w:r>
      <w:r w:rsidRPr="008B5659">
        <w:rPr>
          <w:b/>
        </w:rPr>
        <w:t xml:space="preserve">Közös cél, gondolatok </w:t>
      </w:r>
    </w:p>
    <w:p w:rsidR="008A76A2" w:rsidRPr="008B5659" w:rsidRDefault="008A76A2" w:rsidP="008A76A2">
      <w:pPr>
        <w:pStyle w:val="Lbjegyzetszveg"/>
        <w:spacing w:line="360" w:lineRule="auto"/>
        <w:ind w:firstLine="708"/>
        <w:jc w:val="both"/>
        <w:rPr>
          <w:sz w:val="24"/>
          <w:szCs w:val="24"/>
        </w:rPr>
      </w:pPr>
      <w:r w:rsidRPr="008B5659">
        <w:rPr>
          <w:sz w:val="24"/>
          <w:szCs w:val="24"/>
        </w:rPr>
        <w:t>„Amikor a szülők nevelnek, nem egyszerűen arra szoktatják gyerekeiket, hogy nekik szót fogadjanak, hanem kézen fogva elvezetik őket azokhoz az erkölcsi eszményekhez, amelyeket maguk is vállalnak. Ezekről nemigen lehet beszélni egy kisgyereknek, de ennek az erkölcsi értékrendnek a jelenlétét vagy hiányát megérzi a legkisebb gyerek is. Ha az erkölcsi értékrendnek megfelelően igyekeznek élni, s bár talán el-elbuk</w:t>
      </w:r>
      <w:r w:rsidRPr="008B5659">
        <w:rPr>
          <w:sz w:val="24"/>
          <w:szCs w:val="24"/>
        </w:rPr>
        <w:softHyphen/>
        <w:t>va, de őszintén ehhez mérik tetteiket, akkor hitelesen kép</w:t>
      </w:r>
      <w:r w:rsidRPr="008B5659">
        <w:rPr>
          <w:sz w:val="24"/>
          <w:szCs w:val="24"/>
        </w:rPr>
        <w:softHyphen/>
        <w:t>vi</w:t>
      </w:r>
      <w:r w:rsidRPr="008B5659">
        <w:rPr>
          <w:sz w:val="24"/>
          <w:szCs w:val="24"/>
        </w:rPr>
        <w:softHyphen/>
        <w:t>sel</w:t>
      </w:r>
      <w:r w:rsidRPr="008B5659">
        <w:rPr>
          <w:sz w:val="24"/>
          <w:szCs w:val="24"/>
        </w:rPr>
        <w:softHyphen/>
        <w:t>he</w:t>
      </w:r>
      <w:r w:rsidRPr="008B5659">
        <w:rPr>
          <w:sz w:val="24"/>
          <w:szCs w:val="24"/>
        </w:rPr>
        <w:softHyphen/>
        <w:t>tik gyermekeik előtt, s akkor a család életének rendje nem zsarnoki rend lesz, hanem valami személyen túli biztonsága támad.”</w:t>
      </w:r>
      <w:r w:rsidRPr="008B5659">
        <w:rPr>
          <w:rStyle w:val="Lbjegyzet-hivatkozs"/>
          <w:sz w:val="24"/>
          <w:szCs w:val="24"/>
        </w:rPr>
        <w:t xml:space="preserve"> </w:t>
      </w:r>
      <w:r w:rsidR="00B35660" w:rsidRPr="008B5659">
        <w:rPr>
          <w:sz w:val="24"/>
          <w:szCs w:val="24"/>
        </w:rPr>
        <w:t>(</w:t>
      </w:r>
      <w:proofErr w:type="spellStart"/>
      <w:r w:rsidRPr="008B5659">
        <w:rPr>
          <w:sz w:val="24"/>
          <w:szCs w:val="24"/>
        </w:rPr>
        <w:t>Jelenits</w:t>
      </w:r>
      <w:proofErr w:type="spellEnd"/>
      <w:r w:rsidRPr="008B5659">
        <w:rPr>
          <w:sz w:val="24"/>
          <w:szCs w:val="24"/>
        </w:rPr>
        <w:t xml:space="preserve"> </w:t>
      </w:r>
      <w:r w:rsidR="00B35660" w:rsidRPr="008B5659">
        <w:rPr>
          <w:sz w:val="24"/>
          <w:szCs w:val="24"/>
        </w:rPr>
        <w:t>2000:82)</w:t>
      </w:r>
    </w:p>
    <w:p w:rsidR="008A76A2" w:rsidRPr="008B5659" w:rsidRDefault="008A76A2" w:rsidP="008A76A2">
      <w:pPr>
        <w:pStyle w:val="Nincstrkz1"/>
        <w:spacing w:line="360" w:lineRule="auto"/>
        <w:jc w:val="both"/>
        <w:rPr>
          <w:b/>
        </w:rPr>
      </w:pPr>
      <w:r w:rsidRPr="008B5659">
        <w:rPr>
          <w:b/>
          <w:spacing w:val="-8"/>
        </w:rPr>
        <w:t xml:space="preserve">- </w:t>
      </w:r>
      <w:r w:rsidRPr="008B5659">
        <w:rPr>
          <w:b/>
        </w:rPr>
        <w:t>Egymás megismerése – idő, szeretetnyelv</w:t>
      </w:r>
    </w:p>
    <w:p w:rsidR="008A76A2" w:rsidRPr="008B5659" w:rsidRDefault="008A76A2" w:rsidP="008A76A2">
      <w:pPr>
        <w:pStyle w:val="Nincstrkz1"/>
        <w:spacing w:line="360" w:lineRule="auto"/>
        <w:ind w:firstLine="708"/>
        <w:jc w:val="both"/>
      </w:pPr>
      <w:r w:rsidRPr="008B5659">
        <w:t>A házasságban (még az udvarlás, együtt járás élményei ellenére is), valójában két idegen ember köti össze az életét. Hosszú időbe telik, amíg testben, lélekben egybeforrnak. Két ellentétes feladatot kell megoldaniuk: egymást kiegészítve eggyé válni, ugyanakkor meghagyni egymás belső világának tiszteletét, szuverenitását. Ez nem könnyű feladat: idő és türelem kell hozzá. Könnyebben megy, ha nem egymásra várnak, hanem merik jelezni egymásnak igényeiket, vágyaikat, elképzeléseiket. Ha figyelnek arra, mi az, amivel a másikat boldoggá tehetik, akkor a gyermek a szülei példáján tanulja meg, hogyan lehet megtalálni, megkeresni a mellette élők szeretetnyelvét.</w:t>
      </w:r>
    </w:p>
    <w:p w:rsidR="008A76A2" w:rsidRPr="008B5659" w:rsidRDefault="008A76A2" w:rsidP="008A76A2">
      <w:pPr>
        <w:pStyle w:val="Nincstrkz1"/>
        <w:spacing w:line="360" w:lineRule="auto"/>
        <w:jc w:val="both"/>
        <w:rPr>
          <w:b/>
        </w:rPr>
      </w:pPr>
      <w:r w:rsidRPr="008B5659">
        <w:rPr>
          <w:b/>
          <w:spacing w:val="-8"/>
        </w:rPr>
        <w:t xml:space="preserve">- </w:t>
      </w:r>
      <w:r w:rsidRPr="008B5659">
        <w:rPr>
          <w:b/>
        </w:rPr>
        <w:t>Határok, szabályok ismerete, betartása</w:t>
      </w:r>
    </w:p>
    <w:p w:rsidR="008A76A2" w:rsidRPr="008B5659" w:rsidRDefault="008A76A2" w:rsidP="008A76A2">
      <w:pPr>
        <w:pStyle w:val="Nincstrkz1"/>
        <w:spacing w:line="360" w:lineRule="auto"/>
        <w:ind w:firstLine="708"/>
        <w:jc w:val="both"/>
      </w:pPr>
      <w:r w:rsidRPr="008B5659">
        <w:t>Az óvodai élet jó gyakorlótere az egymásra figyelésnek, segítségnyújtásnak, a vigasztalásnak, és sok más, az együtt</w:t>
      </w:r>
      <w:r w:rsidRPr="008B5659">
        <w:softHyphen/>
        <w:t>éléshez szükséges tulajdonság megalapozásának. Egyrészt az óvoda kiszámítható életrendje, másrészt a gyermekek termé</w:t>
      </w:r>
      <w:r w:rsidRPr="008B5659">
        <w:softHyphen/>
        <w:t>szetes közege és tevékenysége, a játék ad nagyon sok lehetőséget a fent említett erények (készségek) kialakítására. Könnyebb a dolga az óvodapedagógusnak, ha a gyermek „szabály</w:t>
      </w:r>
      <w:r w:rsidRPr="008B5659">
        <w:softHyphen/>
        <w:t>követő” családból jön, ahol a család belső rendje, a megfelelő korlátok közötti szabad mozgás biztonságérzetet, alkalmazkodóképességet ad a gyermeknek.</w:t>
      </w:r>
    </w:p>
    <w:p w:rsidR="001E29C3" w:rsidRDefault="001E29C3" w:rsidP="008A76A2">
      <w:pPr>
        <w:pStyle w:val="Nincstrkz1"/>
        <w:spacing w:line="360" w:lineRule="auto"/>
        <w:jc w:val="both"/>
        <w:rPr>
          <w:b/>
          <w:spacing w:val="-8"/>
        </w:rPr>
      </w:pPr>
    </w:p>
    <w:p w:rsidR="001E29C3" w:rsidRDefault="001E29C3" w:rsidP="008A76A2">
      <w:pPr>
        <w:pStyle w:val="Nincstrkz1"/>
        <w:spacing w:line="360" w:lineRule="auto"/>
        <w:jc w:val="both"/>
        <w:rPr>
          <w:b/>
          <w:spacing w:val="-8"/>
        </w:rPr>
      </w:pPr>
    </w:p>
    <w:p w:rsidR="008A76A2" w:rsidRPr="008B5659" w:rsidRDefault="008A76A2" w:rsidP="008A76A2">
      <w:pPr>
        <w:pStyle w:val="Nincstrkz1"/>
        <w:spacing w:line="360" w:lineRule="auto"/>
        <w:jc w:val="both"/>
        <w:rPr>
          <w:b/>
        </w:rPr>
      </w:pPr>
      <w:r w:rsidRPr="008B5659">
        <w:rPr>
          <w:b/>
          <w:spacing w:val="-8"/>
        </w:rPr>
        <w:lastRenderedPageBreak/>
        <w:t xml:space="preserve">- </w:t>
      </w:r>
      <w:r w:rsidRPr="008B5659">
        <w:rPr>
          <w:b/>
        </w:rPr>
        <w:t>Egyenrangúság</w:t>
      </w:r>
    </w:p>
    <w:p w:rsidR="008A76A2" w:rsidRPr="008B5659" w:rsidRDefault="008A76A2" w:rsidP="008A76A2">
      <w:pPr>
        <w:pStyle w:val="Nincstrkz1"/>
        <w:spacing w:line="360" w:lineRule="auto"/>
        <w:ind w:firstLine="708"/>
        <w:jc w:val="both"/>
      </w:pPr>
      <w:r w:rsidRPr="008B5659">
        <w:t>A Bibliában azt olvassuk, hogy „lesznek ketten egy testté” (</w:t>
      </w:r>
      <w:proofErr w:type="spellStart"/>
      <w:r w:rsidRPr="008B5659">
        <w:t>Ter</w:t>
      </w:r>
      <w:proofErr w:type="spellEnd"/>
      <w:r w:rsidRPr="008B5659">
        <w:t xml:space="preserve"> 2,24). A test hasonlata jól kifejezi az egymás kiegészítésének igényét, lehetőségét és szükségességét. Szent Pál apostol a </w:t>
      </w:r>
      <w:proofErr w:type="spellStart"/>
      <w:r w:rsidRPr="008B5659">
        <w:t>Korintusiakhoz</w:t>
      </w:r>
      <w:proofErr w:type="spellEnd"/>
      <w:r w:rsidRPr="008B5659">
        <w:t xml:space="preserve"> írt levelében az Egyházat testhez hasonlítja, melyben a tagok egyenlő értékűek. Egyformán szükségük van egymásra (1Kor 12,</w:t>
      </w:r>
      <w:proofErr w:type="spellStart"/>
      <w:r w:rsidRPr="008B5659">
        <w:t>12</w:t>
      </w:r>
      <w:proofErr w:type="spellEnd"/>
      <w:r w:rsidRPr="008B5659">
        <w:t>–31). Így van ez a házasságban is! Ha egyik, vagy másik úgy gondolja, hogy több a társánál, az megásta kapcsolatuk sírját. Nagyon fontos, hogy a házastársak gyakorlatban is megéljék egyenértékűségüket.</w:t>
      </w:r>
    </w:p>
    <w:p w:rsidR="008A76A2" w:rsidRPr="008B5659" w:rsidRDefault="008A76A2" w:rsidP="00567EB0">
      <w:pPr>
        <w:pStyle w:val="Lbjegyzetszveg"/>
        <w:spacing w:line="360" w:lineRule="auto"/>
        <w:ind w:firstLine="709"/>
        <w:jc w:val="both"/>
        <w:rPr>
          <w:sz w:val="24"/>
          <w:szCs w:val="24"/>
        </w:rPr>
      </w:pPr>
      <w:r w:rsidRPr="008B5659">
        <w:rPr>
          <w:sz w:val="24"/>
          <w:szCs w:val="24"/>
        </w:rPr>
        <w:t xml:space="preserve">„Ha valaki egy kicsit is különbnek érzi magát a társától, akkor elvárásai vannak. Társa persze, nem így éli meg a helyzetet, és nem fogja az elvárásokat teljesíteni. Ebből feszültség keletkezik, és egyre nagyobb szemrehányásokkal tekint érzéketlen, felületes, őt nem értékelő párjára. Egy idő után már mártírnak érzi magát. – Ismerősek az ilyen mártírok. A megoldás az lenne, ha ki-ki azt gondolná, saját maga kevésbé értékes. Tehát, kicsit fölé célozna, és azon morfondírozna, hogy Isten miért sújtja azzal a férjét vagy a feleségét, hogy ő a társa? Hiszen ő nem is érdemli meg! Úgy gondolkodna, mint József Attila a Tószunnyadó c. versében: «Nagyon szerethet már engem, megtűr téged is a szívemben.” </w:t>
      </w:r>
      <w:r w:rsidR="00B35660" w:rsidRPr="008B5659">
        <w:rPr>
          <w:sz w:val="24"/>
          <w:szCs w:val="24"/>
        </w:rPr>
        <w:t>(</w:t>
      </w:r>
      <w:r w:rsidRPr="008B5659">
        <w:rPr>
          <w:sz w:val="24"/>
          <w:szCs w:val="24"/>
        </w:rPr>
        <w:t xml:space="preserve">Sebők </w:t>
      </w:r>
      <w:r w:rsidR="00B35660" w:rsidRPr="008B5659">
        <w:rPr>
          <w:sz w:val="24"/>
          <w:szCs w:val="24"/>
        </w:rPr>
        <w:t>2006:66)</w:t>
      </w:r>
    </w:p>
    <w:p w:rsidR="00567EB0" w:rsidRPr="008B5659" w:rsidRDefault="008A76A2" w:rsidP="00567EB0">
      <w:pPr>
        <w:spacing w:after="0" w:line="360" w:lineRule="auto"/>
        <w:jc w:val="both"/>
        <w:rPr>
          <w:rFonts w:ascii="Times New Roman" w:hAnsi="Times New Roman" w:cs="Times New Roman"/>
          <w:sz w:val="24"/>
          <w:szCs w:val="24"/>
        </w:rPr>
      </w:pPr>
      <w:r w:rsidRPr="008B5659">
        <w:rPr>
          <w:rFonts w:ascii="Times New Roman" w:hAnsi="Times New Roman" w:cs="Times New Roman"/>
          <w:sz w:val="24"/>
          <w:szCs w:val="24"/>
        </w:rPr>
        <w:t>Azok a szülők, akik így tekintenek egymásra, megfelelő példát adnak gyermekeiknek a másik fél megbecsülésére, értékelésére.</w:t>
      </w:r>
      <w:r w:rsidR="00A631C0" w:rsidRPr="008B5659">
        <w:rPr>
          <w:rFonts w:ascii="Times New Roman" w:hAnsi="Times New Roman" w:cs="Times New Roman"/>
          <w:b/>
          <w:bCs/>
          <w:sz w:val="24"/>
          <w:szCs w:val="24"/>
        </w:rPr>
        <w:t xml:space="preserve"> </w:t>
      </w:r>
      <w:r w:rsidR="00567EB0" w:rsidRPr="008B5659">
        <w:rPr>
          <w:rFonts w:ascii="Times New Roman" w:hAnsi="Times New Roman" w:cs="Times New Roman"/>
          <w:b/>
          <w:bCs/>
          <w:sz w:val="24"/>
          <w:szCs w:val="24"/>
        </w:rPr>
        <w:t>(</w:t>
      </w:r>
      <w:r w:rsidR="00567EB0" w:rsidRPr="008B5659">
        <w:rPr>
          <w:rFonts w:ascii="Times New Roman" w:hAnsi="Times New Roman" w:cs="Times New Roman"/>
          <w:sz w:val="24"/>
          <w:szCs w:val="24"/>
        </w:rPr>
        <w:t>Katolikus Pedagógiai Szervezési és Továbbképzési Intézet:2010)</w:t>
      </w:r>
    </w:p>
    <w:p w:rsidR="008A76A2" w:rsidRPr="00F3394B" w:rsidRDefault="008A76A2" w:rsidP="001F5715">
      <w:pPr>
        <w:pStyle w:val="Cmsor2"/>
      </w:pPr>
      <w:bookmarkStart w:id="10" w:name="_Toc386403499"/>
      <w:r w:rsidRPr="00F3394B">
        <w:t>2.</w:t>
      </w:r>
      <w:r w:rsidR="00547819" w:rsidRPr="00F3394B">
        <w:t>5</w:t>
      </w:r>
      <w:r w:rsidRPr="00F3394B">
        <w:t>. A keresztény család négy feladata</w:t>
      </w:r>
      <w:bookmarkEnd w:id="10"/>
      <w:r w:rsidRPr="00F3394B">
        <w:t xml:space="preserve"> </w:t>
      </w:r>
    </w:p>
    <w:p w:rsidR="008A76A2" w:rsidRPr="008B5659" w:rsidRDefault="008A76A2" w:rsidP="008A76A2">
      <w:pPr>
        <w:spacing w:line="360" w:lineRule="auto"/>
        <w:jc w:val="both"/>
        <w:rPr>
          <w:rFonts w:ascii="Times New Roman" w:hAnsi="Times New Roman" w:cs="Times New Roman"/>
          <w:sz w:val="24"/>
          <w:szCs w:val="24"/>
        </w:rPr>
      </w:pPr>
      <w:r w:rsidRPr="008B5659">
        <w:rPr>
          <w:rFonts w:ascii="Times New Roman" w:hAnsi="Times New Roman" w:cs="Times New Roman"/>
          <w:sz w:val="24"/>
          <w:szCs w:val="24"/>
        </w:rPr>
        <w:t xml:space="preserve"> </w:t>
      </w:r>
      <w:r w:rsidRPr="008B5659">
        <w:rPr>
          <w:rFonts w:ascii="Times New Roman" w:hAnsi="Times New Roman" w:cs="Times New Roman"/>
          <w:sz w:val="24"/>
          <w:szCs w:val="24"/>
        </w:rPr>
        <w:tab/>
        <w:t xml:space="preserve">A keresztény család négy feladatát II. János Pál fogalmazta meg a </w:t>
      </w:r>
      <w:proofErr w:type="spellStart"/>
      <w:r w:rsidRPr="008B5659">
        <w:rPr>
          <w:rFonts w:ascii="Times New Roman" w:hAnsi="Times New Roman" w:cs="Times New Roman"/>
          <w:sz w:val="24"/>
          <w:szCs w:val="24"/>
        </w:rPr>
        <w:t>Familiaris</w:t>
      </w:r>
      <w:proofErr w:type="spellEnd"/>
      <w:r w:rsidRPr="008B5659">
        <w:rPr>
          <w:rFonts w:ascii="Times New Roman" w:hAnsi="Times New Roman" w:cs="Times New Roman"/>
          <w:sz w:val="24"/>
          <w:szCs w:val="24"/>
        </w:rPr>
        <w:t xml:space="preserve"> </w:t>
      </w:r>
      <w:proofErr w:type="spellStart"/>
      <w:r w:rsidRPr="008B5659">
        <w:rPr>
          <w:rFonts w:ascii="Times New Roman" w:hAnsi="Times New Roman" w:cs="Times New Roman"/>
          <w:sz w:val="24"/>
          <w:szCs w:val="24"/>
        </w:rPr>
        <w:t>Consortio</w:t>
      </w:r>
      <w:proofErr w:type="spellEnd"/>
      <w:r w:rsidRPr="008B5659">
        <w:rPr>
          <w:rFonts w:ascii="Times New Roman" w:hAnsi="Times New Roman" w:cs="Times New Roman"/>
          <w:sz w:val="24"/>
          <w:szCs w:val="24"/>
        </w:rPr>
        <w:t xml:space="preserve"> című enciklikájában: </w:t>
      </w:r>
    </w:p>
    <w:p w:rsidR="008A76A2" w:rsidRPr="008B5659" w:rsidRDefault="008A76A2" w:rsidP="008A76A2">
      <w:pPr>
        <w:spacing w:line="360" w:lineRule="auto"/>
        <w:jc w:val="both"/>
        <w:rPr>
          <w:rFonts w:ascii="Times New Roman" w:hAnsi="Times New Roman" w:cs="Times New Roman"/>
          <w:sz w:val="24"/>
          <w:szCs w:val="24"/>
        </w:rPr>
      </w:pPr>
      <w:r w:rsidRPr="008B5659">
        <w:rPr>
          <w:rFonts w:ascii="Times New Roman" w:hAnsi="Times New Roman" w:cs="Times New Roman"/>
          <w:sz w:val="24"/>
          <w:szCs w:val="24"/>
        </w:rPr>
        <w:t xml:space="preserve">1.  Személyek  közössége:  A  szülők  és  gyermekek  élet-és  szeretetközösséget  alkotnak, mely a természetes értékvilág mellett a természetfeletti közösséget is ki </w:t>
      </w:r>
      <w:proofErr w:type="gramStart"/>
      <w:r w:rsidRPr="008B5659">
        <w:rPr>
          <w:rFonts w:ascii="Times New Roman" w:hAnsi="Times New Roman" w:cs="Times New Roman"/>
          <w:sz w:val="24"/>
          <w:szCs w:val="24"/>
        </w:rPr>
        <w:t>kell</w:t>
      </w:r>
      <w:proofErr w:type="gramEnd"/>
      <w:r w:rsidRPr="008B5659">
        <w:rPr>
          <w:rFonts w:ascii="Times New Roman" w:hAnsi="Times New Roman" w:cs="Times New Roman"/>
          <w:sz w:val="24"/>
          <w:szCs w:val="24"/>
        </w:rPr>
        <w:t xml:space="preserve"> alakítsa és őrizze. </w:t>
      </w:r>
    </w:p>
    <w:p w:rsidR="008A76A2" w:rsidRPr="008B5659" w:rsidRDefault="008A76A2" w:rsidP="008A76A2">
      <w:pPr>
        <w:spacing w:line="360" w:lineRule="auto"/>
        <w:jc w:val="both"/>
        <w:rPr>
          <w:rFonts w:ascii="Times New Roman" w:hAnsi="Times New Roman" w:cs="Times New Roman"/>
          <w:sz w:val="24"/>
          <w:szCs w:val="24"/>
        </w:rPr>
      </w:pPr>
      <w:r w:rsidRPr="008B5659">
        <w:rPr>
          <w:rFonts w:ascii="Times New Roman" w:hAnsi="Times New Roman" w:cs="Times New Roman"/>
          <w:sz w:val="24"/>
          <w:szCs w:val="24"/>
        </w:rPr>
        <w:t xml:space="preserve">2.  Az élet szolgálata. A családtervezés a szülők joga és kötelessége, de benne kell lennie a keresztény Gondviselésre hagyatkozásnak és áldozatvállalásnak is. </w:t>
      </w:r>
    </w:p>
    <w:p w:rsidR="00F958DC" w:rsidRPr="008B5659" w:rsidRDefault="008A76A2" w:rsidP="00F958DC">
      <w:pPr>
        <w:spacing w:line="360" w:lineRule="auto"/>
        <w:jc w:val="both"/>
        <w:rPr>
          <w:rFonts w:ascii="Times New Roman" w:hAnsi="Times New Roman" w:cs="Times New Roman"/>
          <w:sz w:val="24"/>
          <w:szCs w:val="24"/>
        </w:rPr>
      </w:pPr>
      <w:r w:rsidRPr="008B5659">
        <w:rPr>
          <w:rFonts w:ascii="Times New Roman" w:hAnsi="Times New Roman" w:cs="Times New Roman"/>
          <w:sz w:val="24"/>
          <w:szCs w:val="24"/>
        </w:rPr>
        <w:t>3.  Részesedés a társadalmi fejlődésben: a család a szeretet, szociális igazságosság és a különféle közösségi erényeknek az első iskolája, mely ilyetén neveléssel kifejezetten hasznára va</w:t>
      </w:r>
      <w:r w:rsidR="00F958DC" w:rsidRPr="008B5659">
        <w:rPr>
          <w:rFonts w:ascii="Times New Roman" w:hAnsi="Times New Roman" w:cs="Times New Roman"/>
          <w:sz w:val="24"/>
          <w:szCs w:val="24"/>
        </w:rPr>
        <w:t xml:space="preserve">n a világnak, a társadalomnak.  </w:t>
      </w:r>
    </w:p>
    <w:p w:rsidR="008A76A2" w:rsidRPr="008B5659" w:rsidRDefault="008A76A2" w:rsidP="00F958DC">
      <w:pPr>
        <w:spacing w:line="360" w:lineRule="auto"/>
        <w:jc w:val="both"/>
        <w:rPr>
          <w:rFonts w:ascii="Times New Roman" w:hAnsi="Times New Roman" w:cs="Times New Roman"/>
          <w:sz w:val="24"/>
          <w:szCs w:val="24"/>
        </w:rPr>
      </w:pPr>
      <w:r w:rsidRPr="008B5659">
        <w:rPr>
          <w:rFonts w:ascii="Times New Roman" w:hAnsi="Times New Roman" w:cs="Times New Roman"/>
          <w:sz w:val="24"/>
          <w:szCs w:val="24"/>
        </w:rPr>
        <w:lastRenderedPageBreak/>
        <w:t xml:space="preserve">A család részt kap az Egyház küldetéséből: a család belenevelődik a Krisztusról tanúskodó életbe. </w:t>
      </w:r>
      <w:r w:rsidR="00F958DC" w:rsidRPr="008B5659">
        <w:rPr>
          <w:rFonts w:ascii="Times New Roman" w:hAnsi="Times New Roman" w:cs="Times New Roman"/>
          <w:sz w:val="24"/>
          <w:szCs w:val="24"/>
        </w:rPr>
        <w:t xml:space="preserve">   (</w:t>
      </w:r>
      <w:r w:rsidRPr="008B5659">
        <w:rPr>
          <w:rFonts w:ascii="Times New Roman" w:hAnsi="Times New Roman" w:cs="Times New Roman"/>
          <w:sz w:val="24"/>
          <w:szCs w:val="24"/>
        </w:rPr>
        <w:t>II. János Pál 1981</w:t>
      </w:r>
      <w:r w:rsidR="00F958DC" w:rsidRPr="008B5659">
        <w:rPr>
          <w:rFonts w:ascii="Times New Roman" w:hAnsi="Times New Roman" w:cs="Times New Roman"/>
          <w:sz w:val="24"/>
          <w:szCs w:val="24"/>
        </w:rPr>
        <w:t>)</w:t>
      </w:r>
      <w:r w:rsidRPr="008B5659">
        <w:rPr>
          <w:rFonts w:ascii="Times New Roman" w:hAnsi="Times New Roman" w:cs="Times New Roman"/>
          <w:sz w:val="24"/>
          <w:szCs w:val="24"/>
        </w:rPr>
        <w:t xml:space="preserve"> </w:t>
      </w:r>
    </w:p>
    <w:p w:rsidR="00F958DC" w:rsidRDefault="008A76A2" w:rsidP="008A76A2">
      <w:pPr>
        <w:spacing w:line="360" w:lineRule="auto"/>
        <w:jc w:val="both"/>
        <w:rPr>
          <w:rFonts w:ascii="Times New Roman" w:hAnsi="Times New Roman" w:cs="Times New Roman"/>
          <w:b/>
          <w:sz w:val="24"/>
          <w:szCs w:val="24"/>
        </w:rPr>
      </w:pPr>
      <w:r w:rsidRPr="008B5659">
        <w:rPr>
          <w:rFonts w:ascii="Times New Roman" w:hAnsi="Times New Roman" w:cs="Times New Roman"/>
          <w:b/>
          <w:sz w:val="24"/>
          <w:szCs w:val="24"/>
        </w:rPr>
        <w:t xml:space="preserve"> </w:t>
      </w:r>
    </w:p>
    <w:p w:rsidR="008A76A2" w:rsidRPr="001F5715" w:rsidRDefault="008A76A2" w:rsidP="001F5715">
      <w:pPr>
        <w:pStyle w:val="Cmsor1"/>
      </w:pPr>
      <w:bookmarkStart w:id="11" w:name="_Toc386403500"/>
      <w:r w:rsidRPr="001F5715">
        <w:t>3. Családi életre nevelés</w:t>
      </w:r>
      <w:bookmarkEnd w:id="11"/>
      <w:r w:rsidRPr="001F5715">
        <w:t xml:space="preserve"> </w:t>
      </w:r>
    </w:p>
    <w:p w:rsidR="008A76A2" w:rsidRPr="00F3394B" w:rsidRDefault="008A76A2" w:rsidP="001F5715">
      <w:pPr>
        <w:pStyle w:val="Cmsor2"/>
      </w:pPr>
      <w:bookmarkStart w:id="12" w:name="_Toc386403501"/>
      <w:r w:rsidRPr="00F3394B">
        <w:t>3.1. Mi a családi életre nevelés fogalma, célja, és feladata</w:t>
      </w:r>
      <w:bookmarkEnd w:id="12"/>
      <w:r w:rsidRPr="00F3394B">
        <w:t xml:space="preserve"> </w:t>
      </w:r>
    </w:p>
    <w:p w:rsidR="00F958DC" w:rsidRPr="008B5659" w:rsidRDefault="008A76A2" w:rsidP="00F958DC">
      <w:pPr>
        <w:spacing w:line="360" w:lineRule="auto"/>
        <w:ind w:firstLine="708"/>
        <w:jc w:val="both"/>
        <w:rPr>
          <w:rFonts w:ascii="Times New Roman" w:hAnsi="Times New Roman" w:cs="Times New Roman"/>
          <w:sz w:val="24"/>
          <w:szCs w:val="24"/>
        </w:rPr>
      </w:pPr>
      <w:r w:rsidRPr="008B5659">
        <w:rPr>
          <w:rFonts w:ascii="Times New Roman" w:hAnsi="Times New Roman" w:cs="Times New Roman"/>
          <w:sz w:val="24"/>
          <w:szCs w:val="24"/>
        </w:rPr>
        <w:t xml:space="preserve"> „A családi életre való alkalmasság azt jelenti, hogy a fiatal felnőtt képes a számára megfelelő pár megtalálására, vele szoros kapcsolat kialakítására, családalapításra és a gyermekek harmonikus felnevelésére. A családi életre való alkalmasságnak igen fontos összetevője az autonóm, felnőtt életre való képesség – ezen belül az érzelmi igénybevehetőség, a problémamegoldás, konfliktuskezelés, és a stressz feldolgozás képessége.  Ezek a tényezők pedig tágabb problémakörhöz vezetnek az önismeret és a személyiségfejlődés-fejlesztés tárgykörébe.” </w:t>
      </w:r>
      <w:r w:rsidR="00F958DC" w:rsidRPr="008B5659">
        <w:rPr>
          <w:rFonts w:ascii="Times New Roman" w:hAnsi="Times New Roman" w:cs="Times New Roman"/>
          <w:sz w:val="24"/>
          <w:szCs w:val="24"/>
        </w:rPr>
        <w:t>(</w:t>
      </w:r>
      <w:proofErr w:type="spellStart"/>
      <w:r w:rsidRPr="008B5659">
        <w:rPr>
          <w:rFonts w:ascii="Times New Roman" w:hAnsi="Times New Roman" w:cs="Times New Roman"/>
          <w:sz w:val="24"/>
          <w:szCs w:val="24"/>
        </w:rPr>
        <w:t>Gorell</w:t>
      </w:r>
      <w:proofErr w:type="spellEnd"/>
      <w:r w:rsidRPr="008B5659">
        <w:rPr>
          <w:rFonts w:ascii="Times New Roman" w:hAnsi="Times New Roman" w:cs="Times New Roman"/>
          <w:sz w:val="24"/>
          <w:szCs w:val="24"/>
        </w:rPr>
        <w:t>, 1991</w:t>
      </w:r>
      <w:r w:rsidR="00F958DC" w:rsidRPr="008B5659">
        <w:rPr>
          <w:rFonts w:ascii="Times New Roman" w:hAnsi="Times New Roman" w:cs="Times New Roman"/>
          <w:sz w:val="24"/>
          <w:szCs w:val="24"/>
        </w:rPr>
        <w:t>:</w:t>
      </w:r>
      <w:r w:rsidRPr="008B5659">
        <w:rPr>
          <w:rFonts w:ascii="Times New Roman" w:hAnsi="Times New Roman" w:cs="Times New Roman"/>
          <w:sz w:val="24"/>
          <w:szCs w:val="24"/>
        </w:rPr>
        <w:t>28</w:t>
      </w:r>
      <w:r w:rsidR="00F958DC" w:rsidRPr="008B5659">
        <w:rPr>
          <w:rFonts w:ascii="Times New Roman" w:hAnsi="Times New Roman" w:cs="Times New Roman"/>
          <w:sz w:val="24"/>
          <w:szCs w:val="24"/>
        </w:rPr>
        <w:t>) E</w:t>
      </w:r>
      <w:r w:rsidRPr="008B5659">
        <w:rPr>
          <w:rFonts w:ascii="Times New Roman" w:hAnsi="Times New Roman" w:cs="Times New Roman"/>
          <w:sz w:val="24"/>
          <w:szCs w:val="24"/>
        </w:rPr>
        <w:t xml:space="preserve">nnek elérésében a családi nevelésnek kiemelkedő szerepe van. </w:t>
      </w:r>
      <w:r w:rsidRPr="008B5659">
        <w:rPr>
          <w:rFonts w:ascii="Times New Roman" w:hAnsi="Times New Roman" w:cs="Times New Roman"/>
          <w:sz w:val="24"/>
          <w:szCs w:val="24"/>
        </w:rPr>
        <w:tab/>
      </w:r>
      <w:r w:rsidRPr="008B5659">
        <w:rPr>
          <w:rFonts w:ascii="Times New Roman" w:hAnsi="Times New Roman" w:cs="Times New Roman"/>
          <w:sz w:val="24"/>
          <w:szCs w:val="24"/>
        </w:rPr>
        <w:tab/>
      </w:r>
      <w:r w:rsidRPr="008B5659">
        <w:rPr>
          <w:rFonts w:ascii="Times New Roman" w:hAnsi="Times New Roman" w:cs="Times New Roman"/>
          <w:sz w:val="24"/>
          <w:szCs w:val="24"/>
        </w:rPr>
        <w:tab/>
      </w:r>
      <w:r w:rsidRPr="008B5659">
        <w:rPr>
          <w:rFonts w:ascii="Times New Roman" w:hAnsi="Times New Roman" w:cs="Times New Roman"/>
          <w:sz w:val="24"/>
          <w:szCs w:val="24"/>
        </w:rPr>
        <w:tab/>
      </w:r>
      <w:r w:rsidRPr="008B5659">
        <w:rPr>
          <w:rFonts w:ascii="Times New Roman" w:hAnsi="Times New Roman" w:cs="Times New Roman"/>
          <w:sz w:val="24"/>
          <w:szCs w:val="24"/>
        </w:rPr>
        <w:tab/>
      </w:r>
      <w:r w:rsidRPr="008B5659">
        <w:rPr>
          <w:rFonts w:ascii="Times New Roman" w:hAnsi="Times New Roman" w:cs="Times New Roman"/>
          <w:sz w:val="24"/>
          <w:szCs w:val="24"/>
        </w:rPr>
        <w:tab/>
      </w:r>
      <w:r w:rsidRPr="008B5659">
        <w:rPr>
          <w:rFonts w:ascii="Times New Roman" w:hAnsi="Times New Roman" w:cs="Times New Roman"/>
          <w:sz w:val="24"/>
          <w:szCs w:val="24"/>
        </w:rPr>
        <w:tab/>
      </w:r>
      <w:r w:rsidRPr="008B5659">
        <w:rPr>
          <w:rFonts w:ascii="Times New Roman" w:hAnsi="Times New Roman" w:cs="Times New Roman"/>
          <w:sz w:val="24"/>
          <w:szCs w:val="24"/>
        </w:rPr>
        <w:tab/>
        <w:t xml:space="preserve">„A családi életre nevelés a rendszerszemléleten keresztül az egészséges családi működésre összpontosít elsősorban megelőzési célokkal. Az egészséges működéshez szükséges készségek és tudások széles körben ismertek: jó kommunikációs készségek, az emberi fejlődés jellegzetességeinek ismerete, jó döntéshozatali képesség, pozitív önértékelés, és egészséges személyközi kapcsolatok. A családi életre nevelés célja ezeknek a készségeknek és ismereteknek a tanítása az egyének és családok optimális működése érdekében.  A professzionális családi életre nevelők további társadalmi </w:t>
      </w:r>
      <w:proofErr w:type="gramStart"/>
      <w:r w:rsidRPr="008B5659">
        <w:rPr>
          <w:rFonts w:ascii="Times New Roman" w:hAnsi="Times New Roman" w:cs="Times New Roman"/>
          <w:sz w:val="24"/>
          <w:szCs w:val="24"/>
        </w:rPr>
        <w:t>kérdésköröket  is</w:t>
      </w:r>
      <w:proofErr w:type="gramEnd"/>
      <w:r w:rsidRPr="008B5659">
        <w:rPr>
          <w:rFonts w:ascii="Times New Roman" w:hAnsi="Times New Roman" w:cs="Times New Roman"/>
          <w:sz w:val="24"/>
          <w:szCs w:val="24"/>
        </w:rPr>
        <w:t xml:space="preserve">  bevonnak,  mint  a  pénzügyek, képzés, család és munka egyensúlya, szülői szerep, szexualitás, nemi  identitás  és  más, a család kontextusát érintő témák. Abban hisznek, hogy az olyan társadalmi problémák, mint a különböző szerekkel való visszaélés, családon belüli bántalmazás, munkanélküliség, eladósodás és gyermekbántalmazás hatékonyabban kezelhető olyan hozzáállással, amely az egyént és a családot nagyobb rendszerek részekén tekinti. Az egészséges családi működés ismerete alkalmas lehet a felsorolt problémák megelőzésére vagy minimalizálására. A családi életre nevelés ezeket az információkat közvetíti </w:t>
      </w:r>
      <w:proofErr w:type="gramStart"/>
      <w:r w:rsidRPr="008B5659">
        <w:rPr>
          <w:rFonts w:ascii="Times New Roman" w:hAnsi="Times New Roman" w:cs="Times New Roman"/>
          <w:sz w:val="24"/>
          <w:szCs w:val="24"/>
        </w:rPr>
        <w:t>osztálytermi  keretekben</w:t>
      </w:r>
      <w:proofErr w:type="gramEnd"/>
      <w:r w:rsidRPr="008B5659">
        <w:rPr>
          <w:rFonts w:ascii="Times New Roman" w:hAnsi="Times New Roman" w:cs="Times New Roman"/>
          <w:sz w:val="24"/>
          <w:szCs w:val="24"/>
        </w:rPr>
        <w:t xml:space="preserve">,  vagy  más  nevelési  módokon,  eszközökön keresztül.” </w:t>
      </w:r>
      <w:r w:rsidR="00F958DC" w:rsidRPr="008B5659">
        <w:rPr>
          <w:rFonts w:ascii="Times New Roman" w:hAnsi="Times New Roman" w:cs="Times New Roman"/>
          <w:sz w:val="24"/>
          <w:szCs w:val="24"/>
        </w:rPr>
        <w:t>(T</w:t>
      </w:r>
      <w:r w:rsidRPr="008B5659">
        <w:rPr>
          <w:rFonts w:ascii="Times New Roman" w:hAnsi="Times New Roman" w:cs="Times New Roman"/>
          <w:sz w:val="24"/>
          <w:szCs w:val="24"/>
        </w:rPr>
        <w:t xml:space="preserve">arjányi </w:t>
      </w:r>
      <w:r w:rsidR="00F958DC" w:rsidRPr="008B5659">
        <w:rPr>
          <w:rFonts w:ascii="Times New Roman" w:hAnsi="Times New Roman" w:cs="Times New Roman"/>
          <w:sz w:val="24"/>
          <w:szCs w:val="24"/>
        </w:rPr>
        <w:t>1999:</w:t>
      </w:r>
      <w:r w:rsidRPr="008B5659">
        <w:rPr>
          <w:rFonts w:ascii="Times New Roman" w:hAnsi="Times New Roman" w:cs="Times New Roman"/>
          <w:sz w:val="24"/>
          <w:szCs w:val="24"/>
        </w:rPr>
        <w:t>115-127</w:t>
      </w:r>
      <w:r w:rsidR="00F958DC" w:rsidRPr="008B5659">
        <w:rPr>
          <w:rFonts w:ascii="Times New Roman" w:hAnsi="Times New Roman" w:cs="Times New Roman"/>
          <w:sz w:val="24"/>
          <w:szCs w:val="24"/>
        </w:rPr>
        <w:t>)</w:t>
      </w:r>
      <w:r w:rsidRPr="008B5659">
        <w:rPr>
          <w:rFonts w:ascii="Times New Roman" w:hAnsi="Times New Roman" w:cs="Times New Roman"/>
          <w:sz w:val="24"/>
          <w:szCs w:val="24"/>
          <w:vertAlign w:val="subscript"/>
        </w:rPr>
        <w:t xml:space="preserve"> </w:t>
      </w:r>
      <w:r w:rsidRPr="008B5659">
        <w:rPr>
          <w:rFonts w:ascii="Times New Roman" w:hAnsi="Times New Roman" w:cs="Times New Roman"/>
          <w:sz w:val="24"/>
          <w:szCs w:val="24"/>
          <w:vertAlign w:val="subscript"/>
        </w:rPr>
        <w:tab/>
      </w:r>
      <w:proofErr w:type="gramStart"/>
      <w:r w:rsidRPr="008B5659">
        <w:rPr>
          <w:rFonts w:ascii="Times New Roman" w:hAnsi="Times New Roman" w:cs="Times New Roman"/>
          <w:sz w:val="24"/>
          <w:szCs w:val="24"/>
        </w:rPr>
        <w:t>A</w:t>
      </w:r>
      <w:proofErr w:type="gramEnd"/>
      <w:r w:rsidRPr="008B5659">
        <w:rPr>
          <w:rFonts w:ascii="Times New Roman" w:hAnsi="Times New Roman" w:cs="Times New Roman"/>
          <w:sz w:val="24"/>
          <w:szCs w:val="24"/>
        </w:rPr>
        <w:t xml:space="preserve"> család jelentősége nem csupán abból áll, hogy a helyes családi élet kialakításával elősegíti a gyermek fejlődését, fokozatos önállósulását, a különféle makro-közösségekbe való beilleszkedést, vagyis a szocializációt. A család mindezen túl olyan lelki-érzelmi atmoszférát </w:t>
      </w:r>
      <w:r w:rsidRPr="008B5659">
        <w:rPr>
          <w:rFonts w:ascii="Times New Roman" w:hAnsi="Times New Roman" w:cs="Times New Roman"/>
          <w:sz w:val="24"/>
          <w:szCs w:val="24"/>
        </w:rPr>
        <w:lastRenderedPageBreak/>
        <w:t xml:space="preserve">képes megteremteni, amely légkörben a szocializációs feladatait, kötelezettségeit a leghatékonyabban tudj megvalósítani. Olyan légkört kell kialakítani a családban, ahol a testi-lelki kötődési szükséglet, összetartozás tartós átélése elégül ki. A családnak fontos feladata, hogy felkészítse gyermekeit a felnőtt életre, segítse identitásuk kialakulását. Ezt a funkciót nehéz ellátni, s kevés család vállalja fel a komplex feladatot. A családi életre nevelés sikere nehezen várható el csak egy közösségtől – családtól. E feladatot a szülők, az iskola, a pedagógia, orvosok, egészségügyi személyzet, családvédelem, mentálhigiénés szakemberek, pszichológusok stb. együttes kooperációs tevékenysége oldhatja meg. </w:t>
      </w:r>
      <w:r w:rsidRPr="008B5659">
        <w:rPr>
          <w:rFonts w:ascii="Times New Roman" w:hAnsi="Times New Roman" w:cs="Times New Roman"/>
          <w:sz w:val="24"/>
          <w:szCs w:val="24"/>
        </w:rPr>
        <w:tab/>
      </w:r>
      <w:r w:rsidR="00704F92">
        <w:rPr>
          <w:rFonts w:ascii="Times New Roman" w:hAnsi="Times New Roman" w:cs="Times New Roman"/>
          <w:sz w:val="24"/>
          <w:szCs w:val="24"/>
        </w:rPr>
        <w:t xml:space="preserve">                              </w:t>
      </w:r>
      <w:r w:rsidR="00704F92">
        <w:rPr>
          <w:rFonts w:ascii="Times New Roman" w:hAnsi="Times New Roman" w:cs="Times New Roman"/>
          <w:sz w:val="24"/>
          <w:szCs w:val="24"/>
        </w:rPr>
        <w:tab/>
      </w:r>
      <w:r w:rsidRPr="008B5659">
        <w:rPr>
          <w:rFonts w:ascii="Times New Roman" w:hAnsi="Times New Roman" w:cs="Times New Roman"/>
          <w:sz w:val="24"/>
          <w:szCs w:val="24"/>
        </w:rPr>
        <w:t xml:space="preserve">A családi életre való alkalmasság azt jelenti, hogy a fiatal felnőtt képes a számára megfelelő pár megtalálására, vele szoros kapcsolat kialakítására, családalapításra és a gyermekek harmonikus felnevelésére, mindezt úgy, hogy közben a társadalmi, gazdasági élet szabályait, normáit, értékeit is betartja. A személyiségfejlődés során a szülők és felnőttek részéről akaratlagos (tervezett) és akaratlan hatások érik a gyermeket. Az akaratlan nevelés a gyermek részéről a viselkedés módok utánzását váltja ki. A nevelés közvetlenül a születést követően megkezdődik, a táplálás, a gondozás, valamint a csecsemő megnyilvánulásaira adott szülői reakciókhoz való szoktatás által. A kezdettől fogva megnyilvánuló szeretetteljes odafordulás, valamint a gyermek önértékelésének és saját világának tiszteletben tartása minden sikeres nevelés előfeltétele.  Ennek ellenére sok család „kultúrájában” a kényszer alkalmazása áll a „nevelés” előterében. </w:t>
      </w:r>
      <w:r w:rsidR="00A631C0" w:rsidRPr="008B5659">
        <w:rPr>
          <w:rFonts w:ascii="Times New Roman" w:hAnsi="Times New Roman" w:cs="Times New Roman"/>
          <w:sz w:val="24"/>
          <w:szCs w:val="24"/>
        </w:rPr>
        <w:t xml:space="preserve"> </w:t>
      </w:r>
      <w:r w:rsidRPr="008B5659">
        <w:rPr>
          <w:rFonts w:ascii="Times New Roman" w:hAnsi="Times New Roman" w:cs="Times New Roman"/>
          <w:sz w:val="24"/>
          <w:szCs w:val="24"/>
        </w:rPr>
        <w:t>Ma még nem létezik egy napjaink ideális követelményeinek mindenben megfelelő családi nevelési elmélet. Akármely történeti korban és akármely társadalomban meg nem kerülhető feladata a felnőtt nemzedéknek, hogy a fiatalok családi nevelését elvégezze. A társadalmi elvárásoknak megfelelő nevelési célt mindig a jelenben, itt és most tűzzük ki, de nem érjük el, hiszen ahogy közeledünk hozzá, úgy távolodunk is tőle, mert mire elérnénk a célt – a gyors változások miatt – az már meg is változott. A családi életre nevelésnél lépést kell tartanunk a társadalomban végbemenő változásokkal. Ez a változások gyorsasága miatt nagyon nehéz feladat, hiszen a jelenben a jelen követelményeinek kell megfelelni a családi nevelésben pedig a később családot alapítót kell felkészítenünk. A társadalmi változások idején a család is változik. A gyorsan változó világ új követelményeke</w:t>
      </w:r>
      <w:r w:rsidR="00F958DC" w:rsidRPr="008B5659">
        <w:rPr>
          <w:rFonts w:ascii="Times New Roman" w:hAnsi="Times New Roman" w:cs="Times New Roman"/>
          <w:sz w:val="24"/>
          <w:szCs w:val="24"/>
        </w:rPr>
        <w:t>t</w:t>
      </w:r>
      <w:r w:rsidRPr="008B5659">
        <w:rPr>
          <w:rFonts w:ascii="Times New Roman" w:hAnsi="Times New Roman" w:cs="Times New Roman"/>
          <w:sz w:val="24"/>
          <w:szCs w:val="24"/>
        </w:rPr>
        <w:t xml:space="preserve"> új normákat teremt. </w:t>
      </w:r>
    </w:p>
    <w:p w:rsidR="008A76A2" w:rsidRPr="008B5659" w:rsidRDefault="008A76A2" w:rsidP="00F958DC">
      <w:pPr>
        <w:spacing w:line="360" w:lineRule="auto"/>
        <w:ind w:firstLine="708"/>
        <w:jc w:val="both"/>
        <w:rPr>
          <w:rFonts w:ascii="Times New Roman" w:hAnsi="Times New Roman" w:cs="Times New Roman"/>
          <w:sz w:val="24"/>
          <w:szCs w:val="24"/>
        </w:rPr>
      </w:pPr>
      <w:r w:rsidRPr="008B5659">
        <w:rPr>
          <w:rFonts w:ascii="Times New Roman" w:hAnsi="Times New Roman" w:cs="Times New Roman"/>
          <w:sz w:val="24"/>
          <w:szCs w:val="24"/>
        </w:rPr>
        <w:t xml:space="preserve">A családi életre nevelés fontos feladata, hogy megmutassa, kibontakoztassa a leendő család számára a várható tendenciákat, várható változásokat. Két egyforma család nincs. Minden családnak eltér ő a múltja, a jelene, az életkörülményei, az életszínvonala és a kultúrája. A családok fejlődése is egyenetlen, de mindegyik családra jellemző a mozgás és </w:t>
      </w:r>
      <w:r w:rsidRPr="008B5659">
        <w:rPr>
          <w:rFonts w:ascii="Times New Roman" w:hAnsi="Times New Roman" w:cs="Times New Roman"/>
          <w:sz w:val="24"/>
          <w:szCs w:val="24"/>
        </w:rPr>
        <w:lastRenderedPageBreak/>
        <w:t xml:space="preserve">változás.  A régi társadalmakban a családi életre nevelést maga a család oldotta meg. A különböző társadalmi rétegeknek meg volt a kialakult családképe, az emberi kapcsolatok meghatározott kereteken belül működtek, a család a családi hagyományoknak megfelelően élt. A társadalmi viszonyokhoz szorosan illeszkedő családi életmód lehetővé tette a gyermekek spontán nevelődését, a példa elsajátítását, az értékek követését. A szülők számára ezért nem okozott gondot az adott kornak megfelelő nevelés. </w:t>
      </w:r>
      <w:r w:rsidR="00704F92">
        <w:rPr>
          <w:rFonts w:ascii="Times New Roman" w:hAnsi="Times New Roman" w:cs="Times New Roman"/>
          <w:sz w:val="24"/>
          <w:szCs w:val="24"/>
        </w:rPr>
        <w:tab/>
      </w:r>
      <w:r w:rsidR="00704F92">
        <w:rPr>
          <w:rFonts w:ascii="Times New Roman" w:hAnsi="Times New Roman" w:cs="Times New Roman"/>
          <w:sz w:val="24"/>
          <w:szCs w:val="24"/>
        </w:rPr>
        <w:tab/>
      </w:r>
      <w:r w:rsidR="00704F92">
        <w:rPr>
          <w:rFonts w:ascii="Times New Roman" w:hAnsi="Times New Roman" w:cs="Times New Roman"/>
          <w:sz w:val="24"/>
          <w:szCs w:val="24"/>
        </w:rPr>
        <w:tab/>
      </w:r>
      <w:r w:rsidR="00704F92">
        <w:rPr>
          <w:rFonts w:ascii="Times New Roman" w:hAnsi="Times New Roman" w:cs="Times New Roman"/>
          <w:sz w:val="24"/>
          <w:szCs w:val="24"/>
        </w:rPr>
        <w:tab/>
      </w:r>
      <w:r w:rsidRPr="008B5659">
        <w:rPr>
          <w:rFonts w:ascii="Times New Roman" w:hAnsi="Times New Roman" w:cs="Times New Roman"/>
          <w:sz w:val="24"/>
          <w:szCs w:val="24"/>
        </w:rPr>
        <w:t xml:space="preserve">Napjainkra azonban ennek a feladatnak az ellátása gyökeresen megváltozott. A korszerű, új igényekhez igazodó családkép megvalósítása általában nagyon lassan, harcolva a </w:t>
      </w:r>
      <w:proofErr w:type="gramStart"/>
      <w:r w:rsidRPr="008B5659">
        <w:rPr>
          <w:rFonts w:ascii="Times New Roman" w:hAnsi="Times New Roman" w:cs="Times New Roman"/>
          <w:sz w:val="24"/>
          <w:szCs w:val="24"/>
        </w:rPr>
        <w:t>meglévő</w:t>
      </w:r>
      <w:proofErr w:type="gramEnd"/>
      <w:r w:rsidRPr="008B5659">
        <w:rPr>
          <w:rFonts w:ascii="Times New Roman" w:hAnsi="Times New Roman" w:cs="Times New Roman"/>
          <w:sz w:val="24"/>
          <w:szCs w:val="24"/>
        </w:rPr>
        <w:t xml:space="preserve"> hagyományokkal, a szülők nevelési szemléletének átalakításával megy végbe. A családok fejlődését csak az egész társadalom összehangolt tevékenysége képes felgyorsítani. Az emberek általában érzik a gyermekkor, a hagyományos család és a jelen idők követelményeihez nem teljesen alkalmazkodó családi élet ellentmondásait.  </w:t>
      </w:r>
    </w:p>
    <w:p w:rsidR="008A76A2" w:rsidRPr="00F3394B" w:rsidRDefault="008A76A2" w:rsidP="001F5715">
      <w:pPr>
        <w:pStyle w:val="Cmsor2"/>
      </w:pPr>
      <w:bookmarkStart w:id="13" w:name="_Toc386403502"/>
      <w:r w:rsidRPr="00F3394B">
        <w:t>3.2. A családi életre nevelés rövid magyarországi története</w:t>
      </w:r>
      <w:bookmarkEnd w:id="13"/>
      <w:r w:rsidRPr="00F3394B">
        <w:t xml:space="preserve"> </w:t>
      </w:r>
    </w:p>
    <w:p w:rsidR="008A76A2" w:rsidRPr="008B5659" w:rsidRDefault="008A76A2" w:rsidP="00F958DC">
      <w:pPr>
        <w:pStyle w:val="Sajtszveg"/>
        <w:ind w:firstLine="708"/>
      </w:pPr>
      <w:r w:rsidRPr="008B5659">
        <w:t xml:space="preserve">A családi életre nevelés helyzete hazánkban ellentmondásos volt az utóbbi évtizedekben. 1949 és 1969 között jóformán szóba sem kerülhetett, főként a szexuális nevelés nem. A társadalmi és gazdasági nevelés pedig csak a kommunista irányelvek szerint volt elképzelhető. </w:t>
      </w:r>
    </w:p>
    <w:p w:rsidR="008A76A2" w:rsidRPr="008B5659" w:rsidRDefault="008A76A2" w:rsidP="00704F92">
      <w:pPr>
        <w:spacing w:line="360" w:lineRule="auto"/>
        <w:ind w:firstLine="708"/>
        <w:jc w:val="both"/>
        <w:rPr>
          <w:rFonts w:ascii="Times New Roman" w:hAnsi="Times New Roman" w:cs="Times New Roman"/>
          <w:sz w:val="24"/>
          <w:szCs w:val="24"/>
        </w:rPr>
      </w:pPr>
      <w:r w:rsidRPr="008B5659">
        <w:rPr>
          <w:rFonts w:ascii="Times New Roman" w:hAnsi="Times New Roman" w:cs="Times New Roman"/>
          <w:sz w:val="24"/>
          <w:szCs w:val="24"/>
        </w:rPr>
        <w:t xml:space="preserve">1970 körül egyre több cikk jelent meg a családi életre nevelés szükségességéről, főleg a népesség fogyása, a gyermekvállalási kedv csökkenése és a sok válás, családbomlás miatt. 1973-ban született egy népességpolitikai kormányhatározat, amely többek között előírta a családi életre nevelés bevezetését az állami oktatás minden szintjén (az általános iskolától az egyetemekig), de betartását nem ellenőrizték, irányelveket nem adtak. </w:t>
      </w:r>
      <w:r w:rsidR="006D0ED7" w:rsidRPr="008B5659">
        <w:rPr>
          <w:rFonts w:ascii="Times New Roman" w:hAnsi="Times New Roman" w:cs="Times New Roman"/>
          <w:sz w:val="24"/>
          <w:szCs w:val="24"/>
        </w:rPr>
        <w:t>(Buda évszá</w:t>
      </w:r>
      <w:r w:rsidR="00F958DC" w:rsidRPr="008B5659">
        <w:rPr>
          <w:rFonts w:ascii="Times New Roman" w:hAnsi="Times New Roman" w:cs="Times New Roman"/>
          <w:sz w:val="24"/>
          <w:szCs w:val="24"/>
        </w:rPr>
        <w:t xml:space="preserve">m nélkül).   </w:t>
      </w:r>
      <w:r w:rsidRPr="008B5659">
        <w:rPr>
          <w:rFonts w:ascii="Times New Roman" w:hAnsi="Times New Roman" w:cs="Times New Roman"/>
          <w:sz w:val="24"/>
          <w:szCs w:val="24"/>
        </w:rPr>
        <w:t>Ettől az időtől egyre több szexuális felvilágosító könyv jelent meg nagy példányszámban, s ezek gyorsan el is fogytak. De jelezte az igényt a szexuális nevelés iránt az is, hogy a heti- és havi-lapokban megjelentek az orvos illetve pszichológus válaszol rovatok. Ezek a könyvek, rovatok viszont elsősorban a nemi és szexuális nevelés témakörét boncolgatták, s a családi életre nevelés egyéb területeit mellőzték</w:t>
      </w:r>
      <w:r w:rsidRPr="008B5659">
        <w:rPr>
          <w:sz w:val="24"/>
          <w:szCs w:val="24"/>
        </w:rPr>
        <w:t xml:space="preserve">. </w:t>
      </w:r>
      <w:r w:rsidRPr="008B5659">
        <w:rPr>
          <w:rFonts w:ascii="Times New Roman" w:hAnsi="Times New Roman" w:cs="Times New Roman"/>
          <w:sz w:val="24"/>
          <w:szCs w:val="24"/>
        </w:rPr>
        <w:t>Még az 1980-as években sem sikerült igazán intézményesíteni, s érvényesíteni a családi életre nevelés koncepcióit.</w:t>
      </w:r>
      <w:r w:rsidR="00F958DC" w:rsidRPr="008B5659">
        <w:rPr>
          <w:rFonts w:ascii="Times New Roman" w:hAnsi="Times New Roman" w:cs="Times New Roman"/>
          <w:sz w:val="24"/>
          <w:szCs w:val="24"/>
        </w:rPr>
        <w:t xml:space="preserve"> </w:t>
      </w:r>
      <w:r w:rsidRPr="008B5659">
        <w:rPr>
          <w:rFonts w:ascii="Times New Roman" w:hAnsi="Times New Roman" w:cs="Times New Roman"/>
          <w:sz w:val="24"/>
          <w:szCs w:val="24"/>
        </w:rPr>
        <w:t>A rendszerváltás óta a családi életre nevelés helyzete nem igazán javult. Különböző kezdeményezések ugyan történtek, de ezek csak szűk körben és átmenetileg javítottak a helyzeten.</w:t>
      </w:r>
    </w:p>
    <w:p w:rsidR="009A2C21" w:rsidRPr="008B5659" w:rsidRDefault="008A76A2" w:rsidP="004165C7">
      <w:pPr>
        <w:pStyle w:val="NormlWeb"/>
        <w:shd w:val="clear" w:color="auto" w:fill="FFFFFF" w:themeFill="background1"/>
        <w:spacing w:before="0" w:beforeAutospacing="0" w:after="0" w:afterAutospacing="0" w:line="360" w:lineRule="auto"/>
        <w:ind w:firstLine="709"/>
        <w:jc w:val="both"/>
        <w:textAlignment w:val="baseline"/>
        <w:rPr>
          <w:rFonts w:eastAsia="Times New Roman"/>
        </w:rPr>
      </w:pPr>
      <w:r w:rsidRPr="008B5659">
        <w:t>Összegezve elmondható, hogy Magyarországon a családi éltre nevelés terén regresszió mutatkozik.</w:t>
      </w:r>
      <w:r w:rsidR="009A2C21" w:rsidRPr="008B5659">
        <w:rPr>
          <w:rFonts w:eastAsia="Times New Roman"/>
          <w:bCs/>
          <w:color w:val="993366"/>
          <w:bdr w:val="none" w:sz="0" w:space="0" w:color="auto" w:frame="1"/>
        </w:rPr>
        <w:t xml:space="preserve"> (</w:t>
      </w:r>
      <w:r w:rsidR="009A2C21" w:rsidRPr="008B5659">
        <w:rPr>
          <w:rFonts w:eastAsia="Times New Roman"/>
          <w:bCs/>
          <w:bdr w:val="none" w:sz="0" w:space="0" w:color="auto" w:frame="1"/>
        </w:rPr>
        <w:t xml:space="preserve">Családi Élet </w:t>
      </w:r>
      <w:proofErr w:type="spellStart"/>
      <w:r w:rsidR="009A2C21" w:rsidRPr="008B5659">
        <w:rPr>
          <w:rFonts w:eastAsia="Times New Roman"/>
          <w:bCs/>
          <w:bdr w:val="none" w:sz="0" w:space="0" w:color="auto" w:frame="1"/>
        </w:rPr>
        <w:t>Program</w:t>
      </w:r>
      <w:r w:rsidR="00CE2E52" w:rsidRPr="008B5659">
        <w:rPr>
          <w:rFonts w:eastAsia="Times New Roman"/>
          <w:bCs/>
          <w:bdr w:val="none" w:sz="0" w:space="0" w:color="auto" w:frame="1"/>
        </w:rPr>
        <w:t>.</w:t>
      </w:r>
      <w:r w:rsidR="009A2C21" w:rsidRPr="008B5659">
        <w:rPr>
          <w:rFonts w:eastAsia="Times New Roman"/>
          <w:bCs/>
          <w:bdr w:val="none" w:sz="0" w:space="0" w:color="auto" w:frame="1"/>
        </w:rPr>
        <w:t>http</w:t>
      </w:r>
      <w:proofErr w:type="spellEnd"/>
      <w:r w:rsidR="009A2C21" w:rsidRPr="008B5659">
        <w:rPr>
          <w:rFonts w:eastAsia="Times New Roman"/>
          <w:bCs/>
          <w:bdr w:val="none" w:sz="0" w:space="0" w:color="auto" w:frame="1"/>
        </w:rPr>
        <w:t>://www.dominow.eu/csaladi%20eletre%20program)</w:t>
      </w:r>
    </w:p>
    <w:p w:rsidR="008A76A2" w:rsidRPr="00F3394B" w:rsidRDefault="008A76A2" w:rsidP="001F5715">
      <w:pPr>
        <w:pStyle w:val="Cmsor2"/>
      </w:pPr>
      <w:bookmarkStart w:id="14" w:name="_Toc386403503"/>
      <w:r w:rsidRPr="00F3394B">
        <w:lastRenderedPageBreak/>
        <w:t>3.3. A családi életre nevelés meghatározó tényezői</w:t>
      </w:r>
      <w:bookmarkEnd w:id="14"/>
    </w:p>
    <w:p w:rsidR="008A76A2" w:rsidRPr="008B5659" w:rsidRDefault="008A76A2" w:rsidP="00CE2E52">
      <w:pPr>
        <w:pStyle w:val="Sajtszveg"/>
        <w:ind w:firstLine="709"/>
      </w:pPr>
      <w:r w:rsidRPr="008B5659">
        <w:rPr>
          <w:b/>
        </w:rPr>
        <w:t>3.3.1</w:t>
      </w:r>
      <w:r w:rsidRPr="008B5659">
        <w:t xml:space="preserve">.A családi életre nevelés folyamatát számos tényező befolyásolja. A </w:t>
      </w:r>
      <w:r w:rsidRPr="008B5659">
        <w:rPr>
          <w:b/>
        </w:rPr>
        <w:t>családi élet s</w:t>
      </w:r>
      <w:r w:rsidRPr="008B5659">
        <w:t>orán megnyilvánuló érzelmi kapcsolattípusok, a kommunikáció módja, a családtagoknak önmagukkal és másokkal szemben tanúsított magatartása, a szexuális és nemiség kérdéséhez való viszony, a felszínre törő viselkedések és a családi értékrendszer együttesen teremtik meg a családi élethez, érzelmi kapcsolatokhoz fűződő viszonyt.</w:t>
      </w:r>
    </w:p>
    <w:p w:rsidR="008A76A2" w:rsidRPr="008B5659" w:rsidRDefault="008A76A2" w:rsidP="008A76A2">
      <w:pPr>
        <w:pStyle w:val="Sajtszveg"/>
      </w:pPr>
    </w:p>
    <w:p w:rsidR="008A76A2" w:rsidRPr="008B5659" w:rsidRDefault="008A76A2" w:rsidP="008A76A2">
      <w:pPr>
        <w:pStyle w:val="Sajtszveg"/>
      </w:pPr>
      <w:r w:rsidRPr="008B5659">
        <w:rPr>
          <w:noProof/>
        </w:rPr>
        <mc:AlternateContent>
          <mc:Choice Requires="wps">
            <w:drawing>
              <wp:anchor distT="0" distB="0" distL="114300" distR="114300" simplePos="0" relativeHeight="251659264" behindDoc="0" locked="0" layoutInCell="1" allowOverlap="1" wp14:anchorId="0F64D095" wp14:editId="29A28FAA">
                <wp:simplePos x="0" y="0"/>
                <wp:positionH relativeFrom="column">
                  <wp:posOffset>3771900</wp:posOffset>
                </wp:positionH>
                <wp:positionV relativeFrom="paragraph">
                  <wp:posOffset>172085</wp:posOffset>
                </wp:positionV>
                <wp:extent cx="571500" cy="114300"/>
                <wp:effectExtent l="38100" t="19050" r="19050" b="76200"/>
                <wp:wrapNone/>
                <wp:docPr id="57" name="Egyenes összekötő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00" cy="114300"/>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57"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pt,13.55pt" to="342pt,2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" strokeweight="2.25pt">
                <v:stroke endarrow="block"/>
              </v:line>
            </w:pict>
          </mc:Fallback>
        </mc:AlternateContent>
      </w:r>
      <w:r w:rsidRPr="008B5659">
        <w:rPr>
          <w:noProof/>
        </w:rPr>
        <mc:AlternateContent>
          <mc:Choice Requires="wps">
            <w:drawing>
              <wp:anchor distT="0" distB="0" distL="114300" distR="114300" simplePos="0" relativeHeight="251660288" behindDoc="0" locked="0" layoutInCell="1" allowOverlap="1" wp14:anchorId="5C6E34B0" wp14:editId="0AE82C2B">
                <wp:simplePos x="0" y="0"/>
                <wp:positionH relativeFrom="column">
                  <wp:posOffset>1371600</wp:posOffset>
                </wp:positionH>
                <wp:positionV relativeFrom="paragraph">
                  <wp:posOffset>172085</wp:posOffset>
                </wp:positionV>
                <wp:extent cx="685800" cy="114300"/>
                <wp:effectExtent l="19050" t="19050" r="38100" b="76200"/>
                <wp:wrapNone/>
                <wp:docPr id="56" name="Egyenes összekötő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114300"/>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56"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13.55pt" to="162pt,2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" strokeweight="2.25pt">
                <v:stroke endarrow="block"/>
              </v:line>
            </w:pict>
          </mc:Fallback>
        </mc:AlternateContent>
      </w:r>
      <w:r w:rsidRPr="008B5659">
        <w:tab/>
      </w:r>
      <w:r w:rsidRPr="008B5659">
        <w:tab/>
        <w:t>Anya</w:t>
      </w:r>
      <w:r w:rsidRPr="008B5659">
        <w:tab/>
      </w:r>
      <w:r w:rsidRPr="008B5659">
        <w:tab/>
      </w:r>
      <w:r w:rsidRPr="008B5659">
        <w:tab/>
      </w:r>
      <w:r w:rsidRPr="008B5659">
        <w:tab/>
      </w:r>
      <w:r w:rsidRPr="008B5659">
        <w:tab/>
      </w:r>
      <w:r w:rsidRPr="008B5659">
        <w:tab/>
      </w:r>
      <w:r w:rsidRPr="008B5659">
        <w:tab/>
      </w:r>
      <w:r w:rsidRPr="008B5659">
        <w:tab/>
        <w:t>Apa</w:t>
      </w:r>
    </w:p>
    <w:p w:rsidR="008A76A2" w:rsidRPr="008B5659" w:rsidRDefault="008A76A2" w:rsidP="008A76A2">
      <w:pPr>
        <w:pStyle w:val="Sajtszveg"/>
      </w:pPr>
      <w:r w:rsidRPr="008B5659">
        <w:rPr>
          <w:noProof/>
        </w:rPr>
        <mc:AlternateContent>
          <mc:Choice Requires="wps">
            <w:drawing>
              <wp:anchor distT="0" distB="0" distL="114300" distR="114300" simplePos="0" relativeHeight="251661312" behindDoc="0" locked="0" layoutInCell="1" allowOverlap="1" wp14:anchorId="07F31423" wp14:editId="13584421">
                <wp:simplePos x="0" y="0"/>
                <wp:positionH relativeFrom="column">
                  <wp:posOffset>2057400</wp:posOffset>
                </wp:positionH>
                <wp:positionV relativeFrom="paragraph">
                  <wp:posOffset>23495</wp:posOffset>
                </wp:positionV>
                <wp:extent cx="1714500" cy="1028700"/>
                <wp:effectExtent l="0" t="0" r="19050" b="19050"/>
                <wp:wrapNone/>
                <wp:docPr id="55" name="Szövegdoboz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1028700"/>
                        </a:xfrm>
                        <a:prstGeom prst="rect">
                          <a:avLst/>
                        </a:prstGeom>
                        <a:solidFill>
                          <a:srgbClr val="FFFFFF"/>
                        </a:solidFill>
                        <a:ln w="9525">
                          <a:solidFill>
                            <a:srgbClr val="000000"/>
                          </a:solidFill>
                          <a:miter lim="800000"/>
                          <a:headEnd/>
                          <a:tailEnd/>
                        </a:ln>
                      </wps:spPr>
                      <wps:txbx>
                        <w:txbxContent>
                          <w:p w:rsidR="00D91419" w:rsidRDefault="00D91419" w:rsidP="008A76A2">
                            <w:r>
                              <w:t>Érzelmi kapcsolatok</w:t>
                            </w:r>
                          </w:p>
                          <w:p w:rsidR="00D91419" w:rsidRDefault="00D91419" w:rsidP="008A76A2">
                            <w:r>
                              <w:t>Viselkedésminták</w:t>
                            </w:r>
                          </w:p>
                          <w:p w:rsidR="00D91419" w:rsidRDefault="00D91419" w:rsidP="008A76A2">
                            <w:r>
                              <w:t>Értékrendszer</w:t>
                            </w:r>
                          </w:p>
                          <w:p w:rsidR="00D91419" w:rsidRDefault="00D91419" w:rsidP="008A76A2">
                            <w:r>
                              <w:t>A szexhez való viszony</w:t>
                            </w:r>
                          </w:p>
                          <w:p w:rsidR="00D91419" w:rsidRDefault="00D91419" w:rsidP="008A76A2">
                            <w:r>
                              <w:t>Férfiasság, nőiesség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55" o:spid="_x0000_s1026" type="#_x0000_t202" style="position:absolute;left:0;text-align:left;margin-left:162pt;margin-top:1.85pt;width:135pt;height:8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">
                <v:textbox>
                  <w:txbxContent>
                    <w:p w:rsidR="000A3162" w:rsidRDefault="000A3162" w:rsidP="008A76A2">
                      <w:r>
                        <w:t>Érzelmi kapcsolatok</w:t>
                      </w:r>
                    </w:p>
                    <w:p w:rsidR="000A3162" w:rsidRDefault="000A3162" w:rsidP="008A76A2">
                      <w:r>
                        <w:t>Viselkedésminták</w:t>
                      </w:r>
                    </w:p>
                    <w:p w:rsidR="000A3162" w:rsidRDefault="000A3162" w:rsidP="008A76A2">
                      <w:r>
                        <w:t>Értékrendszer</w:t>
                      </w:r>
                    </w:p>
                    <w:p w:rsidR="000A3162" w:rsidRDefault="000A3162" w:rsidP="008A76A2">
                      <w:r>
                        <w:t>A szexhez való viszony</w:t>
                      </w:r>
                    </w:p>
                    <w:p w:rsidR="000A3162" w:rsidRDefault="000A3162" w:rsidP="008A76A2">
                      <w:r>
                        <w:t>Férfiasság, nőiesség</w:t>
                      </w:r>
                    </w:p>
                  </w:txbxContent>
                </v:textbox>
              </v:shape>
            </w:pict>
          </mc:Fallback>
        </mc:AlternateContent>
      </w:r>
      <w:r w:rsidRPr="008B5659">
        <w:rPr>
          <w:noProof/>
        </w:rPr>
        <mc:AlternateContent>
          <mc:Choice Requires="wps">
            <w:drawing>
              <wp:anchor distT="0" distB="0" distL="114300" distR="114300" simplePos="0" relativeHeight="251662336" behindDoc="0" locked="0" layoutInCell="1" allowOverlap="1" wp14:anchorId="3C3A6F6B" wp14:editId="28D13603">
                <wp:simplePos x="0" y="0"/>
                <wp:positionH relativeFrom="column">
                  <wp:posOffset>2286000</wp:posOffset>
                </wp:positionH>
                <wp:positionV relativeFrom="paragraph">
                  <wp:posOffset>1105535</wp:posOffset>
                </wp:positionV>
                <wp:extent cx="1057275" cy="457200"/>
                <wp:effectExtent l="19050" t="19050" r="47625" b="19050"/>
                <wp:wrapNone/>
                <wp:docPr id="54" name="Háromszög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7275" cy="457200"/>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Háromszög 54" o:spid="_x0000_s1026" type="#_x0000_t5" style="position:absolute;margin-left:180pt;margin-top:87.05pt;width:83.25pt;height:3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"/>
            </w:pict>
          </mc:Fallback>
        </mc:AlternateContent>
      </w:r>
      <w:r w:rsidRPr="008B5659">
        <w:rPr>
          <w:noProof/>
        </w:rPr>
        <mc:AlternateContent>
          <mc:Choice Requires="wps">
            <w:drawing>
              <wp:anchor distT="0" distB="0" distL="114300" distR="114300" simplePos="0" relativeHeight="251663360" behindDoc="0" locked="0" layoutInCell="1" allowOverlap="1" wp14:anchorId="7D11D845" wp14:editId="30A2BE56">
                <wp:simplePos x="0" y="0"/>
                <wp:positionH relativeFrom="column">
                  <wp:posOffset>2628900</wp:posOffset>
                </wp:positionH>
                <wp:positionV relativeFrom="paragraph">
                  <wp:posOffset>1334135</wp:posOffset>
                </wp:positionV>
                <wp:extent cx="457200" cy="228600"/>
                <wp:effectExtent l="0" t="0" r="0" b="0"/>
                <wp:wrapNone/>
                <wp:docPr id="53" name="Szövegdoboz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91419" w:rsidRDefault="00D91419" w:rsidP="008A76A2">
                            <w:r>
                              <w:t>ÉN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zövegdoboz 53" o:spid="_x0000_s1027" type="#_x0000_t202" style="position:absolute;left:0;text-align:left;margin-left:207pt;margin-top:105.05pt;width:36pt;height: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" stroked="f">
                <v:textbox>
                  <w:txbxContent>
                    <w:p w:rsidR="000A3162" w:rsidRDefault="000A3162" w:rsidP="008A76A2">
                      <w:r>
                        <w:t>ÉN</w:t>
                      </w:r>
                    </w:p>
                  </w:txbxContent>
                </v:textbox>
              </v:shape>
            </w:pict>
          </mc:Fallback>
        </mc:AlternateContent>
      </w:r>
      <w:r w:rsidRPr="008B5659">
        <w:rPr>
          <w:noProof/>
        </w:rPr>
        <mc:AlternateContent>
          <mc:Choice Requires="wps">
            <w:drawing>
              <wp:anchor distT="0" distB="0" distL="114300" distR="114300" simplePos="0" relativeHeight="251664384" behindDoc="0" locked="0" layoutInCell="1" allowOverlap="1" wp14:anchorId="6E6CB90A" wp14:editId="5C039FA1">
                <wp:simplePos x="0" y="0"/>
                <wp:positionH relativeFrom="column">
                  <wp:posOffset>1600200</wp:posOffset>
                </wp:positionH>
                <wp:positionV relativeFrom="paragraph">
                  <wp:posOffset>1105535</wp:posOffset>
                </wp:positionV>
                <wp:extent cx="457200" cy="342900"/>
                <wp:effectExtent l="19050" t="38100" r="38100" b="19050"/>
                <wp:wrapNone/>
                <wp:docPr id="52" name="Egyenes összekötő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7200" cy="342900"/>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52" o:spid="_x0000_s1026" style="position:absolute;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pt,87.05pt" to="162pt,1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" strokeweight="2.25pt">
                <v:stroke endarrow="block"/>
              </v:line>
            </w:pict>
          </mc:Fallback>
        </mc:AlternateContent>
      </w:r>
      <w:r w:rsidRPr="008B5659">
        <w:rPr>
          <w:noProof/>
        </w:rPr>
        <mc:AlternateContent>
          <mc:Choice Requires="wps">
            <w:drawing>
              <wp:anchor distT="0" distB="0" distL="114300" distR="114300" simplePos="0" relativeHeight="251665408" behindDoc="0" locked="0" layoutInCell="1" allowOverlap="1" wp14:anchorId="120FCC04" wp14:editId="031277D8">
                <wp:simplePos x="0" y="0"/>
                <wp:positionH relativeFrom="column">
                  <wp:posOffset>3771900</wp:posOffset>
                </wp:positionH>
                <wp:positionV relativeFrom="paragraph">
                  <wp:posOffset>1105535</wp:posOffset>
                </wp:positionV>
                <wp:extent cx="571500" cy="342900"/>
                <wp:effectExtent l="38100" t="38100" r="19050" b="19050"/>
                <wp:wrapNone/>
                <wp:docPr id="51" name="Egyenes összekötő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71500" cy="342900"/>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51" o:spid="_x0000_s1026" style="position:absolute;flip:x 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pt,87.05pt" to="342pt,1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" strokeweight="2.25pt">
                <v:stroke endarrow="block"/>
              </v:line>
            </w:pict>
          </mc:Fallback>
        </mc:AlternateContent>
      </w:r>
    </w:p>
    <w:p w:rsidR="008A76A2" w:rsidRPr="008B5659" w:rsidRDefault="008A76A2" w:rsidP="008A76A2">
      <w:pPr>
        <w:pStyle w:val="Sajtszveg"/>
      </w:pPr>
    </w:p>
    <w:p w:rsidR="008A76A2" w:rsidRPr="008B5659" w:rsidRDefault="008A76A2" w:rsidP="008A76A2">
      <w:pPr>
        <w:pStyle w:val="Sajtszveg"/>
      </w:pPr>
    </w:p>
    <w:p w:rsidR="008A76A2" w:rsidRPr="008B5659" w:rsidRDefault="008A76A2" w:rsidP="008A76A2">
      <w:pPr>
        <w:pStyle w:val="Sajtszveg"/>
      </w:pPr>
    </w:p>
    <w:p w:rsidR="008A76A2" w:rsidRPr="008B5659" w:rsidRDefault="008A76A2" w:rsidP="008A76A2">
      <w:pPr>
        <w:pStyle w:val="Sajtszveg"/>
      </w:pPr>
    </w:p>
    <w:p w:rsidR="008A76A2" w:rsidRPr="008B5659" w:rsidRDefault="008A76A2" w:rsidP="008A76A2">
      <w:pPr>
        <w:pStyle w:val="Sajtszveg"/>
      </w:pPr>
      <w:r w:rsidRPr="008B5659">
        <w:tab/>
      </w:r>
      <w:r w:rsidRPr="008B5659">
        <w:tab/>
        <w:t>Rokonok</w:t>
      </w:r>
      <w:r w:rsidRPr="008B5659">
        <w:tab/>
      </w:r>
      <w:r w:rsidRPr="008B5659">
        <w:tab/>
      </w:r>
      <w:r w:rsidRPr="008B5659">
        <w:tab/>
      </w:r>
      <w:r w:rsidRPr="008B5659">
        <w:tab/>
      </w:r>
      <w:r w:rsidRPr="008B5659">
        <w:tab/>
      </w:r>
      <w:r w:rsidRPr="008B5659">
        <w:tab/>
      </w:r>
      <w:r w:rsidRPr="008B5659">
        <w:tab/>
        <w:t>Testvérek</w:t>
      </w:r>
    </w:p>
    <w:p w:rsidR="00CE2E52" w:rsidRPr="008B5659" w:rsidRDefault="00CE2E52" w:rsidP="008A76A2">
      <w:pPr>
        <w:pStyle w:val="Sajtszveg"/>
      </w:pPr>
    </w:p>
    <w:p w:rsidR="008A76A2" w:rsidRPr="008B5659" w:rsidRDefault="00CE2E52" w:rsidP="008A76A2">
      <w:pPr>
        <w:pStyle w:val="Sajtszveg"/>
      </w:pPr>
      <w:r w:rsidRPr="008B5659">
        <w:t>(</w:t>
      </w:r>
      <w:proofErr w:type="spellStart"/>
      <w:r w:rsidR="008A76A2" w:rsidRPr="008B5659">
        <w:t>Széplábi</w:t>
      </w:r>
      <w:proofErr w:type="spellEnd"/>
      <w:r w:rsidR="008A76A2" w:rsidRPr="008B5659">
        <w:t xml:space="preserve"> Judit</w:t>
      </w:r>
      <w:r w:rsidRPr="008B5659">
        <w:t xml:space="preserve"> 2005:</w:t>
      </w:r>
      <w:r w:rsidR="008A76A2" w:rsidRPr="008B5659">
        <w:t xml:space="preserve"> Családi életre nevelés, PTE-EFK</w:t>
      </w:r>
      <w:r w:rsidRPr="008B5659">
        <w:t>)</w:t>
      </w:r>
    </w:p>
    <w:p w:rsidR="008A76A2" w:rsidRPr="008B5659" w:rsidRDefault="008A76A2" w:rsidP="008A76A2">
      <w:pPr>
        <w:pStyle w:val="Sajtszveg"/>
      </w:pPr>
    </w:p>
    <w:p w:rsidR="008A76A2" w:rsidRPr="008B5659" w:rsidRDefault="00CE2E52" w:rsidP="00CE2E52">
      <w:pPr>
        <w:pStyle w:val="Sajtszveg"/>
        <w:tabs>
          <w:tab w:val="left" w:pos="709"/>
        </w:tabs>
      </w:pPr>
      <w:r w:rsidRPr="008B5659">
        <w:t xml:space="preserve">           </w:t>
      </w:r>
      <w:r w:rsidR="008A76A2" w:rsidRPr="008B5659">
        <w:rPr>
          <w:b/>
        </w:rPr>
        <w:t>3.3.2.</w:t>
      </w:r>
      <w:r w:rsidR="008A76A2" w:rsidRPr="008B5659">
        <w:t xml:space="preserve"> A családi életre nevelés másik meghatározó tényezője a </w:t>
      </w:r>
      <w:r w:rsidR="008A76A2" w:rsidRPr="008B5659">
        <w:rPr>
          <w:b/>
        </w:rPr>
        <w:t>társadalom és a gazdaság</w:t>
      </w:r>
      <w:r w:rsidR="008A76A2" w:rsidRPr="008B5659">
        <w:t>. Többek között az oktatási rendszer, a kortársi kapcsolatok, a szervezetek és ideológiáik, a vallás stb. Ezek nyomán alakul ki a családi élethez fűződő viszony, a családi viselkedésminták, modellek, értékek.</w:t>
      </w:r>
    </w:p>
    <w:p w:rsidR="008A76A2" w:rsidRPr="008B5659" w:rsidRDefault="008A76A2" w:rsidP="008A76A2">
      <w:pPr>
        <w:pStyle w:val="Sajtszveg"/>
        <w:ind w:firstLine="708"/>
      </w:pPr>
      <w:r w:rsidRPr="008B5659">
        <w:t xml:space="preserve">Az oktatási rendszer </w:t>
      </w:r>
      <w:r w:rsidR="00400104" w:rsidRPr="008B5659">
        <w:t>hatás együttesén</w:t>
      </w:r>
      <w:r w:rsidRPr="008B5659">
        <w:t xml:space="preserve"> belül a közölt nevelési tartalmak, a szexualitáshoz és nemiséghez fűződő viszony és a tanár személyiségjegyei a legfontosabb szerepmodellek. A közlés minősége, a megvitatás módja szintén befolyásolja a családi életre nevelés hatékonyságát. </w:t>
      </w:r>
    </w:p>
    <w:p w:rsidR="008A76A2" w:rsidRPr="008B5659" w:rsidRDefault="008A76A2" w:rsidP="008A76A2">
      <w:pPr>
        <w:pStyle w:val="Sajtszveg"/>
        <w:ind w:firstLine="708"/>
      </w:pPr>
      <w:r w:rsidRPr="008B5659">
        <w:t xml:space="preserve">A kortársak közege a legnagyobb befolyásoló tényező, mivel a nevelés ebben a közegben zajlik. Teljesen természetes, hogy a kortársak hatást gyakorolnak a személyiség, identitás fejlődésére, a nézetek, a magatartás alakulására. A megfelelő családi nevelés hiánya nyomán azonban túlsúlyba juthatnak a kortársi hatások, ez pedig csak relatív értelemben kedvező. </w:t>
      </w:r>
    </w:p>
    <w:p w:rsidR="008A76A2" w:rsidRPr="008B5659" w:rsidRDefault="008A76A2" w:rsidP="008A76A2">
      <w:pPr>
        <w:pStyle w:val="Sajtszveg"/>
        <w:ind w:firstLine="708"/>
      </w:pPr>
      <w:r w:rsidRPr="008B5659">
        <w:t xml:space="preserve">A kortársi közeg fontos szocializáló hatása elősegíti a kapcsolatok alakulását, a magatartás fejlődését, tehát feltétlenül szükség van rá. E nélkül nem alakulhat ki sajátos ifjúsági szubkultúra, érzelmi kapcsolatok, család, családtervezés stb. </w:t>
      </w:r>
      <w:proofErr w:type="gramStart"/>
      <w:r w:rsidRPr="008B5659">
        <w:t>Azonban</w:t>
      </w:r>
      <w:proofErr w:type="gramEnd"/>
      <w:r w:rsidRPr="008B5659">
        <w:t xml:space="preserve"> a közeg csak </w:t>
      </w:r>
      <w:r w:rsidRPr="008B5659">
        <w:lastRenderedPageBreak/>
        <w:t>akkor lehet a fejlődés alapja, ha teret enged a különböző nézetek, magatartásformák ütköztetésének.</w:t>
      </w:r>
    </w:p>
    <w:p w:rsidR="008A76A2" w:rsidRPr="008B5659" w:rsidRDefault="008A76A2" w:rsidP="008A76A2">
      <w:pPr>
        <w:pStyle w:val="Sajtszveg"/>
        <w:ind w:firstLine="708"/>
      </w:pPr>
      <w:r w:rsidRPr="008B5659">
        <w:t>A mozgalmak, vallás segítheti, de gátolhatja is a családi életre nevelés folyamatát. Egy jól sikerült program, vita erős hatást, pozitív eredményt idézhet elő a fiatalokban. A szervezetek elsősorban rejtetten, programszerű tevékenységükkel érik el a legnagyobb hatást.</w:t>
      </w:r>
    </w:p>
    <w:p w:rsidR="008A76A2" w:rsidRPr="008B5659" w:rsidRDefault="008A76A2" w:rsidP="008A76A2">
      <w:pPr>
        <w:pStyle w:val="Sajtszveg"/>
        <w:rPr>
          <w:b/>
        </w:rPr>
      </w:pPr>
      <w:r w:rsidRPr="008B5659">
        <w:rPr>
          <w:noProof/>
        </w:rPr>
        <mc:AlternateContent>
          <mc:Choice Requires="wps">
            <w:drawing>
              <wp:anchor distT="0" distB="0" distL="114300" distR="114300" simplePos="0" relativeHeight="251666432" behindDoc="0" locked="0" layoutInCell="1" allowOverlap="1" wp14:anchorId="768C4A65" wp14:editId="7F0EF5FB">
                <wp:simplePos x="0" y="0"/>
                <wp:positionH relativeFrom="column">
                  <wp:posOffset>2282190</wp:posOffset>
                </wp:positionH>
                <wp:positionV relativeFrom="paragraph">
                  <wp:posOffset>883285</wp:posOffset>
                </wp:positionV>
                <wp:extent cx="2170430" cy="1535430"/>
                <wp:effectExtent l="0" t="0" r="20320" b="26670"/>
                <wp:wrapNone/>
                <wp:docPr id="50" name="Szövegdoboz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0430" cy="1535430"/>
                        </a:xfrm>
                        <a:prstGeom prst="rect">
                          <a:avLst/>
                        </a:prstGeom>
                        <a:solidFill>
                          <a:srgbClr val="FFFFFF"/>
                        </a:solidFill>
                        <a:ln w="9525">
                          <a:solidFill>
                            <a:srgbClr val="000000"/>
                          </a:solidFill>
                          <a:miter lim="800000"/>
                          <a:headEnd/>
                          <a:tailEnd/>
                        </a:ln>
                      </wps:spPr>
                      <wps:txbx>
                        <w:txbxContent>
                          <w:p w:rsidR="00D91419" w:rsidRDefault="00D91419" w:rsidP="008A76A2">
                            <w:r>
                              <w:t>A nevelés tartalma</w:t>
                            </w:r>
                          </w:p>
                          <w:p w:rsidR="00D91419" w:rsidRDefault="00D91419" w:rsidP="008A76A2">
                            <w:r>
                              <w:t>Értékrendszer</w:t>
                            </w:r>
                          </w:p>
                          <w:p w:rsidR="00D91419" w:rsidRDefault="00D91419" w:rsidP="008A76A2">
                            <w:r>
                              <w:t>Viselkedésminták és modellek</w:t>
                            </w:r>
                          </w:p>
                          <w:p w:rsidR="00D91419" w:rsidRDefault="00D91419" w:rsidP="008A76A2">
                            <w:r>
                              <w:t>Jelentős, kiemelkedő személyiségek példája</w:t>
                            </w:r>
                          </w:p>
                          <w:p w:rsidR="00D91419" w:rsidRDefault="00D91419" w:rsidP="008A76A2"/>
                          <w:p w:rsidR="00D91419" w:rsidRDefault="00D91419" w:rsidP="008A76A2">
                            <w:r>
                              <w:t>A szexhez, nemiséghez való viszony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zövegdoboz 50" o:spid="_x0000_s1028" type="#_x0000_t202" style="position:absolute;left:0;text-align:left;margin-left:179.7pt;margin-top:69.55pt;width:170.9pt;height:120.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">
                <v:textbox>
                  <w:txbxContent>
                    <w:p w:rsidR="000A3162" w:rsidRDefault="000A3162" w:rsidP="008A76A2">
                      <w:r>
                        <w:t>A nevelés tartalma</w:t>
                      </w:r>
                    </w:p>
                    <w:p w:rsidR="000A3162" w:rsidRDefault="000A3162" w:rsidP="008A76A2">
                      <w:r>
                        <w:t>Értékrendszer</w:t>
                      </w:r>
                    </w:p>
                    <w:p w:rsidR="000A3162" w:rsidRDefault="000A3162" w:rsidP="008A76A2">
                      <w:r>
                        <w:t>Viselkedésminták és modellek</w:t>
                      </w:r>
                    </w:p>
                    <w:p w:rsidR="000A3162" w:rsidRDefault="000A3162" w:rsidP="008A76A2">
                      <w:r>
                        <w:t>Jelentős, kiemelkedő személyiségek példája</w:t>
                      </w:r>
                    </w:p>
                    <w:p w:rsidR="000A3162" w:rsidRDefault="000A3162" w:rsidP="008A76A2"/>
                    <w:p w:rsidR="000A3162" w:rsidRDefault="000A3162" w:rsidP="008A76A2">
                      <w:r>
                        <w:t>A szexhez, nemiséghez való viszony</w:t>
                      </w:r>
                    </w:p>
                  </w:txbxContent>
                </v:textbox>
              </v:shape>
            </w:pict>
          </mc:Fallback>
        </mc:AlternateContent>
      </w:r>
      <w:r w:rsidRPr="008B5659">
        <w:rPr>
          <w:noProof/>
        </w:rPr>
        <mc:AlternateContent>
          <mc:Choice Requires="wps">
            <w:drawing>
              <wp:anchor distT="0" distB="0" distL="114300" distR="114300" simplePos="0" relativeHeight="251667456" behindDoc="0" locked="0" layoutInCell="1" allowOverlap="1" wp14:anchorId="4EB9575B" wp14:editId="37591CC5">
                <wp:simplePos x="0" y="0"/>
                <wp:positionH relativeFrom="column">
                  <wp:posOffset>571500</wp:posOffset>
                </wp:positionH>
                <wp:positionV relativeFrom="paragraph">
                  <wp:posOffset>114935</wp:posOffset>
                </wp:positionV>
                <wp:extent cx="914400" cy="342900"/>
                <wp:effectExtent l="0" t="0" r="19050" b="19050"/>
                <wp:wrapNone/>
                <wp:docPr id="49" name="Szövegdoboz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solidFill>
                          <a:srgbClr val="FFFFFF"/>
                        </a:solidFill>
                        <a:ln w="9525">
                          <a:solidFill>
                            <a:srgbClr val="000000"/>
                          </a:solidFill>
                          <a:miter lim="800000"/>
                          <a:headEnd/>
                          <a:tailEnd/>
                        </a:ln>
                      </wps:spPr>
                      <wps:txbx>
                        <w:txbxContent>
                          <w:p w:rsidR="00D91419" w:rsidRPr="006A063B" w:rsidRDefault="00D91419" w:rsidP="008A76A2">
                            <w:pPr>
                              <w:jc w:val="center"/>
                              <w:rPr>
                                <w:b/>
                              </w:rPr>
                            </w:pPr>
                            <w:r w:rsidRPr="006A063B">
                              <w:rPr>
                                <w:b/>
                              </w:rPr>
                              <w:t>Nevelők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49" o:spid="_x0000_s1029" type="#_x0000_t202" style="position:absolute;left:0;text-align:left;margin-left:45pt;margin-top:9.05pt;width:1in;height:2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">
                <v:textbox>
                  <w:txbxContent>
                    <w:p w:rsidR="006A063B" w:rsidRPr="006A063B" w:rsidRDefault="006A063B" w:rsidP="008A76A2">
                      <w:pPr>
                        <w:jc w:val="center"/>
                        <w:rPr>
                          <w:b/>
                        </w:rPr>
                      </w:pPr>
                      <w:r w:rsidRPr="006A063B">
                        <w:rPr>
                          <w:b/>
                        </w:rPr>
                        <w:t>Nevelők</w:t>
                      </w:r>
                    </w:p>
                  </w:txbxContent>
                </v:textbox>
              </v:shape>
            </w:pict>
          </mc:Fallback>
        </mc:AlternateContent>
      </w:r>
      <w:r w:rsidRPr="008B5659">
        <w:rPr>
          <w:noProof/>
        </w:rPr>
        <mc:AlternateContent>
          <mc:Choice Requires="wps">
            <w:drawing>
              <wp:anchor distT="0" distB="0" distL="114300" distR="114300" simplePos="0" relativeHeight="251668480" behindDoc="0" locked="0" layoutInCell="1" allowOverlap="1" wp14:anchorId="78840096" wp14:editId="7B17797E">
                <wp:simplePos x="0" y="0"/>
                <wp:positionH relativeFrom="column">
                  <wp:posOffset>4686300</wp:posOffset>
                </wp:positionH>
                <wp:positionV relativeFrom="paragraph">
                  <wp:posOffset>229235</wp:posOffset>
                </wp:positionV>
                <wp:extent cx="914400" cy="342900"/>
                <wp:effectExtent l="0" t="0" r="19050" b="19050"/>
                <wp:wrapNone/>
                <wp:docPr id="48" name="Szövegdoboz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solidFill>
                          <a:srgbClr val="FFFFFF"/>
                        </a:solidFill>
                        <a:ln w="9525">
                          <a:solidFill>
                            <a:srgbClr val="000000"/>
                          </a:solidFill>
                          <a:miter lim="800000"/>
                          <a:headEnd/>
                          <a:tailEnd/>
                        </a:ln>
                      </wps:spPr>
                      <wps:txbx>
                        <w:txbxContent>
                          <w:p w:rsidR="00D91419" w:rsidRDefault="00D91419" w:rsidP="008A76A2">
                            <w:pPr>
                              <w:jc w:val="center"/>
                            </w:pPr>
                            <w:r>
                              <w:t>Kortársak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zövegdoboz 48" o:spid="_x0000_s1030" type="#_x0000_t202" style="position:absolute;left:0;text-align:left;margin-left:369pt;margin-top:18.05pt;width:1in;height:2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">
                <v:textbox>
                  <w:txbxContent>
                    <w:p w:rsidR="000A3162" w:rsidRDefault="000A3162" w:rsidP="008A76A2">
                      <w:pPr>
                        <w:jc w:val="center"/>
                      </w:pPr>
                      <w:r>
                        <w:t>Kortársak</w:t>
                      </w:r>
                    </w:p>
                  </w:txbxContent>
                </v:textbox>
              </v:shape>
            </w:pict>
          </mc:Fallback>
        </mc:AlternateContent>
      </w:r>
      <w:r w:rsidRPr="008B5659">
        <w:rPr>
          <w:noProof/>
        </w:rPr>
        <mc:AlternateContent>
          <mc:Choice Requires="wps">
            <w:drawing>
              <wp:anchor distT="0" distB="0" distL="114300" distR="114300" simplePos="0" relativeHeight="251669504" behindDoc="0" locked="0" layoutInCell="1" allowOverlap="1" wp14:anchorId="4E9CD27B" wp14:editId="71438E53">
                <wp:simplePos x="0" y="0"/>
                <wp:positionH relativeFrom="column">
                  <wp:posOffset>457200</wp:posOffset>
                </wp:positionH>
                <wp:positionV relativeFrom="paragraph">
                  <wp:posOffset>2037080</wp:posOffset>
                </wp:positionV>
                <wp:extent cx="1028700" cy="342900"/>
                <wp:effectExtent l="0" t="0" r="19050" b="19050"/>
                <wp:wrapNone/>
                <wp:docPr id="47" name="Szövegdoboz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342900"/>
                        </a:xfrm>
                        <a:prstGeom prst="rect">
                          <a:avLst/>
                        </a:prstGeom>
                        <a:solidFill>
                          <a:srgbClr val="FFFFFF"/>
                        </a:solidFill>
                        <a:ln w="9525">
                          <a:solidFill>
                            <a:srgbClr val="000000"/>
                          </a:solidFill>
                          <a:miter lim="800000"/>
                          <a:headEnd/>
                          <a:tailEnd/>
                        </a:ln>
                      </wps:spPr>
                      <wps:txbx>
                        <w:txbxContent>
                          <w:p w:rsidR="00D91419" w:rsidRDefault="00D91419" w:rsidP="008A76A2">
                            <w:pPr>
                              <w:jc w:val="center"/>
                            </w:pPr>
                            <w:r>
                              <w:t>Szervezetek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zövegdoboz 47" o:spid="_x0000_s1031" type="#_x0000_t202" style="position:absolute;left:0;text-align:left;margin-left:36pt;margin-top:160.4pt;width:81pt;height:2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">
                <v:textbox>
                  <w:txbxContent>
                    <w:p w:rsidR="000A3162" w:rsidRDefault="000A3162" w:rsidP="008A76A2">
                      <w:pPr>
                        <w:jc w:val="center"/>
                      </w:pPr>
                      <w:r>
                        <w:t>Szervezetek</w:t>
                      </w:r>
                    </w:p>
                  </w:txbxContent>
                </v:textbox>
              </v:shape>
            </w:pict>
          </mc:Fallback>
        </mc:AlternateContent>
      </w:r>
      <w:r w:rsidRPr="008B5659">
        <w:rPr>
          <w:noProof/>
        </w:rPr>
        <mc:AlternateContent>
          <mc:Choice Requires="wps">
            <w:drawing>
              <wp:anchor distT="0" distB="0" distL="114300" distR="114300" simplePos="0" relativeHeight="251670528" behindDoc="0" locked="0" layoutInCell="1" allowOverlap="1" wp14:anchorId="47B7F798" wp14:editId="77A25C34">
                <wp:simplePos x="0" y="0"/>
                <wp:positionH relativeFrom="column">
                  <wp:posOffset>4686300</wp:posOffset>
                </wp:positionH>
                <wp:positionV relativeFrom="paragraph">
                  <wp:posOffset>2037080</wp:posOffset>
                </wp:positionV>
                <wp:extent cx="914400" cy="342900"/>
                <wp:effectExtent l="0" t="0" r="19050" b="19050"/>
                <wp:wrapNone/>
                <wp:docPr id="46" name="Szövegdoboz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solidFill>
                          <a:srgbClr val="FFFFFF"/>
                        </a:solidFill>
                        <a:ln w="9525">
                          <a:solidFill>
                            <a:srgbClr val="000000"/>
                          </a:solidFill>
                          <a:miter lim="800000"/>
                          <a:headEnd/>
                          <a:tailEnd/>
                        </a:ln>
                      </wps:spPr>
                      <wps:txbx>
                        <w:txbxContent>
                          <w:p w:rsidR="00D91419" w:rsidRDefault="00D91419" w:rsidP="008A76A2">
                            <w:pPr>
                              <w:jc w:val="center"/>
                            </w:pPr>
                            <w:r>
                              <w:t>Egyház</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zövegdoboz 46" o:spid="_x0000_s1032" type="#_x0000_t202" style="position:absolute;left:0;text-align:left;margin-left:369pt;margin-top:160.4pt;width:1in;height:2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">
                <v:textbox>
                  <w:txbxContent>
                    <w:p w:rsidR="000A3162" w:rsidRDefault="000A3162" w:rsidP="008A76A2">
                      <w:pPr>
                        <w:jc w:val="center"/>
                      </w:pPr>
                      <w:r>
                        <w:t>Egyház</w:t>
                      </w:r>
                    </w:p>
                  </w:txbxContent>
                </v:textbox>
              </v:shape>
            </w:pict>
          </mc:Fallback>
        </mc:AlternateContent>
      </w:r>
      <w:r w:rsidRPr="008B5659">
        <w:rPr>
          <w:noProof/>
        </w:rPr>
        <mc:AlternateContent>
          <mc:Choice Requires="wps">
            <w:drawing>
              <wp:anchor distT="0" distB="0" distL="114300" distR="114300" simplePos="0" relativeHeight="251671552" behindDoc="0" locked="0" layoutInCell="1" allowOverlap="1" wp14:anchorId="2AB83CDD" wp14:editId="7903BB6E">
                <wp:simplePos x="0" y="0"/>
                <wp:positionH relativeFrom="column">
                  <wp:posOffset>3086100</wp:posOffset>
                </wp:positionH>
                <wp:positionV relativeFrom="paragraph">
                  <wp:posOffset>2520950</wp:posOffset>
                </wp:positionV>
                <wp:extent cx="457200" cy="342900"/>
                <wp:effectExtent l="0" t="0" r="19050" b="19050"/>
                <wp:wrapNone/>
                <wp:docPr id="45" name="Szövegdoboz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txbx>
                        <w:txbxContent>
                          <w:p w:rsidR="00D91419" w:rsidRDefault="00D91419" w:rsidP="008A76A2">
                            <w:pPr>
                              <w:jc w:val="center"/>
                            </w:pPr>
                            <w:r>
                              <w:t>ÉN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zövegdoboz 45" o:spid="_x0000_s1033" type="#_x0000_t202" style="position:absolute;left:0;text-align:left;margin-left:243pt;margin-top:198.5pt;width:36pt;height:2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">
                <v:textbox>
                  <w:txbxContent>
                    <w:p w:rsidR="000A3162" w:rsidRDefault="000A3162" w:rsidP="008A76A2">
                      <w:pPr>
                        <w:jc w:val="center"/>
                      </w:pPr>
                      <w:r>
                        <w:t>ÉN</w:t>
                      </w:r>
                    </w:p>
                  </w:txbxContent>
                </v:textbox>
              </v:shape>
            </w:pict>
          </mc:Fallback>
        </mc:AlternateContent>
      </w:r>
      <w:r w:rsidRPr="008B5659">
        <w:rPr>
          <w:noProof/>
        </w:rPr>
        <mc:AlternateContent>
          <mc:Choice Requires="wps">
            <w:drawing>
              <wp:anchor distT="4294967295" distB="4294967295" distL="114300" distR="114300" simplePos="0" relativeHeight="251672576" behindDoc="0" locked="0" layoutInCell="1" allowOverlap="1" wp14:anchorId="1F3A604D" wp14:editId="1D8D2EAF">
                <wp:simplePos x="0" y="0"/>
                <wp:positionH relativeFrom="column">
                  <wp:posOffset>1485900</wp:posOffset>
                </wp:positionH>
                <wp:positionV relativeFrom="paragraph">
                  <wp:posOffset>2151379</wp:posOffset>
                </wp:positionV>
                <wp:extent cx="800100" cy="0"/>
                <wp:effectExtent l="0" t="95250" r="0" b="95250"/>
                <wp:wrapNone/>
                <wp:docPr id="44" name="Egyenes összekötő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44" o:spid="_x0000_s1026" style="position:absolute;z-index:2516725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17pt,169.4pt" to="180pt,16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" strokeweight="2.25pt">
                <v:stroke endarrow="block"/>
              </v:line>
            </w:pict>
          </mc:Fallback>
        </mc:AlternateContent>
      </w:r>
      <w:r w:rsidRPr="008B5659">
        <w:rPr>
          <w:noProof/>
        </w:rPr>
        <mc:AlternateContent>
          <mc:Choice Requires="wps">
            <w:drawing>
              <wp:anchor distT="4294967295" distB="4294967295" distL="114300" distR="114300" simplePos="0" relativeHeight="251673600" behindDoc="0" locked="0" layoutInCell="1" allowOverlap="1" wp14:anchorId="4C44B8B4" wp14:editId="036EB606">
                <wp:simplePos x="0" y="0"/>
                <wp:positionH relativeFrom="column">
                  <wp:posOffset>4457700</wp:posOffset>
                </wp:positionH>
                <wp:positionV relativeFrom="paragraph">
                  <wp:posOffset>2151379</wp:posOffset>
                </wp:positionV>
                <wp:extent cx="228600" cy="0"/>
                <wp:effectExtent l="0" t="95250" r="0" b="95250"/>
                <wp:wrapNone/>
                <wp:docPr id="43" name="Egyenes összekötő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0"/>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43" o:spid="_x0000_s1026" style="position:absolute;flip:x;z-index:2516736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51pt,169.4pt" to="369pt,16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" strokeweight="2.25pt">
                <v:stroke endarrow="block"/>
              </v:line>
            </w:pict>
          </mc:Fallback>
        </mc:AlternateContent>
      </w:r>
      <w:r w:rsidRPr="008B5659">
        <w:rPr>
          <w:noProof/>
        </w:rPr>
        <mc:AlternateContent>
          <mc:Choice Requires="wps">
            <w:drawing>
              <wp:anchor distT="0" distB="0" distL="114300" distR="114300" simplePos="0" relativeHeight="251674624" behindDoc="0" locked="0" layoutInCell="1" allowOverlap="1" wp14:anchorId="4949B57B" wp14:editId="2BC41D75">
                <wp:simplePos x="0" y="0"/>
                <wp:positionH relativeFrom="column">
                  <wp:posOffset>1485900</wp:posOffset>
                </wp:positionH>
                <wp:positionV relativeFrom="paragraph">
                  <wp:posOffset>356870</wp:posOffset>
                </wp:positionV>
                <wp:extent cx="800100" cy="571500"/>
                <wp:effectExtent l="19050" t="19050" r="57150" b="38100"/>
                <wp:wrapNone/>
                <wp:docPr id="42" name="Egyenes összekötő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571500"/>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42"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7pt,28.1pt" to="180pt,7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" strokeweight="2.25pt">
                <v:stroke endarrow="block"/>
              </v:line>
            </w:pict>
          </mc:Fallback>
        </mc:AlternateContent>
      </w:r>
      <w:r w:rsidRPr="008B5659">
        <w:rPr>
          <w:noProof/>
        </w:rPr>
        <mc:AlternateContent>
          <mc:Choice Requires="wps">
            <w:drawing>
              <wp:anchor distT="0" distB="0" distL="114300" distR="114300" simplePos="0" relativeHeight="251675648" behindDoc="0" locked="0" layoutInCell="1" allowOverlap="1" wp14:anchorId="1DAAC8F4" wp14:editId="3BEBFC00">
                <wp:simplePos x="0" y="0"/>
                <wp:positionH relativeFrom="column">
                  <wp:posOffset>4457700</wp:posOffset>
                </wp:positionH>
                <wp:positionV relativeFrom="paragraph">
                  <wp:posOffset>471170</wp:posOffset>
                </wp:positionV>
                <wp:extent cx="228600" cy="342900"/>
                <wp:effectExtent l="38100" t="19050" r="19050" b="38100"/>
                <wp:wrapNone/>
                <wp:docPr id="41" name="Egyenes összekötő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342900"/>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41" o:spid="_x0000_s1026" style="position:absolute;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1pt,37.1pt" to="369pt,6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" strokeweight="2.25pt">
                <v:stroke endarrow="block"/>
              </v:line>
            </w:pict>
          </mc:Fallback>
        </mc:AlternateContent>
      </w:r>
      <w:r w:rsidRPr="008B5659">
        <w:rPr>
          <w:noProof/>
        </w:rPr>
        <mc:AlternateContent>
          <mc:Choice Requires="wps">
            <w:drawing>
              <wp:anchor distT="0" distB="0" distL="114299" distR="114299" simplePos="0" relativeHeight="251676672" behindDoc="0" locked="0" layoutInCell="1" allowOverlap="1" wp14:anchorId="672F7127" wp14:editId="2214C740">
                <wp:simplePos x="0" y="0"/>
                <wp:positionH relativeFrom="column">
                  <wp:posOffset>3314699</wp:posOffset>
                </wp:positionH>
                <wp:positionV relativeFrom="paragraph">
                  <wp:posOffset>2279015</wp:posOffset>
                </wp:positionV>
                <wp:extent cx="0" cy="228600"/>
                <wp:effectExtent l="95250" t="0" r="57150" b="38100"/>
                <wp:wrapNone/>
                <wp:docPr id="40" name="Egyenes összekötő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40" o:spid="_x0000_s1026" style="position:absolute;z-index:2516766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61pt,179.45pt" to="261pt,19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" strokeweight="2.25pt">
                <v:stroke endarrow="block"/>
              </v:line>
            </w:pict>
          </mc:Fallback>
        </mc:AlternateContent>
      </w:r>
    </w:p>
    <w:p w:rsidR="008A76A2" w:rsidRPr="008B5659" w:rsidRDefault="008A76A2" w:rsidP="008A76A2">
      <w:pPr>
        <w:pStyle w:val="Sajtszveg"/>
        <w:rPr>
          <w:b/>
        </w:rPr>
      </w:pPr>
    </w:p>
    <w:p w:rsidR="006A063B" w:rsidRPr="008B5659" w:rsidRDefault="006A063B" w:rsidP="006A063B">
      <w:pPr>
        <w:pStyle w:val="Sajtszveg"/>
      </w:pPr>
    </w:p>
    <w:p w:rsidR="006A063B" w:rsidRPr="008B5659" w:rsidRDefault="006A063B" w:rsidP="006A063B">
      <w:pPr>
        <w:pStyle w:val="Sajtszveg"/>
      </w:pPr>
    </w:p>
    <w:p w:rsidR="006A063B" w:rsidRPr="008B5659" w:rsidRDefault="006A063B" w:rsidP="006A063B">
      <w:pPr>
        <w:pStyle w:val="Sajtszveg"/>
      </w:pPr>
    </w:p>
    <w:p w:rsidR="006A063B" w:rsidRPr="008B5659" w:rsidRDefault="006A063B" w:rsidP="006A063B">
      <w:pPr>
        <w:pStyle w:val="Sajtszveg"/>
      </w:pPr>
    </w:p>
    <w:p w:rsidR="006A063B" w:rsidRPr="008B5659" w:rsidRDefault="006A063B" w:rsidP="006A063B">
      <w:pPr>
        <w:pStyle w:val="Sajtszveg"/>
        <w:rPr>
          <w:b/>
        </w:rPr>
      </w:pPr>
    </w:p>
    <w:p w:rsidR="006A063B" w:rsidRPr="008B5659" w:rsidRDefault="006A063B" w:rsidP="006A063B">
      <w:pPr>
        <w:pStyle w:val="Sajtszveg"/>
        <w:rPr>
          <w:b/>
        </w:rPr>
      </w:pPr>
    </w:p>
    <w:p w:rsidR="006A063B" w:rsidRPr="008B5659" w:rsidRDefault="006A063B" w:rsidP="006A063B">
      <w:pPr>
        <w:pStyle w:val="Sajtszveg"/>
        <w:rPr>
          <w:b/>
        </w:rPr>
      </w:pPr>
    </w:p>
    <w:p w:rsidR="008A76A2" w:rsidRPr="008B5659" w:rsidRDefault="008A76A2" w:rsidP="008A76A2">
      <w:pPr>
        <w:pStyle w:val="Sajtszveg"/>
        <w:rPr>
          <w:b/>
        </w:rPr>
      </w:pPr>
    </w:p>
    <w:p w:rsidR="00CE2E52" w:rsidRPr="008B5659" w:rsidRDefault="00CE2E52" w:rsidP="008A76A2">
      <w:pPr>
        <w:rPr>
          <w:rFonts w:ascii="Times New Roman" w:hAnsi="Times New Roman" w:cs="Times New Roman"/>
          <w:bCs/>
          <w:sz w:val="24"/>
          <w:szCs w:val="24"/>
          <w:lang w:eastAsia="hu-HU"/>
        </w:rPr>
      </w:pPr>
    </w:p>
    <w:p w:rsidR="00CE2E52" w:rsidRPr="008B5659" w:rsidRDefault="00CE2E52" w:rsidP="008A76A2">
      <w:pPr>
        <w:rPr>
          <w:rFonts w:ascii="Times New Roman" w:hAnsi="Times New Roman" w:cs="Times New Roman"/>
          <w:bCs/>
          <w:sz w:val="24"/>
          <w:szCs w:val="24"/>
          <w:lang w:eastAsia="hu-HU"/>
        </w:rPr>
      </w:pPr>
    </w:p>
    <w:p w:rsidR="008A76A2" w:rsidRPr="008B5659" w:rsidRDefault="00CE2E52" w:rsidP="008A76A2">
      <w:pPr>
        <w:rPr>
          <w:rFonts w:ascii="Times New Roman" w:hAnsi="Times New Roman" w:cs="Times New Roman"/>
          <w:bCs/>
          <w:sz w:val="24"/>
          <w:szCs w:val="24"/>
          <w:lang w:eastAsia="hu-HU"/>
        </w:rPr>
      </w:pPr>
      <w:r w:rsidRPr="008B5659">
        <w:rPr>
          <w:rFonts w:ascii="Times New Roman" w:hAnsi="Times New Roman" w:cs="Times New Roman"/>
          <w:bCs/>
          <w:sz w:val="24"/>
          <w:szCs w:val="24"/>
          <w:lang w:eastAsia="hu-HU"/>
        </w:rPr>
        <w:t>(</w:t>
      </w:r>
      <w:proofErr w:type="spellStart"/>
      <w:r w:rsidR="008A76A2" w:rsidRPr="008B5659">
        <w:rPr>
          <w:rFonts w:ascii="Times New Roman" w:hAnsi="Times New Roman" w:cs="Times New Roman"/>
          <w:bCs/>
          <w:sz w:val="24"/>
          <w:szCs w:val="24"/>
          <w:lang w:eastAsia="hu-HU"/>
        </w:rPr>
        <w:t>Széplábi</w:t>
      </w:r>
      <w:proofErr w:type="spellEnd"/>
      <w:r w:rsidR="008A76A2" w:rsidRPr="008B5659">
        <w:rPr>
          <w:rFonts w:ascii="Times New Roman" w:hAnsi="Times New Roman" w:cs="Times New Roman"/>
          <w:bCs/>
          <w:sz w:val="24"/>
          <w:szCs w:val="24"/>
          <w:lang w:eastAsia="hu-HU"/>
        </w:rPr>
        <w:t xml:space="preserve"> Judit</w:t>
      </w:r>
      <w:r w:rsidRPr="008B5659">
        <w:rPr>
          <w:rFonts w:ascii="Times New Roman" w:hAnsi="Times New Roman" w:cs="Times New Roman"/>
          <w:bCs/>
          <w:sz w:val="24"/>
          <w:szCs w:val="24"/>
          <w:lang w:eastAsia="hu-HU"/>
        </w:rPr>
        <w:t xml:space="preserve"> 2005</w:t>
      </w:r>
      <w:r w:rsidR="008A76A2" w:rsidRPr="008B5659">
        <w:rPr>
          <w:rFonts w:ascii="Times New Roman" w:hAnsi="Times New Roman" w:cs="Times New Roman"/>
          <w:bCs/>
          <w:sz w:val="24"/>
          <w:szCs w:val="24"/>
          <w:lang w:eastAsia="hu-HU"/>
        </w:rPr>
        <w:t>: Családi életre nevelés, PTE-EFK</w:t>
      </w:r>
      <w:r w:rsidRPr="008B5659">
        <w:rPr>
          <w:rFonts w:ascii="Times New Roman" w:hAnsi="Times New Roman" w:cs="Times New Roman"/>
          <w:bCs/>
          <w:sz w:val="24"/>
          <w:szCs w:val="24"/>
          <w:lang w:eastAsia="hu-HU"/>
        </w:rPr>
        <w:t>)</w:t>
      </w:r>
    </w:p>
    <w:p w:rsidR="00036064" w:rsidRPr="008B5659" w:rsidRDefault="00036064" w:rsidP="004165C7">
      <w:pPr>
        <w:pStyle w:val="Sajtszveg"/>
        <w:ind w:firstLine="708"/>
      </w:pPr>
      <w:r w:rsidRPr="008B5659">
        <w:t xml:space="preserve">A </w:t>
      </w:r>
      <w:proofErr w:type="spellStart"/>
      <w:r w:rsidRPr="008B5659">
        <w:t>nevelőhatás</w:t>
      </w:r>
      <w:proofErr w:type="spellEnd"/>
      <w:r w:rsidRPr="008B5659">
        <w:t xml:space="preserve"> eredményessége azon is múlik, hogy a különféle színterek mennyire tudnak együttműködően, egymás hatásait megerősítve működni. </w:t>
      </w:r>
    </w:p>
    <w:p w:rsidR="008A76A2" w:rsidRPr="008B5659" w:rsidRDefault="00036064" w:rsidP="004165C7">
      <w:pPr>
        <w:pStyle w:val="Sajtszveg"/>
        <w:ind w:firstLine="708"/>
      </w:pPr>
      <w:r w:rsidRPr="008B5659">
        <w:t>A legszervezettebben és a legtudatosabban a családban, az iskolában és a bentlakásos intézményekben folyik a nevelés.</w:t>
      </w:r>
      <w:r w:rsidR="00F700B7" w:rsidRPr="008B5659">
        <w:t xml:space="preserve"> (</w:t>
      </w:r>
      <w:proofErr w:type="spellStart"/>
      <w:r w:rsidR="00F700B7" w:rsidRPr="008B5659">
        <w:t>Busi</w:t>
      </w:r>
      <w:proofErr w:type="spellEnd"/>
      <w:r w:rsidR="00F700B7" w:rsidRPr="008B5659">
        <w:t xml:space="preserve"> 2004)</w:t>
      </w:r>
    </w:p>
    <w:p w:rsidR="008A76A2" w:rsidRPr="00F3394B" w:rsidRDefault="008A76A2" w:rsidP="001F5715">
      <w:pPr>
        <w:pStyle w:val="Cmsor2"/>
      </w:pPr>
      <w:bookmarkStart w:id="15" w:name="_Toc386403504"/>
      <w:r w:rsidRPr="00F3394B">
        <w:t>3.4. A családi életre nevelés szempontjai</w:t>
      </w:r>
      <w:bookmarkEnd w:id="15"/>
      <w:r w:rsidRPr="00F3394B">
        <w:t xml:space="preserve"> </w:t>
      </w:r>
    </w:p>
    <w:p w:rsidR="008A76A2" w:rsidRPr="008B5659" w:rsidRDefault="008A76A2" w:rsidP="008A76A2">
      <w:pPr>
        <w:pStyle w:val="Sajtszveg"/>
        <w:ind w:firstLine="708"/>
      </w:pPr>
      <w:r w:rsidRPr="008B5659">
        <w:t>A családi életre nevelés szempontjai igen összetettek. A harmonikus családi élet, a jól sikerült és tartósan jól funkcionáló házasság feltételei szorosan összefüggnek a társadalmi és gazdasági körülményekkel is.</w:t>
      </w:r>
    </w:p>
    <w:p w:rsidR="008A76A2" w:rsidRPr="008B5659" w:rsidRDefault="008A76A2" w:rsidP="008A76A2">
      <w:pPr>
        <w:pStyle w:val="Sajtszveg"/>
        <w:ind w:firstLine="708"/>
      </w:pPr>
      <w:r w:rsidRPr="008B5659">
        <w:t>A cs</w:t>
      </w:r>
      <w:r w:rsidR="00583B3B">
        <w:t>aládi életre nevelés a biológia</w:t>
      </w:r>
      <w:r w:rsidRPr="008B5659">
        <w:t>oktatás mellett egyrészt a lelki egészségvédelemmel, másrészt a nemi higiénével is foglalkozzon. Tisztázza az anatómiai, élettani viszonyokat, készítsen fel a házasságra, gyermeknevelésre, felelősségre, társadalmi és gazdasági elvárásokra. A nevelésnek tehát számos szempont szerint kell történnie.</w:t>
      </w:r>
    </w:p>
    <w:p w:rsidR="008A76A2" w:rsidRPr="008B5659" w:rsidRDefault="008A76A2" w:rsidP="00583B3B">
      <w:pPr>
        <w:pStyle w:val="Sajtszveg"/>
        <w:ind w:firstLine="708"/>
      </w:pPr>
      <w:r w:rsidRPr="008B5659">
        <w:t xml:space="preserve">A nevelhetőség alapvető feltétele a testi és szellemi érettség, az autonóm személyiség, a felnőtt szociális életre való képesség, az önfenntartó részvétel képessége, a szociokulturális </w:t>
      </w:r>
      <w:r w:rsidRPr="008B5659">
        <w:lastRenderedPageBreak/>
        <w:t xml:space="preserve">viszonyok ismerete, a nemi szerepekkel, szexualitással kapcsolatos ismeretek befogadóképessége. </w:t>
      </w:r>
    </w:p>
    <w:p w:rsidR="008A76A2" w:rsidRPr="008B5659" w:rsidRDefault="008A76A2" w:rsidP="008A76A2">
      <w:pPr>
        <w:pStyle w:val="Sajtszveg"/>
        <w:ind w:firstLine="708"/>
      </w:pPr>
      <w:r w:rsidRPr="008B5659">
        <w:t xml:space="preserve">A családi életre nevelés elválaszthatatlan az általános neveléstől, mert az egész emberre hat. </w:t>
      </w:r>
    </w:p>
    <w:p w:rsidR="008A76A2" w:rsidRPr="00F3394B" w:rsidRDefault="008A76A2" w:rsidP="001F5715">
      <w:pPr>
        <w:pStyle w:val="Cmsor2"/>
      </w:pPr>
      <w:bookmarkStart w:id="16" w:name="_Toc386403505"/>
      <w:r w:rsidRPr="00F3394B">
        <w:t>3.5. A családi életre nevelés legfontosabb irányelvei</w:t>
      </w:r>
      <w:bookmarkEnd w:id="16"/>
      <w:r w:rsidRPr="00F3394B">
        <w:tab/>
      </w:r>
    </w:p>
    <w:p w:rsidR="008A76A2" w:rsidRPr="008B5659" w:rsidRDefault="008A76A2" w:rsidP="008A76A2">
      <w:pPr>
        <w:pStyle w:val="Sajtszveg"/>
        <w:numPr>
          <w:ilvl w:val="0"/>
          <w:numId w:val="6"/>
        </w:numPr>
      </w:pPr>
      <w:r w:rsidRPr="008B5659">
        <w:t>Kellő ismereteket nyújtson a család és társadalom viszonyáról.</w:t>
      </w:r>
    </w:p>
    <w:p w:rsidR="008A76A2" w:rsidRPr="008B5659" w:rsidRDefault="008A76A2" w:rsidP="008A76A2">
      <w:pPr>
        <w:pStyle w:val="Sajtszveg"/>
        <w:numPr>
          <w:ilvl w:val="0"/>
          <w:numId w:val="6"/>
        </w:numPr>
      </w:pPr>
      <w:r w:rsidRPr="008B5659">
        <w:t>Formálja a felnövekvő nemzedék érzelmi és értelmi életét.</w:t>
      </w:r>
    </w:p>
    <w:p w:rsidR="008A76A2" w:rsidRPr="008B5659" w:rsidRDefault="008A76A2" w:rsidP="008A76A2">
      <w:pPr>
        <w:pStyle w:val="Sajtszveg"/>
        <w:numPr>
          <w:ilvl w:val="0"/>
          <w:numId w:val="6"/>
        </w:numPr>
      </w:pPr>
      <w:r w:rsidRPr="008B5659">
        <w:t>Keltse fel az igényt a kölcsönös felelősségre és tiszteletétre, az érdekek egyenrangú érvényesítésére és kölcsönös támogatásra.</w:t>
      </w:r>
    </w:p>
    <w:p w:rsidR="008A76A2" w:rsidRPr="008B5659" w:rsidRDefault="008A76A2" w:rsidP="008A76A2">
      <w:pPr>
        <w:pStyle w:val="Sajtszveg"/>
        <w:numPr>
          <w:ilvl w:val="0"/>
          <w:numId w:val="6"/>
        </w:numPr>
      </w:pPr>
      <w:r w:rsidRPr="008B5659">
        <w:t>Alakítson ki helyes erkölcsi szemléletet a nemek kapcsolatáról.</w:t>
      </w:r>
    </w:p>
    <w:p w:rsidR="008A76A2" w:rsidRPr="008B5659" w:rsidRDefault="008A76A2" w:rsidP="008A76A2">
      <w:pPr>
        <w:pStyle w:val="Sajtszveg"/>
        <w:numPr>
          <w:ilvl w:val="0"/>
          <w:numId w:val="6"/>
        </w:numPr>
      </w:pPr>
      <w:r w:rsidRPr="008B5659">
        <w:t>Alapozza meg a család mindennapi életének megszervezéséhez, a család közösségé fejlesztéséhez, a családi szerepek (házastársi, apai, anyai) betöltéséhez, a családtervezéshez és a gyermekek neveléséhez szükséges felelősséget, érzelmeket, ismereteket és készségeket.</w:t>
      </w:r>
    </w:p>
    <w:p w:rsidR="008A76A2" w:rsidRPr="008B5659" w:rsidRDefault="008A76A2" w:rsidP="008A76A2">
      <w:pPr>
        <w:pStyle w:val="Sajtszveg"/>
        <w:numPr>
          <w:ilvl w:val="0"/>
          <w:numId w:val="6"/>
        </w:numPr>
      </w:pPr>
      <w:r w:rsidRPr="008B5659">
        <w:t>Egészségneveléssel előzze meg a családtagok egészségét veszélyeztető ártalmakat.</w:t>
      </w:r>
    </w:p>
    <w:p w:rsidR="00E13620" w:rsidRPr="008B5659" w:rsidRDefault="00134784" w:rsidP="00E13620">
      <w:pPr>
        <w:rPr>
          <w:rFonts w:ascii="Times New Roman" w:hAnsi="Times New Roman" w:cs="Times New Roman"/>
          <w:sz w:val="24"/>
          <w:szCs w:val="24"/>
        </w:rPr>
      </w:pPr>
      <w:r w:rsidRPr="008B5659">
        <w:rPr>
          <w:rFonts w:ascii="Times New Roman" w:hAnsi="Times New Roman" w:cs="Times New Roman"/>
          <w:sz w:val="24"/>
          <w:szCs w:val="24"/>
        </w:rPr>
        <w:t xml:space="preserve">            </w:t>
      </w:r>
      <w:r w:rsidR="008A76A2" w:rsidRPr="008B5659">
        <w:rPr>
          <w:rFonts w:ascii="Times New Roman" w:hAnsi="Times New Roman" w:cs="Times New Roman"/>
          <w:sz w:val="24"/>
          <w:szCs w:val="24"/>
        </w:rPr>
        <w:t>Nevelje gyermeket egészséges szexualitásra és nemiségre</w:t>
      </w:r>
      <w:r w:rsidRPr="008B5659">
        <w:rPr>
          <w:rFonts w:ascii="Times New Roman" w:hAnsi="Times New Roman" w:cs="Times New Roman"/>
          <w:sz w:val="24"/>
          <w:szCs w:val="24"/>
        </w:rPr>
        <w:t>.</w:t>
      </w:r>
      <w:r w:rsidR="00E13620" w:rsidRPr="008B5659">
        <w:rPr>
          <w:rFonts w:ascii="Times New Roman" w:hAnsi="Times New Roman" w:cs="Times New Roman"/>
          <w:sz w:val="24"/>
          <w:szCs w:val="24"/>
        </w:rPr>
        <w:t xml:space="preserve">  (</w:t>
      </w:r>
      <w:proofErr w:type="spellStart"/>
      <w:r w:rsidR="00E13620" w:rsidRPr="008B5659">
        <w:rPr>
          <w:rFonts w:ascii="Times New Roman" w:hAnsi="Times New Roman" w:cs="Times New Roman"/>
          <w:sz w:val="24"/>
          <w:szCs w:val="24"/>
        </w:rPr>
        <w:t>Széplábi</w:t>
      </w:r>
      <w:proofErr w:type="spellEnd"/>
      <w:r w:rsidR="00E13620" w:rsidRPr="008B5659">
        <w:rPr>
          <w:rFonts w:ascii="Times New Roman" w:hAnsi="Times New Roman" w:cs="Times New Roman"/>
          <w:sz w:val="24"/>
          <w:szCs w:val="24"/>
        </w:rPr>
        <w:t xml:space="preserve"> 2005</w:t>
      </w:r>
      <w:r w:rsidR="00CE2E52" w:rsidRPr="008B5659">
        <w:rPr>
          <w:rFonts w:ascii="Times New Roman" w:hAnsi="Times New Roman" w:cs="Times New Roman"/>
          <w:sz w:val="24"/>
          <w:szCs w:val="24"/>
        </w:rPr>
        <w:t>:7)</w:t>
      </w:r>
    </w:p>
    <w:p w:rsidR="008A76A2" w:rsidRPr="001F5715" w:rsidRDefault="008A76A2" w:rsidP="001F5715">
      <w:pPr>
        <w:pStyle w:val="Cmsor1"/>
      </w:pPr>
      <w:bookmarkStart w:id="17" w:name="_Toc386403506"/>
      <w:r w:rsidRPr="001F5715">
        <w:t>4. A gyermek, a család és az óvoda együttműködése a családi életre nevelés tükrében</w:t>
      </w:r>
      <w:bookmarkEnd w:id="17"/>
    </w:p>
    <w:p w:rsidR="00F3394B" w:rsidRPr="00F3394B" w:rsidRDefault="008A76A2" w:rsidP="001F5715">
      <w:pPr>
        <w:pStyle w:val="Cmsor2"/>
      </w:pPr>
      <w:bookmarkStart w:id="18" w:name="_Toc386403507"/>
      <w:r w:rsidRPr="00F3394B">
        <w:t>4.1. A partnerközpontú óvoda szerepe</w:t>
      </w:r>
      <w:bookmarkEnd w:id="18"/>
    </w:p>
    <w:p w:rsidR="00583B3B" w:rsidRDefault="008A76A2" w:rsidP="008A76A2">
      <w:pPr>
        <w:pStyle w:val="Szvegtrzs"/>
        <w:tabs>
          <w:tab w:val="left" w:pos="8222"/>
        </w:tabs>
        <w:spacing w:line="360" w:lineRule="auto"/>
        <w:jc w:val="both"/>
        <w:rPr>
          <w:szCs w:val="24"/>
        </w:rPr>
      </w:pPr>
      <w:r w:rsidRPr="008B5659">
        <w:rPr>
          <w:szCs w:val="24"/>
          <w:lang w:eastAsia="en-US"/>
        </w:rPr>
        <w:t>Az emberi személyiség kialakulása a gyermekkortól kezdve a kamaszkoron át az ifjúkorig</w:t>
      </w:r>
    </w:p>
    <w:p w:rsidR="008A76A2" w:rsidRPr="008B5659" w:rsidRDefault="008A76A2" w:rsidP="008A76A2">
      <w:pPr>
        <w:pStyle w:val="Szvegtrzs"/>
        <w:tabs>
          <w:tab w:val="left" w:pos="8222"/>
        </w:tabs>
        <w:spacing w:line="360" w:lineRule="auto"/>
        <w:jc w:val="both"/>
        <w:rPr>
          <w:b/>
          <w:szCs w:val="24"/>
        </w:rPr>
      </w:pPr>
      <w:proofErr w:type="gramStart"/>
      <w:r w:rsidRPr="008B5659">
        <w:rPr>
          <w:szCs w:val="24"/>
        </w:rPr>
        <w:t>hosszú</w:t>
      </w:r>
      <w:proofErr w:type="gramEnd"/>
      <w:r w:rsidRPr="008B5659">
        <w:rPr>
          <w:szCs w:val="24"/>
        </w:rPr>
        <w:t xml:space="preserve"> folyamat.</w:t>
      </w:r>
    </w:p>
    <w:p w:rsidR="008A76A2" w:rsidRPr="008B5659" w:rsidRDefault="008A76A2" w:rsidP="008A76A2">
      <w:pPr>
        <w:pStyle w:val="Nincstrkz1"/>
        <w:spacing w:line="360" w:lineRule="auto"/>
        <w:ind w:firstLine="708"/>
        <w:jc w:val="both"/>
      </w:pPr>
      <w:r w:rsidRPr="008B5659">
        <w:t>A gyermek nevelése elsősorban a család joga és kötelessége. Ebben az óvoda, mint nevelési intézmény kiegészítő szerepet játszik. A kisgyermek 2,5 - 3 éves kora körül elérkezik az az idő, amikor (általá</w:t>
      </w:r>
      <w:r w:rsidRPr="008B5659">
        <w:softHyphen/>
        <w:t>ban az édesanya munkába állása miatt) megkezdi közösségi életét. A szülők számára törvény biztosítja a szabad intézményválasztás lehe</w:t>
      </w:r>
      <w:r w:rsidRPr="008B5659">
        <w:softHyphen/>
        <w:t>tő</w:t>
      </w:r>
      <w:r w:rsidRPr="008B5659">
        <w:softHyphen/>
        <w:t>ségét. A kisgyermekes szülők közül többen élnek is ezzel, hiszen gyakran nem kis áldozatot hoznak azért, hogy gyermekük az általuk kiválasztott óvodába járhasson.</w:t>
      </w:r>
    </w:p>
    <w:p w:rsidR="008A76A2" w:rsidRPr="008B5659" w:rsidRDefault="008A76A2" w:rsidP="008A76A2">
      <w:pPr>
        <w:pStyle w:val="Nincstrkz1"/>
        <w:spacing w:line="360" w:lineRule="auto"/>
        <w:ind w:firstLine="708"/>
        <w:jc w:val="both"/>
      </w:pPr>
      <w:r w:rsidRPr="008B5659">
        <w:t>Az óvoda csak a családdal együtt, a családi neveléssel össz</w:t>
      </w:r>
      <w:r w:rsidRPr="008B5659">
        <w:softHyphen/>
        <w:t xml:space="preserve">hangban lehet eredményes. Ennek alapvető feltétele a családdal való együttműködés. A fiatal családokban erős érzelmi </w:t>
      </w:r>
      <w:r w:rsidRPr="008B5659">
        <w:lastRenderedPageBreak/>
        <w:t>kötelék fűzi a gyer</w:t>
      </w:r>
      <w:r w:rsidRPr="008B5659">
        <w:softHyphen/>
        <w:t>me</w:t>
      </w:r>
      <w:r w:rsidRPr="008B5659">
        <w:softHyphen/>
        <w:t>kekhez a szülőket, ezért nyitottak minden közeledésre, érdeklődéssel fogadják a számukra felkínált lehetőségeket.</w:t>
      </w:r>
    </w:p>
    <w:p w:rsidR="008A76A2" w:rsidRPr="008B5659" w:rsidRDefault="008A76A2" w:rsidP="008A76A2">
      <w:pPr>
        <w:pStyle w:val="Nincstrkz1"/>
        <w:spacing w:line="360" w:lineRule="auto"/>
        <w:ind w:firstLine="708"/>
        <w:jc w:val="both"/>
      </w:pPr>
      <w:r w:rsidRPr="008B5659">
        <w:t>Minden óvodára jellemző, hogy a kapcsolattartás formái és módszerei alkalmazkodnak a helyi feladatokhoz és szükségletekhez. Az óvoda nevelőinek feladata, hogy vezessék és segítsék a családokat az óvodával összehangolt nevelőmunkában, a gyermekek egészséges életmódjának és örömteli, nyugodt, fejlesztő hatású otthoni életének kialakításában. Ez azért is nagyon fontos, mert egyre fiatalabb gyer</w:t>
      </w:r>
      <w:r w:rsidRPr="008B5659">
        <w:softHyphen/>
        <w:t>me</w:t>
      </w:r>
      <w:r w:rsidRPr="008B5659">
        <w:softHyphen/>
        <w:t>kekre jellemző a stresszes élet, az érzelmi labilitás, a viselkedési és figyelemzavar.</w:t>
      </w:r>
    </w:p>
    <w:p w:rsidR="008A76A2" w:rsidRPr="008B5659" w:rsidRDefault="008A76A2" w:rsidP="008A76A2">
      <w:pPr>
        <w:pStyle w:val="Nincstrkz1"/>
        <w:spacing w:line="360" w:lineRule="auto"/>
        <w:ind w:firstLine="708"/>
        <w:jc w:val="both"/>
      </w:pPr>
      <w:r w:rsidRPr="008B5659">
        <w:t>A társadalmi, környezeti hatások az óvodáskorú gyermeket elsősorban a családi környezetben, a családban adott feltételek szűrőjén keresztül érik. A család érzelmi bázisát, a családi légkör melegét, a családban alakuló kapcsolatokat az óvoda nem pótolhatja. A minden</w:t>
      </w:r>
      <w:r w:rsidRPr="008B5659">
        <w:softHyphen/>
        <w:t>napi életben sok szállal szövődik össze a család és az óvoda. A kis</w:t>
      </w:r>
      <w:r w:rsidRPr="008B5659">
        <w:softHyphen/>
        <w:t xml:space="preserve">gyermek </w:t>
      </w:r>
      <w:proofErr w:type="gramStart"/>
      <w:r w:rsidRPr="008B5659">
        <w:t>nap</w:t>
      </w:r>
      <w:proofErr w:type="gramEnd"/>
      <w:r w:rsidRPr="008B5659">
        <w:t xml:space="preserve"> mint nap beviszi az óvodába mindazt, ami a családban érte, formálta, változtatta és viszi haza a családba az óvodában szerzett élményeit, azok hatását. A szülőknek és az óvodapedagógusoknak ezért kölcsönösen meg kell ismerniük a család és az óvoda értékrendjét, elvárásait, s csak így közösen tudnak a gyermek fejlődésében előrelépést tenni, kiemelten a családi életre nevelésben.</w:t>
      </w:r>
    </w:p>
    <w:p w:rsidR="008A76A2" w:rsidRPr="008B5659" w:rsidRDefault="008A76A2" w:rsidP="008A76A2">
      <w:pPr>
        <w:pStyle w:val="Nincstrkz1"/>
        <w:spacing w:line="360" w:lineRule="auto"/>
        <w:ind w:firstLine="708"/>
        <w:jc w:val="both"/>
      </w:pPr>
      <w:r w:rsidRPr="008B5659">
        <w:t>A törvény biztosítja az óvoda életébe való betekintés és beleszólás jogát, a helyi döntésekbe való bekapcsolódás lehetőségét. A szülőket folyamatosan tájékoztatni kell óvodás gyermekük fejlődéséről. A család és az óvoda között elengedhetetlen az állandó és kölcsönös kapcsolat, amelyet nagymértékben segíthet a szülők által választott aktív szülői közösség.</w:t>
      </w:r>
    </w:p>
    <w:p w:rsidR="008A76A2" w:rsidRPr="008B5659" w:rsidRDefault="008A76A2" w:rsidP="008A76A2">
      <w:pPr>
        <w:pStyle w:val="Nincstrkz1"/>
        <w:spacing w:line="360" w:lineRule="auto"/>
        <w:jc w:val="both"/>
      </w:pPr>
      <w:r w:rsidRPr="008B5659">
        <w:t>A gyermek növekedésével fokozódik a családon kívüli személyek és intézmények szerepe a gyermek szocializálásában, nevelésében. Három éves korban a legtöbb gyermekek életében új korszak kezdődik.</w:t>
      </w:r>
    </w:p>
    <w:p w:rsidR="008A76A2" w:rsidRPr="008B5659" w:rsidRDefault="008A76A2" w:rsidP="008A76A2">
      <w:pPr>
        <w:pStyle w:val="Szvegtrzs"/>
        <w:spacing w:line="360" w:lineRule="auto"/>
        <w:ind w:firstLine="709"/>
        <w:jc w:val="both"/>
        <w:rPr>
          <w:szCs w:val="24"/>
        </w:rPr>
      </w:pPr>
      <w:r w:rsidRPr="008B5659">
        <w:rPr>
          <w:szCs w:val="24"/>
        </w:rPr>
        <w:t>A család által megkezdett,</w:t>
      </w:r>
      <w:r w:rsidR="00134784" w:rsidRPr="008B5659">
        <w:rPr>
          <w:szCs w:val="24"/>
        </w:rPr>
        <w:t xml:space="preserve"> </w:t>
      </w:r>
      <w:r w:rsidRPr="008B5659">
        <w:rPr>
          <w:szCs w:val="24"/>
        </w:rPr>
        <w:t xml:space="preserve">megalapozott munkát az óvoda folytatja, s egyben kiegészíti azt. </w:t>
      </w:r>
    </w:p>
    <w:p w:rsidR="008A76A2" w:rsidRPr="008B5659" w:rsidRDefault="008A76A2" w:rsidP="008A76A2">
      <w:pPr>
        <w:pStyle w:val="Szvegtrzs"/>
        <w:spacing w:line="360" w:lineRule="auto"/>
        <w:jc w:val="both"/>
        <w:rPr>
          <w:szCs w:val="24"/>
        </w:rPr>
      </w:pPr>
      <w:r w:rsidRPr="008B5659">
        <w:rPr>
          <w:szCs w:val="24"/>
        </w:rPr>
        <w:t>Az óvoda célja: „a 3-6-7- éves gyermek sokoldalú, harmonikus fejlődésének elősegítése. A gyermek óvodába lépése pillanatától kezdve a családdal együtt felelős azért, hogy személyiségük alakulása megfeleljen a társadalmi követelményeiknek és együtt elért eredmények meghatározzák az iskolai nevelést”.</w:t>
      </w:r>
    </w:p>
    <w:p w:rsidR="008A76A2" w:rsidRPr="008B5659" w:rsidRDefault="008A76A2" w:rsidP="008A76A2">
      <w:pPr>
        <w:pStyle w:val="Szvegtrzs"/>
        <w:spacing w:line="360" w:lineRule="auto"/>
        <w:ind w:firstLine="709"/>
        <w:jc w:val="both"/>
        <w:rPr>
          <w:szCs w:val="24"/>
        </w:rPr>
      </w:pPr>
      <w:r w:rsidRPr="008B5659">
        <w:rPr>
          <w:szCs w:val="24"/>
        </w:rPr>
        <w:t xml:space="preserve">A gyermek túljutott az igazi kisgyermekkoron, de még nem iskolás, csak készül rá. Egyre inkább igényli a társakat, az együttes tevékenységet. Tele van kíváncsisággal, ami fejlődésének fő hajtóereje. „motorja”. A gyermek játékában tükröződnek érzelmei, szükségletei, valósághoz való viszonya. Az óvodás gyermek érzelmi világát még mindig az </w:t>
      </w:r>
      <w:r w:rsidRPr="008B5659">
        <w:rPr>
          <w:szCs w:val="24"/>
        </w:rPr>
        <w:lastRenderedPageBreak/>
        <w:t xml:space="preserve">anyához való ragaszkodás uralja. Megragadóan fejezi ki ezt </w:t>
      </w:r>
      <w:proofErr w:type="spellStart"/>
      <w:r w:rsidRPr="008B5659">
        <w:rPr>
          <w:szCs w:val="24"/>
        </w:rPr>
        <w:t>Nadányi</w:t>
      </w:r>
      <w:proofErr w:type="spellEnd"/>
      <w:r w:rsidRPr="008B5659">
        <w:rPr>
          <w:szCs w:val="24"/>
        </w:rPr>
        <w:t xml:space="preserve"> Zoltán, Anya című versében: </w:t>
      </w:r>
    </w:p>
    <w:p w:rsidR="008A76A2" w:rsidRPr="008B5659" w:rsidRDefault="008A76A2" w:rsidP="008A76A2">
      <w:pPr>
        <w:pStyle w:val="Szvegtrzsbehzssal"/>
        <w:spacing w:line="360" w:lineRule="auto"/>
        <w:jc w:val="both"/>
        <w:rPr>
          <w:i/>
        </w:rPr>
      </w:pPr>
      <w:r w:rsidRPr="008B5659">
        <w:rPr>
          <w:i/>
        </w:rPr>
        <w:t>„Tudok egy varázsszót,</w:t>
      </w:r>
    </w:p>
    <w:p w:rsidR="008A76A2" w:rsidRPr="008B5659" w:rsidRDefault="008A76A2" w:rsidP="008A76A2">
      <w:pPr>
        <w:pStyle w:val="Szvegtrzsbehzssal"/>
        <w:spacing w:line="360" w:lineRule="auto"/>
        <w:jc w:val="both"/>
        <w:rPr>
          <w:i/>
        </w:rPr>
      </w:pPr>
      <w:r w:rsidRPr="008B5659">
        <w:rPr>
          <w:i/>
        </w:rPr>
        <w:t xml:space="preserve">Ha én azt kimondom, </w:t>
      </w:r>
    </w:p>
    <w:p w:rsidR="008A76A2" w:rsidRPr="008B5659" w:rsidRDefault="008A76A2" w:rsidP="008A76A2">
      <w:pPr>
        <w:pStyle w:val="Lista2"/>
        <w:spacing w:line="360" w:lineRule="auto"/>
        <w:jc w:val="both"/>
        <w:rPr>
          <w:i/>
        </w:rPr>
      </w:pPr>
      <w:r w:rsidRPr="008B5659">
        <w:rPr>
          <w:i/>
        </w:rPr>
        <w:t>Egyszerre elmúlik,</w:t>
      </w:r>
    </w:p>
    <w:p w:rsidR="008A76A2" w:rsidRPr="008B5659" w:rsidRDefault="008A76A2" w:rsidP="008A76A2">
      <w:pPr>
        <w:pStyle w:val="Lista2"/>
        <w:spacing w:line="360" w:lineRule="auto"/>
        <w:jc w:val="both"/>
      </w:pPr>
      <w:r w:rsidRPr="008B5659">
        <w:rPr>
          <w:i/>
        </w:rPr>
        <w:t>Minden bajom, gondom</w:t>
      </w:r>
      <w:r w:rsidRPr="008B5659">
        <w:t>.”</w:t>
      </w:r>
      <w:r w:rsidR="00134784" w:rsidRPr="008B5659">
        <w:t>(</w:t>
      </w:r>
      <w:proofErr w:type="spellStart"/>
      <w:r w:rsidR="00134784" w:rsidRPr="008B5659">
        <w:t>Nadányi</w:t>
      </w:r>
      <w:proofErr w:type="spellEnd"/>
      <w:r w:rsidR="00134784" w:rsidRPr="008B5659">
        <w:t xml:space="preserve"> Zoltán: Anya)</w:t>
      </w:r>
    </w:p>
    <w:p w:rsidR="008A76A2" w:rsidRPr="008B5659" w:rsidRDefault="008A76A2" w:rsidP="008A76A2">
      <w:pPr>
        <w:pStyle w:val="Szvegtrzs"/>
        <w:spacing w:line="360" w:lineRule="auto"/>
        <w:ind w:firstLine="709"/>
        <w:jc w:val="both"/>
        <w:rPr>
          <w:szCs w:val="24"/>
        </w:rPr>
      </w:pPr>
      <w:r w:rsidRPr="008B5659">
        <w:rPr>
          <w:szCs w:val="24"/>
        </w:rPr>
        <w:t xml:space="preserve">Az óvoda csak úgy tehet eleget hivatásának, ha bensőséges kapcsolatot teremt és tart fent a családdal, ha azzal együtt nevel, ez a gyermek harmonikus fejlődésének és fejlesztésének egyik fő feltétele. </w:t>
      </w:r>
    </w:p>
    <w:p w:rsidR="008A76A2" w:rsidRPr="008B5659" w:rsidRDefault="008A76A2" w:rsidP="008A76A2">
      <w:pPr>
        <w:pStyle w:val="Szvegtrzs"/>
        <w:spacing w:line="360" w:lineRule="auto"/>
        <w:ind w:firstLine="709"/>
        <w:jc w:val="both"/>
        <w:rPr>
          <w:szCs w:val="24"/>
        </w:rPr>
      </w:pPr>
      <w:r w:rsidRPr="008B5659">
        <w:rPr>
          <w:szCs w:val="24"/>
        </w:rPr>
        <w:t>Az óvoda történeti fejlődésében kimutatható, hogy a pedagógia kezdettől fogva fontosnak tartja az együttműködést a családdal és az óvodát körülvevő szűkebb társadalmi környezettel. Így a bölcsödével, iskolával, közművelődési intézményekkel.</w:t>
      </w:r>
    </w:p>
    <w:p w:rsidR="008A76A2" w:rsidRPr="008B5659" w:rsidRDefault="008A76A2" w:rsidP="008A76A2">
      <w:pPr>
        <w:pStyle w:val="Szvegtrzs"/>
        <w:spacing w:line="360" w:lineRule="auto"/>
        <w:ind w:firstLine="709"/>
        <w:jc w:val="both"/>
        <w:rPr>
          <w:szCs w:val="24"/>
        </w:rPr>
      </w:pPr>
      <w:r w:rsidRPr="008B5659">
        <w:rPr>
          <w:szCs w:val="24"/>
        </w:rPr>
        <w:t>Az 1995. évi törvény is kimondja, hogy az óvoda a családi neveléssel együtt alapozza meg a gyermek személyiségének képességének fejlődését.</w:t>
      </w:r>
    </w:p>
    <w:p w:rsidR="008A76A2" w:rsidRPr="008B5659" w:rsidRDefault="008A76A2" w:rsidP="008A76A2">
      <w:pPr>
        <w:pStyle w:val="Szvegtrzs"/>
        <w:spacing w:line="360" w:lineRule="auto"/>
        <w:ind w:firstLine="709"/>
        <w:jc w:val="both"/>
        <w:rPr>
          <w:szCs w:val="24"/>
        </w:rPr>
      </w:pPr>
      <w:r w:rsidRPr="008B5659">
        <w:rPr>
          <w:szCs w:val="24"/>
        </w:rPr>
        <w:t>Ahhoz, hogy a kapcsolat működni tudjon, a szülőben fel kell ébreszteni az együttműködési igényt. A kapcsolatban mindenképpen az óvónő legyen a kezdeményező. Tapasztalataim szerint, lényeges, hogy a közeledés ne legyen erőszakos, erőltetett. Minden családdal egyénileg, differenciáltan kell az utat megkeresni az óvónőnek. Figyelembe kell venni a vele kapcsolatba kerülő családok helyzetét, a családok helyzetében végbemenő változásokat.</w:t>
      </w:r>
    </w:p>
    <w:p w:rsidR="008A76A2" w:rsidRPr="008B5659" w:rsidRDefault="008A76A2" w:rsidP="00583B3B">
      <w:pPr>
        <w:pStyle w:val="Szvegtrzs"/>
        <w:spacing w:line="360" w:lineRule="auto"/>
        <w:ind w:firstLine="708"/>
        <w:jc w:val="both"/>
        <w:rPr>
          <w:szCs w:val="24"/>
        </w:rPr>
      </w:pPr>
      <w:r w:rsidRPr="008B5659">
        <w:rPr>
          <w:szCs w:val="24"/>
        </w:rPr>
        <w:t xml:space="preserve">Előfordul, hogy a szülő és az óvónő gondozási – nevelési felfogása eltér egymástól. Ezért is szükséges, hogy a pedagógus már a kapcsolat elején is beszélgessen a szülővel, érdeklődjön a </w:t>
      </w:r>
      <w:proofErr w:type="gramStart"/>
      <w:r w:rsidRPr="008B5659">
        <w:rPr>
          <w:szCs w:val="24"/>
        </w:rPr>
        <w:t>gyermek otthoni</w:t>
      </w:r>
      <w:proofErr w:type="gramEnd"/>
      <w:r w:rsidRPr="008B5659">
        <w:rPr>
          <w:szCs w:val="24"/>
        </w:rPr>
        <w:t xml:space="preserve"> szokásairól, testi – lelki állapotáról. Így a probléma megoldása könnyebb és egymás számára is érthetőbb lesz. </w:t>
      </w:r>
    </w:p>
    <w:p w:rsidR="008A76A2" w:rsidRPr="008B5659" w:rsidRDefault="008A76A2" w:rsidP="008A76A2">
      <w:pPr>
        <w:pStyle w:val="Szvegtrzs"/>
        <w:spacing w:line="360" w:lineRule="auto"/>
        <w:ind w:firstLine="709"/>
        <w:jc w:val="both"/>
        <w:rPr>
          <w:szCs w:val="24"/>
        </w:rPr>
      </w:pPr>
      <w:r w:rsidRPr="008B5659">
        <w:rPr>
          <w:szCs w:val="24"/>
        </w:rPr>
        <w:t>Szólni szeretnék mindenképp arról is, hogy az óvónőknek el kell fogadni időnként a sikertelenséget is, mely adódhat abból is, hogy a pedagógus nem ismeri eléggé a család belső életét, s így az adott tanáccsal a szülő nem tud mit kezdeni, mert a saját családjába nem tudja azt átültetni.</w:t>
      </w:r>
    </w:p>
    <w:p w:rsidR="00B55DE7" w:rsidRPr="008B5659" w:rsidRDefault="00B55DE7" w:rsidP="00B55DE7">
      <w:pPr>
        <w:pStyle w:val="Szvegtrzs"/>
        <w:spacing w:line="360" w:lineRule="auto"/>
        <w:ind w:firstLine="709"/>
        <w:jc w:val="both"/>
        <w:rPr>
          <w:szCs w:val="24"/>
        </w:rPr>
      </w:pPr>
      <w:r w:rsidRPr="008B5659">
        <w:rPr>
          <w:szCs w:val="24"/>
        </w:rPr>
        <w:t>A</w:t>
      </w:r>
      <w:r w:rsidR="008A76A2" w:rsidRPr="008B5659">
        <w:rPr>
          <w:szCs w:val="24"/>
        </w:rPr>
        <w:t>z óvodának igen nehéz feladattal kell megbirkóznia, amikor együttműködési viszonyt akar kiépíteni. Csak akkor lehet reménykedni sikerben, ha szívélyes, szeretetteljes és elfogulatlan közeledést tesz magáévá.</w:t>
      </w:r>
    </w:p>
    <w:p w:rsidR="008A76A2" w:rsidRPr="008B5659" w:rsidRDefault="008A76A2" w:rsidP="00B55DE7">
      <w:pPr>
        <w:pStyle w:val="Szvegtrzs"/>
        <w:spacing w:line="360" w:lineRule="auto"/>
        <w:ind w:firstLine="709"/>
        <w:jc w:val="both"/>
        <w:rPr>
          <w:szCs w:val="24"/>
        </w:rPr>
      </w:pPr>
      <w:r w:rsidRPr="008B5659">
        <w:rPr>
          <w:szCs w:val="24"/>
        </w:rPr>
        <w:lastRenderedPageBreak/>
        <w:t xml:space="preserve">Vannak szülők, akik nehezen oldódnak fel, nem szívesen beszélnek a gyermekkel kapcsolatos nehézségekről. Az óvónő feladata, hogy segítsen megnyílni ezeknek a szülőknek, hogy ezzel teremtse meg az alapját közös munkájuknak.   </w:t>
      </w:r>
    </w:p>
    <w:p w:rsidR="008A76A2" w:rsidRPr="008B5659" w:rsidRDefault="008A76A2" w:rsidP="008A76A2">
      <w:pPr>
        <w:pStyle w:val="Szvegtrzs"/>
        <w:tabs>
          <w:tab w:val="left" w:pos="8222"/>
        </w:tabs>
        <w:spacing w:line="360" w:lineRule="auto"/>
        <w:jc w:val="both"/>
        <w:rPr>
          <w:szCs w:val="24"/>
        </w:rPr>
      </w:pPr>
    </w:p>
    <w:p w:rsidR="008A76A2" w:rsidRPr="00F3394B" w:rsidRDefault="008A76A2" w:rsidP="001F5715">
      <w:pPr>
        <w:pStyle w:val="Cmsor2"/>
      </w:pPr>
      <w:bookmarkStart w:id="19" w:name="_Toc386403508"/>
      <w:r w:rsidRPr="00F3394B">
        <w:t>4.2. Egyenrangú nevelőtársi viszony</w:t>
      </w:r>
      <w:bookmarkEnd w:id="19"/>
    </w:p>
    <w:p w:rsidR="008A76A2" w:rsidRPr="008B5659" w:rsidRDefault="008A76A2" w:rsidP="008A76A2">
      <w:pPr>
        <w:pStyle w:val="Szvegtrzs"/>
        <w:spacing w:line="360" w:lineRule="auto"/>
        <w:ind w:firstLine="708"/>
        <w:jc w:val="both"/>
        <w:rPr>
          <w:szCs w:val="24"/>
        </w:rPr>
      </w:pPr>
      <w:r w:rsidRPr="008B5659">
        <w:rPr>
          <w:szCs w:val="24"/>
        </w:rPr>
        <w:t>Az együttnevelés a család és az óvoda részéről is hosszabb együttműködési folyamatban alakul ki, amelyben kapocs a család és az óvoda között a gyermek. Tudatosítani kell, hogy a gyermek - szülő kapcsolat egy életre szól, míg a gyermek – óvónő kapcsolata három illetve négy évre csupán. Az óvoda egy állomás a gyermek életében, de nem mindegy, hogy milyen ez.</w:t>
      </w:r>
    </w:p>
    <w:p w:rsidR="008A76A2" w:rsidRPr="008B5659" w:rsidRDefault="008A76A2" w:rsidP="008A76A2">
      <w:pPr>
        <w:pStyle w:val="Szvegtrzs"/>
        <w:spacing w:line="360" w:lineRule="auto"/>
        <w:ind w:firstLine="708"/>
        <w:jc w:val="both"/>
        <w:rPr>
          <w:i/>
          <w:szCs w:val="24"/>
        </w:rPr>
      </w:pPr>
      <w:r w:rsidRPr="008B5659">
        <w:rPr>
          <w:szCs w:val="24"/>
        </w:rPr>
        <w:t xml:space="preserve">Az, hogy az együttműködés milyen alapokon nyugszik, az elsősorban az óvónőn múlik. Az óvónőben kialakítandó empátia mélységéről </w:t>
      </w:r>
      <w:proofErr w:type="spellStart"/>
      <w:r w:rsidRPr="008B5659">
        <w:rPr>
          <w:szCs w:val="24"/>
        </w:rPr>
        <w:t>Ancsel</w:t>
      </w:r>
      <w:proofErr w:type="spellEnd"/>
      <w:r w:rsidRPr="008B5659">
        <w:rPr>
          <w:szCs w:val="24"/>
        </w:rPr>
        <w:t xml:space="preserve"> Éva így ír:</w:t>
      </w:r>
      <w:r w:rsidRPr="008B5659">
        <w:rPr>
          <w:szCs w:val="24"/>
        </w:rPr>
        <w:tab/>
      </w:r>
      <w:r w:rsidRPr="008B5659">
        <w:rPr>
          <w:szCs w:val="24"/>
        </w:rPr>
        <w:tab/>
      </w:r>
      <w:r w:rsidRPr="008B5659">
        <w:rPr>
          <w:szCs w:val="24"/>
        </w:rPr>
        <w:tab/>
      </w:r>
      <w:r w:rsidRPr="008B5659">
        <w:rPr>
          <w:szCs w:val="24"/>
        </w:rPr>
        <w:tab/>
        <w:t xml:space="preserve"> „Nézz hosszan egy gyermek arcára és látni fogod, ha van sors, hát nagyon korán elkezdődik.”</w:t>
      </w:r>
    </w:p>
    <w:p w:rsidR="008A76A2" w:rsidRPr="008B5659" w:rsidRDefault="008A76A2" w:rsidP="008A76A2">
      <w:pPr>
        <w:pStyle w:val="Szvegtrzs"/>
        <w:spacing w:line="360" w:lineRule="auto"/>
        <w:ind w:firstLine="708"/>
        <w:jc w:val="both"/>
        <w:rPr>
          <w:szCs w:val="24"/>
        </w:rPr>
      </w:pPr>
      <w:r w:rsidRPr="008B5659">
        <w:rPr>
          <w:szCs w:val="24"/>
        </w:rPr>
        <w:t xml:space="preserve">Az empátia mellett az óvónő viselkedése, megjelenése, kulturáltsága, kommunikációja nagyon befolyásolja a szülők hozzáállását.     </w:t>
      </w:r>
    </w:p>
    <w:p w:rsidR="008A76A2" w:rsidRPr="008B5659" w:rsidRDefault="008A76A2" w:rsidP="008A76A2">
      <w:pPr>
        <w:pStyle w:val="Szvegtrzs"/>
        <w:spacing w:line="360" w:lineRule="auto"/>
        <w:ind w:firstLine="708"/>
        <w:jc w:val="both"/>
        <w:rPr>
          <w:szCs w:val="24"/>
        </w:rPr>
      </w:pPr>
      <w:r w:rsidRPr="008B5659">
        <w:rPr>
          <w:szCs w:val="24"/>
        </w:rPr>
        <w:t>Nekünk, óvónőknek figyelembe kell vennünk a szülők intelligenciájának, érdeklődésének változatosságát és mondanivalóját a szülők számára érthetően, érdekesen, továbbgondolásra alkalmasan kell megfogalmazni.</w:t>
      </w:r>
    </w:p>
    <w:p w:rsidR="00553AA5" w:rsidRPr="008B5659" w:rsidRDefault="008A76A2" w:rsidP="00553AA5">
      <w:pPr>
        <w:pStyle w:val="Szvegtrzs"/>
        <w:spacing w:line="360" w:lineRule="auto"/>
        <w:ind w:firstLine="708"/>
        <w:jc w:val="both"/>
        <w:rPr>
          <w:szCs w:val="24"/>
        </w:rPr>
      </w:pPr>
      <w:r w:rsidRPr="008B5659">
        <w:rPr>
          <w:szCs w:val="24"/>
        </w:rPr>
        <w:t>Az együttműködés alapelvei között az egyik legfontosabb az egyenrangú nevelőtársi viszony.</w:t>
      </w:r>
      <w:r w:rsidR="00553AA5" w:rsidRPr="008B5659">
        <w:rPr>
          <w:szCs w:val="24"/>
        </w:rPr>
        <w:t xml:space="preserve"> </w:t>
      </w:r>
    </w:p>
    <w:p w:rsidR="00553AA5" w:rsidRPr="008B5659" w:rsidRDefault="00553AA5" w:rsidP="00553AA5">
      <w:pPr>
        <w:pStyle w:val="Szvegtrzs"/>
        <w:spacing w:line="360" w:lineRule="auto"/>
        <w:ind w:firstLine="708"/>
        <w:jc w:val="both"/>
        <w:rPr>
          <w:szCs w:val="24"/>
        </w:rPr>
      </w:pPr>
      <w:r w:rsidRPr="008B5659">
        <w:rPr>
          <w:szCs w:val="24"/>
        </w:rPr>
        <w:t>Hoffman Rózsa a pedagógusoknak szánt etikai kódexében szól a szülőkkel való kapcsolat etikai normáiról, mely szerint a pedagógus és a szülő között egyenrangú viszonynak kell lenni, de a nevelés területén a pedagógus szerepe a döntő, hiszen ő a szakember. (Hoffmann 1996</w:t>
      </w:r>
      <w:r w:rsidR="00134784" w:rsidRPr="008B5659">
        <w:rPr>
          <w:szCs w:val="24"/>
        </w:rPr>
        <w:t>:</w:t>
      </w:r>
      <w:r w:rsidRPr="008B5659">
        <w:rPr>
          <w:szCs w:val="24"/>
        </w:rPr>
        <w:t xml:space="preserve"> 7)</w:t>
      </w:r>
    </w:p>
    <w:p w:rsidR="008A76A2" w:rsidRPr="008B5659" w:rsidRDefault="008A76A2" w:rsidP="008A76A2">
      <w:pPr>
        <w:pStyle w:val="Szvegtrzs"/>
        <w:spacing w:line="360" w:lineRule="auto"/>
        <w:jc w:val="both"/>
        <w:rPr>
          <w:szCs w:val="24"/>
        </w:rPr>
      </w:pPr>
      <w:r w:rsidRPr="008B5659">
        <w:rPr>
          <w:szCs w:val="24"/>
        </w:rPr>
        <w:t xml:space="preserve">A szülő, óvónő között ne legyen alá – fölérendeltségi viszony. Komlós Sándor is ezt igazolja, miszerint az interperszonális kapcsolatban az a hatékony </w:t>
      </w:r>
      <w:proofErr w:type="gramStart"/>
      <w:r w:rsidRPr="008B5659">
        <w:rPr>
          <w:szCs w:val="24"/>
        </w:rPr>
        <w:t>légkör</w:t>
      </w:r>
      <w:proofErr w:type="gramEnd"/>
      <w:r w:rsidRPr="008B5659">
        <w:rPr>
          <w:szCs w:val="24"/>
        </w:rPr>
        <w:t xml:space="preserve"> ha az</w:t>
      </w:r>
      <w:r w:rsidRPr="008B5659">
        <w:rPr>
          <w:i/>
          <w:szCs w:val="24"/>
        </w:rPr>
        <w:t xml:space="preserve"> </w:t>
      </w:r>
      <w:r w:rsidRPr="008B5659">
        <w:rPr>
          <w:b/>
          <w:szCs w:val="24"/>
        </w:rPr>
        <w:t>egyenlőség</w:t>
      </w:r>
      <w:r w:rsidRPr="008B5659">
        <w:rPr>
          <w:i/>
          <w:szCs w:val="24"/>
        </w:rPr>
        <w:t xml:space="preserve"> </w:t>
      </w:r>
      <w:r w:rsidRPr="008B5659">
        <w:rPr>
          <w:szCs w:val="24"/>
        </w:rPr>
        <w:t>dominál, azaz mindkét fél alapállása az, hogy a másik fél értelmes ember érdemes vele foglalkozni.</w:t>
      </w:r>
    </w:p>
    <w:p w:rsidR="008A76A2" w:rsidRPr="008B5659" w:rsidRDefault="008A76A2" w:rsidP="008A76A2">
      <w:pPr>
        <w:pStyle w:val="Szvegtrzs"/>
        <w:spacing w:line="360" w:lineRule="auto"/>
        <w:ind w:firstLine="708"/>
        <w:jc w:val="both"/>
        <w:rPr>
          <w:b/>
          <w:szCs w:val="24"/>
        </w:rPr>
      </w:pPr>
      <w:r w:rsidRPr="008B5659">
        <w:rPr>
          <w:szCs w:val="24"/>
        </w:rPr>
        <w:t>A szülőt fogadja el az óvónő olyannak amilyen, minden</w:t>
      </w:r>
      <w:r w:rsidRPr="008B5659">
        <w:rPr>
          <w:i/>
          <w:szCs w:val="24"/>
        </w:rPr>
        <w:t xml:space="preserve"> előítélet nélkül.</w:t>
      </w:r>
      <w:r w:rsidRPr="008B5659">
        <w:rPr>
          <w:szCs w:val="24"/>
        </w:rPr>
        <w:t xml:space="preserve"> Sok esetben tapasztaltam, hogy a társadalmi helyzet, kulturáltság, anyagi javak erősen befolyásolják. Ennek alapja a </w:t>
      </w:r>
      <w:r w:rsidRPr="008B5659">
        <w:rPr>
          <w:b/>
          <w:szCs w:val="24"/>
        </w:rPr>
        <w:t>kölcsönös bizalom és a segítségnyújtás.</w:t>
      </w:r>
    </w:p>
    <w:p w:rsidR="008A76A2" w:rsidRPr="008B5659" w:rsidRDefault="008A76A2" w:rsidP="008A76A2">
      <w:pPr>
        <w:pStyle w:val="Szvegtrzs"/>
        <w:spacing w:line="360" w:lineRule="auto"/>
        <w:jc w:val="both"/>
        <w:rPr>
          <w:szCs w:val="24"/>
        </w:rPr>
      </w:pPr>
      <w:r w:rsidRPr="008B5659">
        <w:rPr>
          <w:szCs w:val="24"/>
        </w:rPr>
        <w:t>A bizalom megnyerése három tényezőtől függ:</w:t>
      </w:r>
    </w:p>
    <w:p w:rsidR="008A76A2" w:rsidRPr="008B5659" w:rsidRDefault="008A76A2" w:rsidP="008A76A2">
      <w:pPr>
        <w:pStyle w:val="Felsorols"/>
        <w:numPr>
          <w:ilvl w:val="0"/>
          <w:numId w:val="8"/>
        </w:numPr>
        <w:spacing w:line="360" w:lineRule="auto"/>
        <w:jc w:val="both"/>
      </w:pPr>
      <w:r w:rsidRPr="008B5659">
        <w:lastRenderedPageBreak/>
        <w:t>óvónő példás magatartásától</w:t>
      </w:r>
    </w:p>
    <w:p w:rsidR="008A76A2" w:rsidRPr="008B5659" w:rsidRDefault="008A76A2" w:rsidP="008A76A2">
      <w:pPr>
        <w:pStyle w:val="Felsorols"/>
        <w:numPr>
          <w:ilvl w:val="0"/>
          <w:numId w:val="8"/>
        </w:numPr>
        <w:spacing w:line="360" w:lineRule="auto"/>
        <w:jc w:val="both"/>
      </w:pPr>
      <w:r w:rsidRPr="008B5659">
        <w:t>a nevelő munka eredményességétől</w:t>
      </w:r>
    </w:p>
    <w:p w:rsidR="008A76A2" w:rsidRPr="008B5659" w:rsidRDefault="008A76A2" w:rsidP="008A76A2">
      <w:pPr>
        <w:pStyle w:val="Felsorols"/>
        <w:numPr>
          <w:ilvl w:val="0"/>
          <w:numId w:val="8"/>
        </w:numPr>
        <w:spacing w:line="360" w:lineRule="auto"/>
        <w:jc w:val="both"/>
      </w:pPr>
      <w:r w:rsidRPr="008B5659">
        <w:t>gyermek szeretet, emberi magatartás, segítőkészségtől.</w:t>
      </w:r>
    </w:p>
    <w:p w:rsidR="008A76A2" w:rsidRPr="008B5659" w:rsidRDefault="008A76A2" w:rsidP="008A76A2">
      <w:pPr>
        <w:pStyle w:val="Szvegtrzs"/>
        <w:spacing w:line="360" w:lineRule="auto"/>
        <w:ind w:firstLine="680"/>
        <w:jc w:val="both"/>
        <w:rPr>
          <w:szCs w:val="24"/>
        </w:rPr>
      </w:pPr>
      <w:r w:rsidRPr="008B5659">
        <w:rPr>
          <w:szCs w:val="24"/>
        </w:rPr>
        <w:t xml:space="preserve">A bizalom kifejlődik, erősödik a közös </w:t>
      </w:r>
      <w:proofErr w:type="gramStart"/>
      <w:r w:rsidRPr="008B5659">
        <w:rPr>
          <w:szCs w:val="24"/>
        </w:rPr>
        <w:t>munka  és</w:t>
      </w:r>
      <w:proofErr w:type="gramEnd"/>
      <w:r w:rsidRPr="008B5659">
        <w:rPr>
          <w:szCs w:val="24"/>
        </w:rPr>
        <w:t xml:space="preserve"> a fáradozás során. Egy régi igazság szerint a bizalom bizalmat szül.</w:t>
      </w:r>
    </w:p>
    <w:p w:rsidR="008A76A2" w:rsidRPr="008B5659" w:rsidRDefault="008A76A2" w:rsidP="008A76A2">
      <w:pPr>
        <w:pStyle w:val="Szvegtrzs"/>
        <w:spacing w:line="360" w:lineRule="auto"/>
        <w:ind w:firstLine="680"/>
        <w:jc w:val="both"/>
        <w:rPr>
          <w:szCs w:val="24"/>
        </w:rPr>
      </w:pPr>
      <w:r w:rsidRPr="008B5659">
        <w:rPr>
          <w:szCs w:val="24"/>
        </w:rPr>
        <w:t xml:space="preserve">Az egyenrangú nevelőtársi viszony a </w:t>
      </w:r>
      <w:r w:rsidRPr="008B5659">
        <w:rPr>
          <w:b/>
          <w:szCs w:val="24"/>
        </w:rPr>
        <w:t>kölcsönös alkalmazkodásban</w:t>
      </w:r>
      <w:r w:rsidRPr="008B5659">
        <w:rPr>
          <w:i/>
          <w:szCs w:val="24"/>
        </w:rPr>
        <w:t xml:space="preserve"> </w:t>
      </w:r>
      <w:r w:rsidRPr="008B5659">
        <w:rPr>
          <w:szCs w:val="24"/>
        </w:rPr>
        <w:t>is megnyilvánul. Ezt mind a két fél részéről figyelembe kell venni. Például a vallási szokások. Csoportomban volt egy mohamedán kisfiú, aki nem ehetett tisztátlan alapanyagból készült ételeket, ezt a szülő jelezte felénk, melyet mi szem előtt tartottunk. A szülőnek is figyelembe kell venni a pedagógus kérését</w:t>
      </w:r>
      <w:r w:rsidR="00134784" w:rsidRPr="008B5659">
        <w:rPr>
          <w:szCs w:val="24"/>
        </w:rPr>
        <w:t>.</w:t>
      </w:r>
      <w:r w:rsidRPr="008B5659">
        <w:rPr>
          <w:szCs w:val="24"/>
        </w:rPr>
        <w:t xml:space="preserve"> </w:t>
      </w:r>
      <w:r w:rsidR="00134784" w:rsidRPr="008B5659">
        <w:rPr>
          <w:szCs w:val="24"/>
        </w:rPr>
        <w:t xml:space="preserve">Mint </w:t>
      </w:r>
      <w:r w:rsidRPr="008B5659">
        <w:rPr>
          <w:szCs w:val="24"/>
        </w:rPr>
        <w:t xml:space="preserve">például, 9 óráig érjenek be a csoportba, ne hozzanak értékes, balesetet okozó játékokat… </w:t>
      </w:r>
    </w:p>
    <w:p w:rsidR="008A76A2" w:rsidRPr="008B5659" w:rsidRDefault="008A76A2" w:rsidP="008A76A2">
      <w:pPr>
        <w:pStyle w:val="Szvegtrzs"/>
        <w:spacing w:line="360" w:lineRule="auto"/>
        <w:jc w:val="both"/>
        <w:rPr>
          <w:szCs w:val="24"/>
        </w:rPr>
      </w:pPr>
      <w:r w:rsidRPr="008B5659">
        <w:rPr>
          <w:szCs w:val="24"/>
        </w:rPr>
        <w:t>Amennyiben a két fél úgy érzi, hogy a „megállapodás” sérül, ennek megoldása a megbeszélés.</w:t>
      </w:r>
    </w:p>
    <w:p w:rsidR="008A76A2" w:rsidRPr="008B5659" w:rsidRDefault="008A76A2" w:rsidP="008A76A2">
      <w:pPr>
        <w:pStyle w:val="Szvegtrzs"/>
        <w:spacing w:line="360" w:lineRule="auto"/>
        <w:ind w:firstLine="708"/>
        <w:jc w:val="both"/>
        <w:rPr>
          <w:szCs w:val="24"/>
        </w:rPr>
      </w:pPr>
      <w:r w:rsidRPr="008B5659">
        <w:rPr>
          <w:szCs w:val="24"/>
        </w:rPr>
        <w:t>A</w:t>
      </w:r>
      <w:r w:rsidRPr="008B5659">
        <w:rPr>
          <w:i/>
          <w:szCs w:val="24"/>
        </w:rPr>
        <w:t xml:space="preserve"> </w:t>
      </w:r>
      <w:r w:rsidRPr="008B5659">
        <w:rPr>
          <w:b/>
          <w:szCs w:val="24"/>
        </w:rPr>
        <w:t xml:space="preserve">folyamatosságot </w:t>
      </w:r>
      <w:r w:rsidRPr="008B5659">
        <w:rPr>
          <w:szCs w:val="24"/>
        </w:rPr>
        <w:t xml:space="preserve">biztosítani kell, mind a szülővel, mind a gyermekkel kapcsolatban. Az óvoda legyen </w:t>
      </w:r>
      <w:r w:rsidRPr="008B5659">
        <w:rPr>
          <w:b/>
          <w:szCs w:val="24"/>
        </w:rPr>
        <w:t xml:space="preserve">nyitott </w:t>
      </w:r>
      <w:r w:rsidRPr="008B5659">
        <w:rPr>
          <w:szCs w:val="24"/>
        </w:rPr>
        <w:t xml:space="preserve">a család felé. </w:t>
      </w:r>
      <w:r w:rsidRPr="008B5659">
        <w:rPr>
          <w:b/>
          <w:szCs w:val="24"/>
        </w:rPr>
        <w:t>Adjon teret a szülők véleményének</w:t>
      </w:r>
      <w:r w:rsidRPr="008B5659">
        <w:rPr>
          <w:i/>
          <w:szCs w:val="24"/>
        </w:rPr>
        <w:t xml:space="preserve"> </w:t>
      </w:r>
      <w:r w:rsidRPr="008B5659">
        <w:rPr>
          <w:szCs w:val="24"/>
        </w:rPr>
        <w:t xml:space="preserve">és mérlegelje azt. Úgy érzem, hogy a társadalom demokratizálódásának hatására a szülők lehetőségei kitágultak az óvoda élete, működési rendje, nevelési rendszere </w:t>
      </w:r>
      <w:proofErr w:type="gramStart"/>
      <w:r w:rsidRPr="008B5659">
        <w:rPr>
          <w:szCs w:val="24"/>
        </w:rPr>
        <w:t>kialakításában</w:t>
      </w:r>
      <w:proofErr w:type="gramEnd"/>
      <w:r w:rsidRPr="008B5659">
        <w:rPr>
          <w:szCs w:val="24"/>
        </w:rPr>
        <w:t xml:space="preserve"> való részvételben.</w:t>
      </w:r>
    </w:p>
    <w:p w:rsidR="008A76A2" w:rsidRPr="008B5659" w:rsidRDefault="008A76A2" w:rsidP="008A76A2">
      <w:pPr>
        <w:pStyle w:val="Szvegtrzs"/>
        <w:spacing w:line="360" w:lineRule="auto"/>
        <w:jc w:val="both"/>
        <w:rPr>
          <w:b/>
          <w:szCs w:val="24"/>
        </w:rPr>
      </w:pPr>
      <w:r w:rsidRPr="008B5659">
        <w:rPr>
          <w:szCs w:val="24"/>
        </w:rPr>
        <w:t xml:space="preserve">Bármilyen probléma esetében alapvető, hogy a megoldás legyen </w:t>
      </w:r>
      <w:r w:rsidRPr="008B5659">
        <w:rPr>
          <w:b/>
          <w:szCs w:val="24"/>
        </w:rPr>
        <w:t>őszinte, nyílt és időben történő megbeszélés eredménye.</w:t>
      </w:r>
    </w:p>
    <w:p w:rsidR="008A76A2" w:rsidRPr="008B5659" w:rsidRDefault="008A76A2" w:rsidP="008A76A2">
      <w:pPr>
        <w:pStyle w:val="Szvegtrzs"/>
        <w:spacing w:line="360" w:lineRule="auto"/>
        <w:ind w:firstLine="709"/>
        <w:jc w:val="both"/>
        <w:rPr>
          <w:szCs w:val="24"/>
        </w:rPr>
      </w:pPr>
      <w:r w:rsidRPr="008B5659">
        <w:rPr>
          <w:szCs w:val="24"/>
        </w:rPr>
        <w:t xml:space="preserve">Előfordul, hogy néhány szülővel nehezebb együtt dolgozni, mint a gyermekkel. Időnként a szülő érthetetlen viselkedése felháborodást kelt. Kosztolányi Dezső humoros, de nagyon mély érzelmű szavai erre is utalhatnak:  </w:t>
      </w:r>
    </w:p>
    <w:p w:rsidR="008A76A2" w:rsidRPr="008B5659" w:rsidRDefault="008A76A2" w:rsidP="008A76A2">
      <w:pPr>
        <w:pStyle w:val="Szvegtrzsbehzssal"/>
        <w:spacing w:line="360" w:lineRule="auto"/>
        <w:jc w:val="both"/>
        <w:rPr>
          <w:i/>
        </w:rPr>
      </w:pPr>
      <w:r w:rsidRPr="008B5659">
        <w:rPr>
          <w:i/>
        </w:rPr>
        <w:t>„Csodálkozol a kokainistán, s nem érted?</w:t>
      </w:r>
    </w:p>
    <w:p w:rsidR="008A76A2" w:rsidRPr="008B5659" w:rsidRDefault="008A76A2" w:rsidP="008A76A2">
      <w:pPr>
        <w:pStyle w:val="Szvegtrzsbehzssal"/>
        <w:spacing w:line="360" w:lineRule="auto"/>
        <w:jc w:val="both"/>
      </w:pPr>
      <w:r w:rsidRPr="008B5659">
        <w:rPr>
          <w:i/>
        </w:rPr>
        <w:t>Gondolkozz az okain is tán, s megérted!”</w:t>
      </w:r>
      <w:r w:rsidR="00134784" w:rsidRPr="008B5659">
        <w:rPr>
          <w:i/>
        </w:rPr>
        <w:t xml:space="preserve"> </w:t>
      </w:r>
      <w:r w:rsidR="00134784" w:rsidRPr="008B5659">
        <w:t>(Kosztolányi Dezső)</w:t>
      </w:r>
    </w:p>
    <w:p w:rsidR="008A76A2" w:rsidRPr="00F3394B" w:rsidRDefault="008A76A2" w:rsidP="001F5715">
      <w:pPr>
        <w:pStyle w:val="Cmsor2"/>
      </w:pPr>
      <w:bookmarkStart w:id="20" w:name="_Toc386403509"/>
      <w:r w:rsidRPr="00F3394B">
        <w:t>4.3. Az óvoda és a család kapcsolatát befolyásoló tényezők</w:t>
      </w:r>
      <w:bookmarkEnd w:id="20"/>
    </w:p>
    <w:p w:rsidR="008A76A2" w:rsidRPr="008B5659" w:rsidRDefault="008A76A2" w:rsidP="008A76A2">
      <w:pPr>
        <w:pStyle w:val="Szvegtrzs"/>
        <w:spacing w:line="360" w:lineRule="auto"/>
        <w:ind w:firstLine="708"/>
        <w:jc w:val="both"/>
        <w:rPr>
          <w:szCs w:val="24"/>
        </w:rPr>
      </w:pPr>
      <w:r w:rsidRPr="008B5659">
        <w:rPr>
          <w:szCs w:val="24"/>
        </w:rPr>
        <w:t xml:space="preserve">Az óvoda és a család kapcsolatát nagymértékben befolyásolja a </w:t>
      </w:r>
      <w:r w:rsidRPr="008B5659">
        <w:rPr>
          <w:b/>
          <w:szCs w:val="24"/>
        </w:rPr>
        <w:t>település szerkezet,</w:t>
      </w:r>
      <w:r w:rsidRPr="008B5659">
        <w:rPr>
          <w:i/>
          <w:szCs w:val="24"/>
        </w:rPr>
        <w:t xml:space="preserve"> lakókörnyezet</w:t>
      </w:r>
      <w:r w:rsidRPr="008B5659">
        <w:rPr>
          <w:szCs w:val="24"/>
        </w:rPr>
        <w:t>.</w:t>
      </w:r>
    </w:p>
    <w:p w:rsidR="008A76A2" w:rsidRPr="008B5659" w:rsidRDefault="008A76A2" w:rsidP="008A76A2">
      <w:pPr>
        <w:pStyle w:val="Szvegtrzs"/>
        <w:spacing w:line="360" w:lineRule="auto"/>
        <w:ind w:firstLine="708"/>
        <w:jc w:val="both"/>
        <w:rPr>
          <w:szCs w:val="24"/>
        </w:rPr>
      </w:pPr>
      <w:r w:rsidRPr="008B5659">
        <w:rPr>
          <w:szCs w:val="24"/>
        </w:rPr>
        <w:t xml:space="preserve">Így jellemzően falun találhatóak meg a többgenerációs családok, akik hosszú ideje élnek ugyanazon a területen, családnak több tagja járt ugyanazon intézménybe, nagyobb bizalommal vannak az óvoda iránt, mivel működését és dolgozóit ismerik, ebből következik „könnyebben” működnek az együttműködési formák mellett a nagyszülők sokat segíthetnek a fiatal szülőknek a gyermek ellátásában, így a szülőre kevesebb feladat hárul, s több idő marad </w:t>
      </w:r>
      <w:r w:rsidRPr="008B5659">
        <w:rPr>
          <w:szCs w:val="24"/>
        </w:rPr>
        <w:lastRenderedPageBreak/>
        <w:t>a szülőnek az óvodával való együttműködésre. Ezek a szülők az óvodai programokon aktívabban vesznek rész. Óvodai felmérésünk szerint az ilyen lakókörnyezetben élő családokban ritkábban fordulnak elő „</w:t>
      </w:r>
      <w:proofErr w:type="spellStart"/>
      <w:r w:rsidRPr="008B5659">
        <w:rPr>
          <w:szCs w:val="24"/>
        </w:rPr>
        <w:t>gyermekvédelmis</w:t>
      </w:r>
      <w:proofErr w:type="spellEnd"/>
      <w:r w:rsidRPr="008B5659">
        <w:rPr>
          <w:szCs w:val="24"/>
        </w:rPr>
        <w:t xml:space="preserve"> esetek.”</w:t>
      </w:r>
    </w:p>
    <w:p w:rsidR="008A76A2" w:rsidRPr="008B5659" w:rsidRDefault="008A76A2" w:rsidP="008A76A2">
      <w:pPr>
        <w:pStyle w:val="Szvegtrzs"/>
        <w:spacing w:line="360" w:lineRule="auto"/>
        <w:ind w:firstLine="708"/>
        <w:jc w:val="both"/>
        <w:rPr>
          <w:szCs w:val="24"/>
        </w:rPr>
      </w:pPr>
      <w:r w:rsidRPr="008B5659">
        <w:rPr>
          <w:szCs w:val="24"/>
        </w:rPr>
        <w:t xml:space="preserve">Városban, lakótelepeken, ahol a nagyszülők nélkül él a család, a gyermek jóval több időt tölt az óvodában, mint a családi házban élő gyermekek. </w:t>
      </w:r>
    </w:p>
    <w:p w:rsidR="008A76A2" w:rsidRPr="008B5659" w:rsidRDefault="008A76A2" w:rsidP="008A76A2">
      <w:pPr>
        <w:pStyle w:val="Szvegtrzs"/>
        <w:spacing w:line="360" w:lineRule="auto"/>
        <w:ind w:firstLine="708"/>
        <w:jc w:val="both"/>
        <w:rPr>
          <w:szCs w:val="24"/>
        </w:rPr>
      </w:pPr>
      <w:r w:rsidRPr="008B5659">
        <w:rPr>
          <w:szCs w:val="24"/>
        </w:rPr>
        <w:t xml:space="preserve">A szülők elfoglaltsága miatt tapasztalataim szerint gyakori, hogy a nagyobb testvér hozza óvodába illetve viszi haza a kisebbet. Nyilván ez a gyermek </w:t>
      </w:r>
      <w:proofErr w:type="gramStart"/>
      <w:r w:rsidRPr="008B5659">
        <w:rPr>
          <w:szCs w:val="24"/>
        </w:rPr>
        <w:t>szempontjából  hátrányos</w:t>
      </w:r>
      <w:proofErr w:type="gramEnd"/>
      <w:r w:rsidRPr="008B5659">
        <w:rPr>
          <w:szCs w:val="24"/>
        </w:rPr>
        <w:t>, bár megvan az az előnye, hogy előbb önállóvá válnak.</w:t>
      </w:r>
    </w:p>
    <w:p w:rsidR="008A76A2" w:rsidRPr="008B5659" w:rsidRDefault="008A76A2" w:rsidP="008A76A2">
      <w:pPr>
        <w:pStyle w:val="Szvegtrzs"/>
        <w:spacing w:line="360" w:lineRule="auto"/>
        <w:ind w:firstLine="708"/>
        <w:jc w:val="both"/>
        <w:rPr>
          <w:szCs w:val="24"/>
        </w:rPr>
      </w:pPr>
      <w:r w:rsidRPr="008B5659">
        <w:rPr>
          <w:szCs w:val="24"/>
        </w:rPr>
        <w:t>A lakótelepi családoknál felméréseink szerint gyakoriak a baráti kapcsolatok a szülők között. Ezek a szülők együtt szívesebben vesznek részt a közös programokon: társadalmi munka, kirándulás.</w:t>
      </w:r>
    </w:p>
    <w:p w:rsidR="008A76A2" w:rsidRPr="008B5659" w:rsidRDefault="008A76A2" w:rsidP="008A76A2">
      <w:pPr>
        <w:pStyle w:val="Szvegtrzs"/>
        <w:spacing w:line="360" w:lineRule="auto"/>
        <w:ind w:firstLine="708"/>
        <w:jc w:val="both"/>
        <w:rPr>
          <w:szCs w:val="24"/>
        </w:rPr>
      </w:pPr>
      <w:r w:rsidRPr="008B5659">
        <w:rPr>
          <w:szCs w:val="24"/>
        </w:rPr>
        <w:t>Aztán vannak olyan óvodák, ahol a szülők sokat törődnek a gyermekükkel, de intézményük közösségi élete iránt nem olyan nagy az érdeklődésük.</w:t>
      </w:r>
    </w:p>
    <w:p w:rsidR="008A76A2" w:rsidRPr="008B5659" w:rsidRDefault="008A76A2" w:rsidP="008A76A2">
      <w:pPr>
        <w:pStyle w:val="Szvegtrzs"/>
        <w:spacing w:line="360" w:lineRule="auto"/>
        <w:ind w:firstLine="708"/>
        <w:jc w:val="both"/>
        <w:rPr>
          <w:szCs w:val="24"/>
        </w:rPr>
      </w:pPr>
      <w:r w:rsidRPr="008B5659">
        <w:rPr>
          <w:szCs w:val="24"/>
        </w:rPr>
        <w:t xml:space="preserve">Legnehezebb helyzetben azok az intézmények vannak, ahol sok a szükség -, és komfort nélküli lakás. Ezek között sok a problémás, </w:t>
      </w:r>
      <w:proofErr w:type="spellStart"/>
      <w:r w:rsidRPr="008B5659">
        <w:rPr>
          <w:szCs w:val="24"/>
        </w:rPr>
        <w:t>gyermekvédelmis</w:t>
      </w:r>
      <w:proofErr w:type="spellEnd"/>
      <w:r w:rsidRPr="008B5659">
        <w:rPr>
          <w:szCs w:val="24"/>
        </w:rPr>
        <w:t xml:space="preserve"> esetek száma. E szülők hosszas meggyőzés után jönnek csak el a programokra, de akkor is feszélyezve érzik magukat, egymással nem alakulnak ki kapcsolatok, kizárólag neveléssel kapcsolatban kommunikálnak.</w:t>
      </w:r>
    </w:p>
    <w:p w:rsidR="008A76A2" w:rsidRPr="008B5659" w:rsidRDefault="008A76A2" w:rsidP="008A76A2">
      <w:pPr>
        <w:pStyle w:val="Szvegtrzs"/>
        <w:spacing w:line="360" w:lineRule="auto"/>
        <w:ind w:firstLine="708"/>
        <w:jc w:val="both"/>
        <w:rPr>
          <w:szCs w:val="24"/>
        </w:rPr>
      </w:pPr>
      <w:r w:rsidRPr="008B5659">
        <w:rPr>
          <w:szCs w:val="24"/>
        </w:rPr>
        <w:t xml:space="preserve">Mindezek mellett természetesen befolyásolja az óvoda és a család kapcsolatát a </w:t>
      </w:r>
      <w:r w:rsidRPr="008B5659">
        <w:rPr>
          <w:b/>
          <w:szCs w:val="24"/>
        </w:rPr>
        <w:t>személyi feltételek,</w:t>
      </w:r>
      <w:r w:rsidRPr="008B5659">
        <w:rPr>
          <w:szCs w:val="24"/>
        </w:rPr>
        <w:t xml:space="preserve"> amelyek meghatározzák az adott intézményben dolgozók szemléletmódját, képzettségét, pedagógiai felkészültségét. Befolyásolja életkor, szakmában eltöltött idő. Ide tartoznak a technikai állományban dolgozók is.</w:t>
      </w:r>
    </w:p>
    <w:p w:rsidR="008A76A2" w:rsidRPr="008B5659" w:rsidRDefault="008A76A2" w:rsidP="008A76A2">
      <w:pPr>
        <w:pStyle w:val="Szvegtrzs"/>
        <w:spacing w:line="360" w:lineRule="auto"/>
        <w:ind w:firstLine="708"/>
        <w:jc w:val="both"/>
        <w:rPr>
          <w:szCs w:val="24"/>
        </w:rPr>
      </w:pPr>
      <w:r w:rsidRPr="008B5659">
        <w:rPr>
          <w:szCs w:val="24"/>
        </w:rPr>
        <w:t xml:space="preserve">Hatással van az együttműködésre a </w:t>
      </w:r>
      <w:r w:rsidRPr="008B5659">
        <w:rPr>
          <w:b/>
          <w:szCs w:val="24"/>
        </w:rPr>
        <w:t>család szerkezeti változása</w:t>
      </w:r>
      <w:r w:rsidRPr="008B5659">
        <w:rPr>
          <w:szCs w:val="24"/>
        </w:rPr>
        <w:t>. Egyre több az elvált, külön élő vagy éppen válófélben lévő család. Ez nem csak a nevelési problémák számát növeli, hanem a kapcsolattartást is nehezíti.</w:t>
      </w:r>
    </w:p>
    <w:p w:rsidR="008A76A2" w:rsidRPr="008B5659" w:rsidRDefault="008A76A2" w:rsidP="008A76A2">
      <w:pPr>
        <w:pStyle w:val="Szvegtrzs"/>
        <w:spacing w:line="360" w:lineRule="auto"/>
        <w:ind w:firstLine="708"/>
        <w:jc w:val="both"/>
        <w:rPr>
          <w:szCs w:val="24"/>
        </w:rPr>
      </w:pPr>
      <w:r w:rsidRPr="008B5659">
        <w:rPr>
          <w:szCs w:val="24"/>
        </w:rPr>
        <w:t>A leányanyák száma is növekszik, akik a legkülönbözőbb magatartást tanúsítanak az óvodával szemben. A velük való foglalkozás különös figyelmet és tapintatos módszert igényel az óvónő részéről.</w:t>
      </w:r>
    </w:p>
    <w:p w:rsidR="008A76A2" w:rsidRPr="008B5659" w:rsidRDefault="008A76A2" w:rsidP="008A76A2">
      <w:pPr>
        <w:pStyle w:val="Szvegtrzs"/>
        <w:spacing w:line="360" w:lineRule="auto"/>
        <w:ind w:firstLine="708"/>
        <w:jc w:val="both"/>
        <w:rPr>
          <w:szCs w:val="24"/>
        </w:rPr>
      </w:pPr>
      <w:r w:rsidRPr="008B5659">
        <w:rPr>
          <w:szCs w:val="24"/>
        </w:rPr>
        <w:t xml:space="preserve">A kapcsolatot befolyásolja a teljes családok esetében is a </w:t>
      </w:r>
      <w:r w:rsidRPr="008B5659">
        <w:rPr>
          <w:b/>
          <w:szCs w:val="24"/>
        </w:rPr>
        <w:t>jövedelmek kiegészítő munkák</w:t>
      </w:r>
      <w:r w:rsidRPr="008B5659">
        <w:rPr>
          <w:i/>
          <w:szCs w:val="24"/>
        </w:rPr>
        <w:t xml:space="preserve">, </w:t>
      </w:r>
      <w:r w:rsidRPr="008B5659">
        <w:rPr>
          <w:b/>
          <w:szCs w:val="24"/>
        </w:rPr>
        <w:t>továbbtanulás, továbbképzés fokozottabb igénye</w:t>
      </w:r>
      <w:r w:rsidRPr="008B5659">
        <w:rPr>
          <w:i/>
          <w:szCs w:val="24"/>
        </w:rPr>
        <w:t>,</w:t>
      </w:r>
      <w:r w:rsidRPr="008B5659">
        <w:rPr>
          <w:szCs w:val="24"/>
        </w:rPr>
        <w:t xml:space="preserve"> ami a gyermek elhanyagolásához, érzelmi sivárságához vezethet.</w:t>
      </w:r>
    </w:p>
    <w:p w:rsidR="008A76A2" w:rsidRPr="008B5659" w:rsidRDefault="008A76A2" w:rsidP="008A76A2">
      <w:pPr>
        <w:pStyle w:val="Szvegtrzs"/>
        <w:spacing w:line="360" w:lineRule="auto"/>
        <w:ind w:firstLine="708"/>
        <w:jc w:val="both"/>
        <w:rPr>
          <w:szCs w:val="24"/>
        </w:rPr>
      </w:pPr>
      <w:r w:rsidRPr="008B5659">
        <w:rPr>
          <w:szCs w:val="24"/>
        </w:rPr>
        <w:t xml:space="preserve">Megemlíteném a </w:t>
      </w:r>
      <w:r w:rsidRPr="008B5659">
        <w:rPr>
          <w:b/>
          <w:szCs w:val="24"/>
        </w:rPr>
        <w:t xml:space="preserve">fiatal értelmiségi, vezető beosztású szülőket, </w:t>
      </w:r>
      <w:r w:rsidRPr="008B5659">
        <w:rPr>
          <w:szCs w:val="24"/>
        </w:rPr>
        <w:t xml:space="preserve">akik erősen lekötöttek lehetnek saját problémájukkal, kevés időt fordítanak a gyermekükre, még kevesebbet az intézményre. E szülők feltételezik, hogy neveléssel kapcsolatban nem tudunk újat mondani </w:t>
      </w:r>
      <w:r w:rsidRPr="008B5659">
        <w:rPr>
          <w:szCs w:val="24"/>
        </w:rPr>
        <w:lastRenderedPageBreak/>
        <w:t>nekik. E családoknál előfordul, hogy nem biztosított a megfelelő légkör, szeretetteljes, támogató környezet. A gyermek sokszor előkészítés nélkül, esetleg sérülten kerül az óvodába. Kedvezőtlenül hat a gyermek beszédfejlődésére, személyiségalakulására. E családban élő gyermekek biztonságérzete kevés, visszahúzódóak, de ugyanúgy agresszív, indulatos magatartást is kiválthat belőlük.</w:t>
      </w:r>
    </w:p>
    <w:p w:rsidR="008A76A2" w:rsidRPr="008B5659" w:rsidRDefault="008A76A2" w:rsidP="008A76A2">
      <w:pPr>
        <w:pStyle w:val="Szvegtrzs"/>
        <w:spacing w:line="360" w:lineRule="auto"/>
        <w:ind w:firstLine="708"/>
        <w:jc w:val="both"/>
        <w:rPr>
          <w:szCs w:val="24"/>
        </w:rPr>
      </w:pPr>
      <w:r w:rsidRPr="008B5659">
        <w:rPr>
          <w:szCs w:val="24"/>
        </w:rPr>
        <w:t>Lényeges, hogy a problémás eseteket időben vegyük észre. Mindezek nehezíthetik, de nem akadályozhatják a kapcsolattartást.</w:t>
      </w:r>
    </w:p>
    <w:p w:rsidR="00134784" w:rsidRPr="008B5659" w:rsidRDefault="008A76A2" w:rsidP="008A76A2">
      <w:pPr>
        <w:pStyle w:val="Szvegtrzs"/>
        <w:spacing w:line="360" w:lineRule="auto"/>
        <w:ind w:firstLine="708"/>
        <w:jc w:val="both"/>
        <w:rPr>
          <w:szCs w:val="24"/>
        </w:rPr>
      </w:pPr>
      <w:r w:rsidRPr="008B5659">
        <w:rPr>
          <w:szCs w:val="24"/>
        </w:rPr>
        <w:t xml:space="preserve">Az óvoda az a hely, ahol még elég nagy esély van a szülők elérésére és a velük való kapcsolattartásra. Nagy kihívás az óvodai nevelők számára, hogy a család és az óvoda kölcsönhatásában rejlő lehetőségekkel mennyire tudnak élni. </w:t>
      </w:r>
    </w:p>
    <w:p w:rsidR="008A76A2" w:rsidRPr="008B5659" w:rsidRDefault="00134784" w:rsidP="008A76A2">
      <w:pPr>
        <w:pStyle w:val="Szvegtrzs"/>
        <w:spacing w:line="360" w:lineRule="auto"/>
        <w:ind w:firstLine="708"/>
        <w:jc w:val="both"/>
        <w:rPr>
          <w:szCs w:val="24"/>
        </w:rPr>
      </w:pPr>
      <w:r w:rsidRPr="008B5659">
        <w:rPr>
          <w:szCs w:val="24"/>
        </w:rPr>
        <w:t>Tanulmányaim és tapasztataim alapján elmondhatom, hogy a</w:t>
      </w:r>
      <w:r w:rsidR="008A76A2" w:rsidRPr="008B5659">
        <w:rPr>
          <w:szCs w:val="24"/>
        </w:rPr>
        <w:t xml:space="preserve"> szülőket segíteni kell a szülői hivatás tanulásában, mert ez nem ösztönös tevékenység.</w:t>
      </w:r>
    </w:p>
    <w:p w:rsidR="008A76A2" w:rsidRPr="00F3394B" w:rsidRDefault="008A76A2" w:rsidP="001F5715">
      <w:pPr>
        <w:pStyle w:val="Cmsor2"/>
      </w:pPr>
      <w:bookmarkStart w:id="21" w:name="_Toc386403510"/>
      <w:r w:rsidRPr="00F3394B">
        <w:t>4.4. Az eredményes együttműködésünk legfontosabb feltételei a családi életre nevelés érdekében</w:t>
      </w:r>
      <w:bookmarkEnd w:id="21"/>
    </w:p>
    <w:p w:rsidR="008A76A2" w:rsidRPr="008B5659" w:rsidRDefault="008A76A2" w:rsidP="008A76A2">
      <w:pPr>
        <w:pStyle w:val="Felsorols"/>
        <w:numPr>
          <w:ilvl w:val="0"/>
          <w:numId w:val="8"/>
        </w:numPr>
        <w:spacing w:line="360" w:lineRule="auto"/>
        <w:jc w:val="both"/>
      </w:pPr>
      <w:r w:rsidRPr="008B5659">
        <w:t>Kölcsönös bizalom a család és az óvoda között.</w:t>
      </w:r>
    </w:p>
    <w:p w:rsidR="008A76A2" w:rsidRPr="008B5659" w:rsidRDefault="008A76A2" w:rsidP="008A76A2">
      <w:pPr>
        <w:pStyle w:val="Felsorols"/>
        <w:numPr>
          <w:ilvl w:val="0"/>
          <w:numId w:val="8"/>
        </w:numPr>
        <w:spacing w:line="360" w:lineRule="auto"/>
        <w:jc w:val="both"/>
      </w:pPr>
      <w:r w:rsidRPr="008B5659">
        <w:t>A szülőnek éreznie kell, hogy gyermekét szeretet veszi körül az óvodában, tapasztalja, hogy a gyermeke szeret járni óvodába, fejlődik, szereti az óvónőit, dajka nénit, a gyermekeket.</w:t>
      </w:r>
    </w:p>
    <w:p w:rsidR="008A76A2" w:rsidRPr="008B5659" w:rsidRDefault="008A76A2" w:rsidP="008A76A2">
      <w:pPr>
        <w:pStyle w:val="Felsorols"/>
        <w:numPr>
          <w:ilvl w:val="0"/>
          <w:numId w:val="8"/>
        </w:numPr>
        <w:spacing w:line="360" w:lineRule="auto"/>
        <w:jc w:val="both"/>
      </w:pPr>
      <w:r w:rsidRPr="008B5659">
        <w:t>A szülő találjon az óvónőben segítőtársat gyermeke fejlesztéséhez.</w:t>
      </w:r>
    </w:p>
    <w:p w:rsidR="008A76A2" w:rsidRPr="008B5659" w:rsidRDefault="008A76A2" w:rsidP="008A76A2">
      <w:pPr>
        <w:pStyle w:val="Felsorols"/>
        <w:numPr>
          <w:ilvl w:val="0"/>
          <w:numId w:val="8"/>
        </w:numPr>
        <w:spacing w:line="360" w:lineRule="auto"/>
        <w:jc w:val="both"/>
      </w:pPr>
      <w:r w:rsidRPr="008B5659">
        <w:t>A szülő érezze, hogy számítanak véleményére, tiszteletben tartják nevelési elveit.</w:t>
      </w:r>
    </w:p>
    <w:p w:rsidR="008A76A2" w:rsidRPr="008B5659" w:rsidRDefault="008A76A2" w:rsidP="008A76A2">
      <w:pPr>
        <w:pStyle w:val="Felsorols"/>
        <w:numPr>
          <w:ilvl w:val="0"/>
          <w:numId w:val="8"/>
        </w:numPr>
        <w:spacing w:line="360" w:lineRule="auto"/>
        <w:jc w:val="both"/>
      </w:pPr>
      <w:r w:rsidRPr="008B5659">
        <w:t>Az óvodának tiszteletben kell tartani a család világnézetét.</w:t>
      </w:r>
    </w:p>
    <w:p w:rsidR="00F3394B" w:rsidRPr="00F3394B" w:rsidRDefault="008A76A2" w:rsidP="001F5715">
      <w:pPr>
        <w:pStyle w:val="Felsorols"/>
        <w:numPr>
          <w:ilvl w:val="0"/>
          <w:numId w:val="8"/>
        </w:numPr>
        <w:spacing w:line="360" w:lineRule="auto"/>
        <w:jc w:val="both"/>
      </w:pPr>
      <w:r w:rsidRPr="008B5659">
        <w:t xml:space="preserve">Az óvónőnek emberi magatartásban, szakmai felkészültségben példamutatónak kell lenni. </w:t>
      </w:r>
    </w:p>
    <w:p w:rsidR="008A76A2" w:rsidRPr="00F3394B" w:rsidRDefault="008A76A2" w:rsidP="001F5715">
      <w:pPr>
        <w:pStyle w:val="Cmsor2"/>
      </w:pPr>
      <w:bookmarkStart w:id="22" w:name="_Toc386403511"/>
      <w:r w:rsidRPr="00F3394B">
        <w:t>4.5. Működő kapcsolattartási formák intézményemben a családi életre nevelés tükrében</w:t>
      </w:r>
      <w:bookmarkEnd w:id="22"/>
      <w:r w:rsidRPr="00F3394B">
        <w:t xml:space="preserve"> </w:t>
      </w:r>
    </w:p>
    <w:p w:rsidR="00F700B7" w:rsidRPr="008B5659" w:rsidRDefault="008A76A2" w:rsidP="00D00317">
      <w:pPr>
        <w:spacing w:line="360" w:lineRule="auto"/>
        <w:ind w:firstLine="708"/>
        <w:jc w:val="both"/>
        <w:rPr>
          <w:rFonts w:ascii="Times New Roman" w:hAnsi="Times New Roman" w:cs="Times New Roman"/>
          <w:sz w:val="24"/>
          <w:szCs w:val="24"/>
        </w:rPr>
      </w:pPr>
      <w:r w:rsidRPr="008B5659">
        <w:rPr>
          <w:rFonts w:ascii="Times New Roman" w:hAnsi="Times New Roman" w:cs="Times New Roman"/>
          <w:sz w:val="24"/>
          <w:szCs w:val="24"/>
        </w:rPr>
        <w:t>Az új beiskolázási rendszer következtében megnövekedett a szülő és az óvónő közti együttműködés jelentősége, mely szerint a gyermekek családi neveléséhez nyújtott pedagógiai segítség, a szülői vélemények, javaslatok befogadása és hasznosítása a hatékony intézményes n</w:t>
      </w:r>
      <w:r w:rsidR="00583B3B">
        <w:rPr>
          <w:rFonts w:ascii="Times New Roman" w:hAnsi="Times New Roman" w:cs="Times New Roman"/>
          <w:sz w:val="24"/>
          <w:szCs w:val="24"/>
        </w:rPr>
        <w:t>evelés-oktatás nélkülözhetetlen</w:t>
      </w:r>
      <w:r w:rsidRPr="008B5659">
        <w:rPr>
          <w:rFonts w:ascii="Times New Roman" w:hAnsi="Times New Roman" w:cs="Times New Roman"/>
          <w:sz w:val="24"/>
          <w:szCs w:val="24"/>
        </w:rPr>
        <w:t xml:space="preserve"> feltétele, Az új helyzet épít arra, hogy a szülő és az óvónő gyermekismerete összehangolható, hogy képesek közösen megtalálni a gyermek számára a legkedvezőbb megoldást. A gyermek fejlődése, fejlesztése a család és az óvoda közös ügye. Úgy vélem, hogy az együttes véleményalkotás és a gyermekre vonatkozó megfigyelések, </w:t>
      </w:r>
      <w:r w:rsidRPr="008B5659">
        <w:rPr>
          <w:rFonts w:ascii="Times New Roman" w:hAnsi="Times New Roman" w:cs="Times New Roman"/>
          <w:sz w:val="24"/>
          <w:szCs w:val="24"/>
        </w:rPr>
        <w:lastRenderedPageBreak/>
        <w:t>tapasztalatok kicserélése közös felelősség, további lehetőségeket teremt a gyermek számára, hogy valódi partnerként vegyen részt a nevelésbe. Szükséges a változatos kapcsolattartási formák kialakítása, a hagyományos formák tartalmi bővítése, mely minőségi változást hozhat a két nevelési színtér között a személyes kapcsolattól a különböző rendezvényekig. A szóbeli közlés közben óhatatlanul megnyilvánul a metakommunikáció, mely tudatunktól</w:t>
      </w:r>
      <w:r w:rsidR="00D00317" w:rsidRPr="008B5659">
        <w:rPr>
          <w:rFonts w:ascii="Times New Roman" w:hAnsi="Times New Roman" w:cs="Times New Roman"/>
          <w:sz w:val="24"/>
          <w:szCs w:val="24"/>
        </w:rPr>
        <w:t xml:space="preserve"> független, de annál őszintébb. </w:t>
      </w:r>
      <w:r w:rsidR="00F700B7" w:rsidRPr="008B5659">
        <w:rPr>
          <w:rFonts w:ascii="Times New Roman" w:hAnsi="Times New Roman" w:cs="Times New Roman"/>
          <w:sz w:val="24"/>
          <w:szCs w:val="24"/>
        </w:rPr>
        <w:t>A kapcsolattarásnak vannak hagyományosnak mondható é</w:t>
      </w:r>
      <w:r w:rsidR="000C2CFC" w:rsidRPr="008B5659">
        <w:rPr>
          <w:rFonts w:ascii="Times New Roman" w:hAnsi="Times New Roman" w:cs="Times New Roman"/>
          <w:sz w:val="24"/>
          <w:szCs w:val="24"/>
        </w:rPr>
        <w:t xml:space="preserve">s a megújításra, a család és az </w:t>
      </w:r>
      <w:r w:rsidR="00F700B7" w:rsidRPr="008B5659">
        <w:rPr>
          <w:rFonts w:ascii="Times New Roman" w:hAnsi="Times New Roman" w:cs="Times New Roman"/>
          <w:sz w:val="24"/>
          <w:szCs w:val="24"/>
        </w:rPr>
        <w:t>iskola kapcsolatának újragon</w:t>
      </w:r>
      <w:r w:rsidR="000C2CFC" w:rsidRPr="008B5659">
        <w:rPr>
          <w:rFonts w:ascii="Times New Roman" w:hAnsi="Times New Roman" w:cs="Times New Roman"/>
          <w:sz w:val="24"/>
          <w:szCs w:val="24"/>
        </w:rPr>
        <w:t xml:space="preserve">dolására törekvő módozatai is. A hagyományos </w:t>
      </w:r>
      <w:r w:rsidR="00F700B7" w:rsidRPr="008B5659">
        <w:rPr>
          <w:rFonts w:ascii="Times New Roman" w:hAnsi="Times New Roman" w:cs="Times New Roman"/>
          <w:sz w:val="24"/>
          <w:szCs w:val="24"/>
        </w:rPr>
        <w:t>kapcsolattartási lehetőségek közé tartozik a szülői értekezlet, a fogadóóra, a családlátogatás, a szülőknek küldött üzentek, a nyílt órák és nyílt napok látogatásának lehetősége. Ezek az alkalmak többnyire egyirányú kommunikációban zajlanak, amiben a pedagógus tekintély szerepe nyilv</w:t>
      </w:r>
      <w:r w:rsidR="000C2CFC" w:rsidRPr="008B5659">
        <w:rPr>
          <w:rFonts w:ascii="Times New Roman" w:hAnsi="Times New Roman" w:cs="Times New Roman"/>
          <w:sz w:val="24"/>
          <w:szCs w:val="24"/>
        </w:rPr>
        <w:t xml:space="preserve">ánul meg. </w:t>
      </w:r>
      <w:r w:rsidR="00F700B7" w:rsidRPr="008B5659">
        <w:rPr>
          <w:rFonts w:ascii="Times New Roman" w:hAnsi="Times New Roman" w:cs="Times New Roman"/>
          <w:sz w:val="24"/>
          <w:szCs w:val="24"/>
        </w:rPr>
        <w:t xml:space="preserve">Természetesen ezek körültekintő és jó megszervezésével, kellő tapintattal és a szülőket nevelőtársként tekintve értékes formái lehetnek a szülők és a pedagógusok kapcsolatának alakításában. </w:t>
      </w:r>
      <w:r w:rsidR="00C20550" w:rsidRPr="008B5659">
        <w:rPr>
          <w:rFonts w:ascii="Times New Roman" w:hAnsi="Times New Roman" w:cs="Times New Roman"/>
          <w:sz w:val="24"/>
          <w:szCs w:val="24"/>
        </w:rPr>
        <w:t>(</w:t>
      </w:r>
      <w:proofErr w:type="spellStart"/>
      <w:r w:rsidR="00C20550" w:rsidRPr="008B5659">
        <w:rPr>
          <w:rFonts w:ascii="Times New Roman" w:hAnsi="Times New Roman" w:cs="Times New Roman"/>
          <w:sz w:val="24"/>
          <w:szCs w:val="24"/>
        </w:rPr>
        <w:t>Busi</w:t>
      </w:r>
      <w:proofErr w:type="spellEnd"/>
      <w:r w:rsidR="00C20550" w:rsidRPr="008B5659">
        <w:rPr>
          <w:rFonts w:ascii="Times New Roman" w:hAnsi="Times New Roman" w:cs="Times New Roman"/>
          <w:sz w:val="24"/>
          <w:szCs w:val="24"/>
        </w:rPr>
        <w:t xml:space="preserve"> 2004</w:t>
      </w:r>
      <w:r w:rsidR="00D00317" w:rsidRPr="008B5659">
        <w:rPr>
          <w:rFonts w:ascii="Times New Roman" w:hAnsi="Times New Roman" w:cs="Times New Roman"/>
          <w:sz w:val="24"/>
          <w:szCs w:val="24"/>
        </w:rPr>
        <w:t>)</w:t>
      </w:r>
    </w:p>
    <w:p w:rsidR="008A76A2" w:rsidRPr="008B5659" w:rsidRDefault="008A76A2" w:rsidP="001F5715">
      <w:pPr>
        <w:pStyle w:val="Cmsor5"/>
        <w:spacing w:line="360" w:lineRule="auto"/>
        <w:ind w:firstLine="708"/>
        <w:jc w:val="both"/>
        <w:rPr>
          <w:rFonts w:ascii="Times New Roman" w:hAnsi="Times New Roman" w:cs="Times New Roman"/>
          <w:b/>
          <w:color w:val="auto"/>
        </w:rPr>
      </w:pPr>
      <w:r w:rsidRPr="008B5659">
        <w:rPr>
          <w:rFonts w:ascii="Times New Roman" w:hAnsi="Times New Roman" w:cs="Times New Roman"/>
          <w:b/>
          <w:color w:val="auto"/>
        </w:rPr>
        <w:t>4.5.1.</w:t>
      </w:r>
      <w:r w:rsidRPr="008B5659">
        <w:rPr>
          <w:rFonts w:ascii="Times New Roman" w:hAnsi="Times New Roman" w:cs="Times New Roman"/>
          <w:b/>
          <w:color w:val="auto"/>
        </w:rPr>
        <w:tab/>
        <w:t>Beszoktatás</w:t>
      </w:r>
    </w:p>
    <w:p w:rsidR="008A76A2" w:rsidRPr="008B5659" w:rsidRDefault="008A76A2" w:rsidP="008A76A2">
      <w:pPr>
        <w:pStyle w:val="Szvegtrzs"/>
        <w:spacing w:line="360" w:lineRule="auto"/>
        <w:ind w:firstLine="708"/>
        <w:jc w:val="both"/>
        <w:rPr>
          <w:szCs w:val="24"/>
        </w:rPr>
      </w:pPr>
      <w:r w:rsidRPr="008B5659">
        <w:rPr>
          <w:szCs w:val="24"/>
        </w:rPr>
        <w:t xml:space="preserve">Meghatározónak tartjuk az első benyomást az óvodáról. A beszoktatás, mint első kapcsolattartási forma „szülős beszoktatás” intézményünkben. Kiválóan alkalmas arra, hogy a szülő megismerje az óvoda életét, a szokásokat és mintát kapjon gyermeke családi életre neveléséhez. </w:t>
      </w:r>
    </w:p>
    <w:p w:rsidR="008A76A2" w:rsidRPr="008B5659" w:rsidRDefault="008A76A2" w:rsidP="001F5715">
      <w:pPr>
        <w:pStyle w:val="Cmsor5"/>
        <w:spacing w:line="360" w:lineRule="auto"/>
        <w:ind w:firstLine="708"/>
        <w:jc w:val="both"/>
        <w:rPr>
          <w:rFonts w:ascii="Times New Roman" w:hAnsi="Times New Roman" w:cs="Times New Roman"/>
          <w:b/>
          <w:color w:val="auto"/>
        </w:rPr>
      </w:pPr>
      <w:r w:rsidRPr="008B5659">
        <w:rPr>
          <w:rFonts w:ascii="Times New Roman" w:hAnsi="Times New Roman" w:cs="Times New Roman"/>
          <w:b/>
          <w:color w:val="auto"/>
        </w:rPr>
        <w:t>4.5.2.</w:t>
      </w:r>
      <w:r w:rsidRPr="008B5659">
        <w:rPr>
          <w:rFonts w:ascii="Times New Roman" w:hAnsi="Times New Roman" w:cs="Times New Roman"/>
          <w:b/>
          <w:color w:val="auto"/>
        </w:rPr>
        <w:tab/>
        <w:t>Családlátogatás</w:t>
      </w:r>
    </w:p>
    <w:p w:rsidR="008A76A2" w:rsidRPr="008B5659" w:rsidRDefault="008A76A2" w:rsidP="008A76A2">
      <w:pPr>
        <w:pStyle w:val="Szvegtrzs"/>
        <w:spacing w:line="360" w:lineRule="auto"/>
        <w:ind w:firstLine="708"/>
        <w:jc w:val="both"/>
        <w:rPr>
          <w:szCs w:val="24"/>
        </w:rPr>
      </w:pPr>
      <w:r w:rsidRPr="008B5659">
        <w:rPr>
          <w:szCs w:val="24"/>
        </w:rPr>
        <w:t xml:space="preserve">A családlátogatásunk a </w:t>
      </w:r>
      <w:proofErr w:type="gramStart"/>
      <w:r w:rsidRPr="008B5659">
        <w:rPr>
          <w:szCs w:val="24"/>
        </w:rPr>
        <w:t>gyermek otthoni</w:t>
      </w:r>
      <w:proofErr w:type="gramEnd"/>
      <w:r w:rsidRPr="008B5659">
        <w:rPr>
          <w:szCs w:val="24"/>
        </w:rPr>
        <w:t xml:space="preserve"> környezetében való kölcsönös ismerkedést, tájékozódást szolgálja. Pedagógusoknak nagy segítség, hogy megismerjük a </w:t>
      </w:r>
      <w:proofErr w:type="gramStart"/>
      <w:r w:rsidRPr="008B5659">
        <w:rPr>
          <w:szCs w:val="24"/>
        </w:rPr>
        <w:t>gyermek otthoni</w:t>
      </w:r>
      <w:proofErr w:type="gramEnd"/>
      <w:r w:rsidRPr="008B5659">
        <w:rPr>
          <w:szCs w:val="24"/>
        </w:rPr>
        <w:t xml:space="preserve"> életét, mely bázis számunkra  a további családi életre neveléshez.</w:t>
      </w:r>
    </w:p>
    <w:p w:rsidR="008A76A2" w:rsidRPr="008B5659" w:rsidRDefault="008A76A2" w:rsidP="00D00317">
      <w:pPr>
        <w:pStyle w:val="Szvegtrzs"/>
        <w:spacing w:line="360" w:lineRule="auto"/>
        <w:ind w:firstLine="708"/>
        <w:jc w:val="both"/>
        <w:rPr>
          <w:szCs w:val="24"/>
        </w:rPr>
      </w:pPr>
      <w:r w:rsidRPr="008B5659">
        <w:rPr>
          <w:szCs w:val="24"/>
        </w:rPr>
        <w:t>Egyenrangú nevelő partnereknek kell tekinteni magunkat, őszin</w:t>
      </w:r>
      <w:r w:rsidR="00D00317" w:rsidRPr="008B5659">
        <w:rPr>
          <w:szCs w:val="24"/>
        </w:rPr>
        <w:t xml:space="preserve">tének kell lennünk egymás felé. </w:t>
      </w:r>
      <w:r w:rsidRPr="008B5659">
        <w:rPr>
          <w:szCs w:val="24"/>
        </w:rPr>
        <w:t xml:space="preserve">A jó családlátogatás erősíti a szülő-pedagógus, szülő-gyermek, gyermek-pedagógus közti kapcsolatot. </w:t>
      </w:r>
    </w:p>
    <w:p w:rsidR="008A76A2" w:rsidRPr="008B5659" w:rsidRDefault="008A76A2" w:rsidP="001F5715">
      <w:pPr>
        <w:pStyle w:val="Cmsor5"/>
        <w:spacing w:line="360" w:lineRule="auto"/>
        <w:ind w:firstLine="708"/>
        <w:jc w:val="both"/>
        <w:rPr>
          <w:rFonts w:ascii="Times New Roman" w:hAnsi="Times New Roman" w:cs="Times New Roman"/>
          <w:b/>
          <w:color w:val="auto"/>
        </w:rPr>
      </w:pPr>
      <w:r w:rsidRPr="008B5659">
        <w:rPr>
          <w:rFonts w:ascii="Times New Roman" w:hAnsi="Times New Roman" w:cs="Times New Roman"/>
          <w:b/>
          <w:color w:val="auto"/>
        </w:rPr>
        <w:t>4.5.3.</w:t>
      </w:r>
      <w:r w:rsidRPr="008B5659">
        <w:rPr>
          <w:rFonts w:ascii="Times New Roman" w:hAnsi="Times New Roman" w:cs="Times New Roman"/>
          <w:b/>
          <w:color w:val="auto"/>
        </w:rPr>
        <w:tab/>
        <w:t>Napi kapcsolattartás</w:t>
      </w:r>
    </w:p>
    <w:p w:rsidR="008A76A2" w:rsidRPr="008B5659" w:rsidRDefault="008A76A2" w:rsidP="008A76A2">
      <w:pPr>
        <w:pStyle w:val="Szvegtrzs"/>
        <w:spacing w:line="360" w:lineRule="auto"/>
        <w:ind w:firstLine="708"/>
        <w:jc w:val="both"/>
        <w:rPr>
          <w:szCs w:val="24"/>
        </w:rPr>
      </w:pPr>
      <w:r w:rsidRPr="008B5659">
        <w:rPr>
          <w:szCs w:val="24"/>
        </w:rPr>
        <w:t>Szükségesnek látom, hogy a szülő teljes mértékben tájékozott legyen a gyermekével történt napi eseményekről. A hosszú beszélgetésre nincs mód, a kölcsönös érdeklődés, tájékoztatás kifejezésére van ilyenkor lehetőség.</w:t>
      </w:r>
    </w:p>
    <w:p w:rsidR="008A76A2" w:rsidRPr="008B5659" w:rsidRDefault="008A76A2" w:rsidP="001F5715">
      <w:pPr>
        <w:pStyle w:val="Cmsor5"/>
        <w:spacing w:line="360" w:lineRule="auto"/>
        <w:ind w:firstLine="708"/>
        <w:jc w:val="both"/>
        <w:rPr>
          <w:rFonts w:ascii="Times New Roman" w:hAnsi="Times New Roman" w:cs="Times New Roman"/>
          <w:b/>
          <w:color w:val="auto"/>
        </w:rPr>
      </w:pPr>
      <w:r w:rsidRPr="008B5659">
        <w:rPr>
          <w:rFonts w:ascii="Times New Roman" w:hAnsi="Times New Roman" w:cs="Times New Roman"/>
          <w:b/>
          <w:color w:val="auto"/>
        </w:rPr>
        <w:t>4.5.4.</w:t>
      </w:r>
      <w:r w:rsidRPr="008B5659">
        <w:rPr>
          <w:rFonts w:ascii="Times New Roman" w:hAnsi="Times New Roman" w:cs="Times New Roman"/>
          <w:b/>
          <w:color w:val="auto"/>
        </w:rPr>
        <w:tab/>
        <w:t>Nyílt napok</w:t>
      </w:r>
    </w:p>
    <w:p w:rsidR="00D00317" w:rsidRPr="008B5659" w:rsidRDefault="00D00317" w:rsidP="00D00317">
      <w:pPr>
        <w:pStyle w:val="Szvegtrzs"/>
        <w:spacing w:line="360" w:lineRule="auto"/>
        <w:ind w:firstLine="708"/>
        <w:jc w:val="both"/>
        <w:rPr>
          <w:szCs w:val="24"/>
        </w:rPr>
      </w:pPr>
      <w:r w:rsidRPr="008B5659">
        <w:rPr>
          <w:szCs w:val="24"/>
        </w:rPr>
        <w:t>Tapasztalataim alapján, úgy gondolom, n</w:t>
      </w:r>
      <w:r w:rsidR="008A76A2" w:rsidRPr="008B5659">
        <w:rPr>
          <w:szCs w:val="24"/>
        </w:rPr>
        <w:t>em elég beszélni a szülők nevelési tennivalójáról, gyakorlatban is be kell mutatni.</w:t>
      </w:r>
    </w:p>
    <w:p w:rsidR="008A76A2" w:rsidRPr="008B5659" w:rsidRDefault="008A76A2" w:rsidP="00D00317">
      <w:pPr>
        <w:pStyle w:val="Szvegtrzs"/>
        <w:spacing w:line="360" w:lineRule="auto"/>
        <w:ind w:firstLine="708"/>
        <w:jc w:val="both"/>
        <w:rPr>
          <w:szCs w:val="24"/>
        </w:rPr>
      </w:pPr>
      <w:r w:rsidRPr="008B5659">
        <w:rPr>
          <w:szCs w:val="24"/>
        </w:rPr>
        <w:lastRenderedPageBreak/>
        <w:t xml:space="preserve">A szülők személyes élményeik alapján ismerhetik meg gyermekük új vonásait, tulajdonságait, képet kapnak gyermekük közösségben elfoglalt helyéről, viselkedéséről, teljesítőképességéről. A nyílt nap előkészítése, megszervezése nekünk nagy körültekintést igényel, különösen a problémás gyermekek esetében. Akkor hatékony, ha segítjük a szülőket a megfigyelésben. </w:t>
      </w:r>
      <w:proofErr w:type="spellStart"/>
      <w:r w:rsidRPr="008B5659">
        <w:rPr>
          <w:szCs w:val="24"/>
        </w:rPr>
        <w:t>Pl</w:t>
      </w:r>
      <w:proofErr w:type="spellEnd"/>
      <w:r w:rsidRPr="008B5659">
        <w:rPr>
          <w:szCs w:val="24"/>
        </w:rPr>
        <w:t xml:space="preserve">: Megfigyelési szempontsort adunk. Utána módot adunk az egyéni személyes beszélgetésre a gyermekről az érintett szülővel. A szülő megtapasztalja közösségen belül a családi életre nevelés lehetőségének formáit: Tanítás - tanulási </w:t>
      </w:r>
      <w:proofErr w:type="gramStart"/>
      <w:r w:rsidRPr="008B5659">
        <w:rPr>
          <w:szCs w:val="24"/>
        </w:rPr>
        <w:t>folyamatban</w:t>
      </w:r>
      <w:proofErr w:type="gramEnd"/>
      <w:r w:rsidRPr="008B5659">
        <w:rPr>
          <w:szCs w:val="24"/>
        </w:rPr>
        <w:t xml:space="preserve"> szerepjátékban, mese által…</w:t>
      </w:r>
    </w:p>
    <w:p w:rsidR="008A76A2" w:rsidRPr="008B5659" w:rsidRDefault="008A76A2" w:rsidP="001F5715">
      <w:pPr>
        <w:pStyle w:val="Cmsor5"/>
        <w:spacing w:line="360" w:lineRule="auto"/>
        <w:ind w:firstLine="708"/>
        <w:jc w:val="both"/>
        <w:rPr>
          <w:rFonts w:ascii="Times New Roman" w:hAnsi="Times New Roman" w:cs="Times New Roman"/>
          <w:b/>
          <w:color w:val="auto"/>
        </w:rPr>
      </w:pPr>
      <w:r w:rsidRPr="008B5659">
        <w:rPr>
          <w:rFonts w:ascii="Times New Roman" w:hAnsi="Times New Roman" w:cs="Times New Roman"/>
          <w:b/>
          <w:color w:val="auto"/>
        </w:rPr>
        <w:t>4.5.5.</w:t>
      </w:r>
      <w:r w:rsidRPr="008B5659">
        <w:rPr>
          <w:rFonts w:ascii="Times New Roman" w:hAnsi="Times New Roman" w:cs="Times New Roman"/>
          <w:b/>
          <w:color w:val="auto"/>
        </w:rPr>
        <w:tab/>
        <w:t>Fogadó óra</w:t>
      </w:r>
    </w:p>
    <w:p w:rsidR="008A76A2" w:rsidRPr="008B5659" w:rsidRDefault="008A76A2" w:rsidP="008A76A2">
      <w:pPr>
        <w:pStyle w:val="Szvegtrzs"/>
        <w:spacing w:line="360" w:lineRule="auto"/>
        <w:ind w:firstLine="708"/>
        <w:jc w:val="both"/>
        <w:rPr>
          <w:szCs w:val="24"/>
        </w:rPr>
      </w:pPr>
      <w:r w:rsidRPr="008B5659">
        <w:rPr>
          <w:szCs w:val="24"/>
        </w:rPr>
        <w:t>A személyes beszélgetés helye a szülő kérésére, de mi is kezdeményezhetjük, ha nevelési probléma merül fel a gyermekkel kapcsolatban és szükségét érezzük a szülő tájékoztatását, az együttműködés megbeszélését.</w:t>
      </w:r>
    </w:p>
    <w:p w:rsidR="008A76A2" w:rsidRPr="008B5659" w:rsidRDefault="008A76A2" w:rsidP="008A76A2">
      <w:pPr>
        <w:pStyle w:val="Szvegtrzs"/>
        <w:spacing w:line="360" w:lineRule="auto"/>
        <w:ind w:firstLine="708"/>
        <w:jc w:val="both"/>
        <w:rPr>
          <w:szCs w:val="24"/>
        </w:rPr>
      </w:pPr>
      <w:r w:rsidRPr="008B5659">
        <w:rPr>
          <w:szCs w:val="24"/>
        </w:rPr>
        <w:t>Figyelünk a nyugodt légkör kialakítására, általában a csoportszobában, a gyermek közvetlen környezetében történik.</w:t>
      </w:r>
    </w:p>
    <w:p w:rsidR="008A76A2" w:rsidRPr="008B5659" w:rsidRDefault="008A76A2" w:rsidP="008A76A2">
      <w:pPr>
        <w:pStyle w:val="Szvegtrzs"/>
        <w:spacing w:line="360" w:lineRule="auto"/>
        <w:ind w:firstLine="708"/>
        <w:jc w:val="both"/>
        <w:rPr>
          <w:szCs w:val="24"/>
        </w:rPr>
      </w:pPr>
      <w:r w:rsidRPr="008B5659">
        <w:rPr>
          <w:szCs w:val="24"/>
        </w:rPr>
        <w:t>A találkozás befejeztével ügyelünk arra, hogy a szülő érezze, érdemes volt eljönni, segítséget kapott, a probléma kulcsát közösen megtalálták. Ennek előfeltétele az „értő figyelem”.</w:t>
      </w:r>
    </w:p>
    <w:p w:rsidR="008A76A2" w:rsidRPr="008B5659" w:rsidRDefault="008A76A2" w:rsidP="008A76A2">
      <w:pPr>
        <w:pStyle w:val="Szvegtrzs"/>
        <w:spacing w:line="360" w:lineRule="auto"/>
        <w:ind w:firstLine="708"/>
        <w:jc w:val="both"/>
        <w:rPr>
          <w:szCs w:val="24"/>
        </w:rPr>
      </w:pPr>
      <w:r w:rsidRPr="008B5659">
        <w:rPr>
          <w:szCs w:val="24"/>
        </w:rPr>
        <w:t>Különösen a nyílt nap és a fogadó óra a legalkalmasabb a szülők tájékoztatására a gyermekük fejlődéséről, a családi életre nevelés jelentőségéről.</w:t>
      </w:r>
    </w:p>
    <w:p w:rsidR="008A76A2" w:rsidRPr="008B5659" w:rsidRDefault="008A76A2" w:rsidP="001F5715">
      <w:pPr>
        <w:pStyle w:val="Cmsor5"/>
        <w:spacing w:line="360" w:lineRule="auto"/>
        <w:ind w:firstLine="708"/>
        <w:jc w:val="both"/>
        <w:rPr>
          <w:rFonts w:ascii="Times New Roman" w:hAnsi="Times New Roman" w:cs="Times New Roman"/>
          <w:b/>
          <w:color w:val="auto"/>
        </w:rPr>
      </w:pPr>
      <w:r w:rsidRPr="008B5659">
        <w:rPr>
          <w:rFonts w:ascii="Times New Roman" w:hAnsi="Times New Roman" w:cs="Times New Roman"/>
          <w:b/>
          <w:color w:val="auto"/>
        </w:rPr>
        <w:t>4.5.6.</w:t>
      </w:r>
      <w:r w:rsidRPr="008B5659">
        <w:rPr>
          <w:rFonts w:ascii="Times New Roman" w:hAnsi="Times New Roman" w:cs="Times New Roman"/>
          <w:b/>
          <w:color w:val="auto"/>
        </w:rPr>
        <w:tab/>
        <w:t>Szülői értekezlet</w:t>
      </w:r>
    </w:p>
    <w:p w:rsidR="008A76A2" w:rsidRPr="008B5659" w:rsidRDefault="008A76A2" w:rsidP="008A76A2">
      <w:pPr>
        <w:pStyle w:val="Szvegtrzs"/>
        <w:spacing w:line="360" w:lineRule="auto"/>
        <w:ind w:firstLine="708"/>
        <w:jc w:val="both"/>
        <w:rPr>
          <w:szCs w:val="24"/>
        </w:rPr>
      </w:pPr>
      <w:r w:rsidRPr="008B5659">
        <w:rPr>
          <w:szCs w:val="24"/>
        </w:rPr>
        <w:t xml:space="preserve">Ezeken az óvodát, a csoportot, a gyermeket érintő legfontosabb témákat, feladatokat, problémákat beszéljük meg. Feladatunk a szülő véleményének meghallgatása, javaslatainak figyelembevétele. Igyekszünk óvodai gyakorlati példákon keresztül bemutatni a különféle nevelési területeket, így a családi életre nevelést is. </w:t>
      </w:r>
    </w:p>
    <w:p w:rsidR="008A76A2" w:rsidRPr="008B5659" w:rsidRDefault="008A76A2" w:rsidP="008A76A2">
      <w:pPr>
        <w:pStyle w:val="Szvegtrzs"/>
        <w:spacing w:line="360" w:lineRule="auto"/>
        <w:ind w:firstLine="708"/>
        <w:jc w:val="both"/>
        <w:rPr>
          <w:szCs w:val="24"/>
        </w:rPr>
      </w:pPr>
      <w:r w:rsidRPr="008B5659">
        <w:rPr>
          <w:szCs w:val="24"/>
        </w:rPr>
        <w:t xml:space="preserve">Ma a korszerű pedagógiai gondolkodás nem „értekezletről” szól, hanem a szülők-pedagógusok együttgondolkodásáról, megbeszéléséről, „nevelési műhelyről”, amely a gyermekért van. </w:t>
      </w:r>
    </w:p>
    <w:p w:rsidR="008A76A2" w:rsidRPr="008B5659" w:rsidRDefault="008A76A2" w:rsidP="001F5715">
      <w:pPr>
        <w:pStyle w:val="Cmsor5"/>
        <w:spacing w:line="360" w:lineRule="auto"/>
        <w:ind w:firstLine="708"/>
        <w:jc w:val="both"/>
        <w:rPr>
          <w:rFonts w:ascii="Times New Roman" w:hAnsi="Times New Roman" w:cs="Times New Roman"/>
          <w:b/>
          <w:color w:val="auto"/>
        </w:rPr>
      </w:pPr>
      <w:r w:rsidRPr="008B5659">
        <w:rPr>
          <w:rFonts w:ascii="Times New Roman" w:hAnsi="Times New Roman" w:cs="Times New Roman"/>
          <w:b/>
          <w:color w:val="auto"/>
        </w:rPr>
        <w:t>4.5.7.</w:t>
      </w:r>
      <w:r w:rsidRPr="008B5659">
        <w:rPr>
          <w:rFonts w:ascii="Times New Roman" w:hAnsi="Times New Roman" w:cs="Times New Roman"/>
          <w:b/>
          <w:color w:val="auto"/>
        </w:rPr>
        <w:tab/>
        <w:t>Szülői Szervezet</w:t>
      </w:r>
    </w:p>
    <w:p w:rsidR="008A76A2" w:rsidRPr="008B5659" w:rsidRDefault="008A76A2" w:rsidP="008A76A2">
      <w:pPr>
        <w:pStyle w:val="Szvegtrzs"/>
        <w:spacing w:line="360" w:lineRule="auto"/>
        <w:ind w:firstLine="708"/>
        <w:jc w:val="both"/>
        <w:rPr>
          <w:szCs w:val="24"/>
        </w:rPr>
      </w:pPr>
      <w:r w:rsidRPr="008B5659">
        <w:rPr>
          <w:szCs w:val="24"/>
        </w:rPr>
        <w:t>Fontos szerepet tölt be intézményünkben az óvoda és a család kapcsolatának alakításában. Nemcsak koordináló, hanem kezdeményező is a folyamatos együttműködés elősegítésében.</w:t>
      </w:r>
    </w:p>
    <w:p w:rsidR="008A76A2" w:rsidRPr="008B5659" w:rsidRDefault="008A76A2" w:rsidP="008A76A2">
      <w:pPr>
        <w:pStyle w:val="Szvegtrzs"/>
        <w:spacing w:line="360" w:lineRule="auto"/>
        <w:ind w:firstLine="708"/>
        <w:jc w:val="both"/>
        <w:rPr>
          <w:szCs w:val="24"/>
        </w:rPr>
      </w:pPr>
      <w:r w:rsidRPr="008B5659">
        <w:rPr>
          <w:szCs w:val="24"/>
        </w:rPr>
        <w:lastRenderedPageBreak/>
        <w:t>Támogat bennünket nevelési kérdésekben, de jó szervező munkával anyagi támogatásban is részesítenek bennünket.</w:t>
      </w:r>
    </w:p>
    <w:p w:rsidR="008A76A2" w:rsidRPr="008B5659" w:rsidRDefault="008A76A2" w:rsidP="001F5715">
      <w:pPr>
        <w:pStyle w:val="Cmsor5"/>
        <w:spacing w:line="360" w:lineRule="auto"/>
        <w:ind w:firstLine="708"/>
        <w:jc w:val="both"/>
        <w:rPr>
          <w:rFonts w:ascii="Times New Roman" w:hAnsi="Times New Roman" w:cs="Times New Roman"/>
          <w:b/>
          <w:color w:val="auto"/>
        </w:rPr>
      </w:pPr>
      <w:r w:rsidRPr="008B5659">
        <w:rPr>
          <w:rFonts w:ascii="Times New Roman" w:hAnsi="Times New Roman" w:cs="Times New Roman"/>
          <w:b/>
          <w:color w:val="auto"/>
        </w:rPr>
        <w:t>4.5.8.</w:t>
      </w:r>
      <w:r w:rsidRPr="008B5659">
        <w:rPr>
          <w:rFonts w:ascii="Times New Roman" w:hAnsi="Times New Roman" w:cs="Times New Roman"/>
          <w:b/>
          <w:color w:val="auto"/>
        </w:rPr>
        <w:tab/>
        <w:t>Közös kirándulás</w:t>
      </w:r>
    </w:p>
    <w:p w:rsidR="008A76A2" w:rsidRPr="008B5659" w:rsidRDefault="00D151DC" w:rsidP="008A76A2">
      <w:pPr>
        <w:pStyle w:val="Szvegtrzs"/>
        <w:spacing w:line="360" w:lineRule="auto"/>
        <w:jc w:val="both"/>
        <w:rPr>
          <w:szCs w:val="24"/>
        </w:rPr>
      </w:pPr>
      <w:r w:rsidRPr="008B5659">
        <w:rPr>
          <w:szCs w:val="24"/>
        </w:rPr>
        <w:t xml:space="preserve">         </w:t>
      </w:r>
      <w:r w:rsidR="008A76A2" w:rsidRPr="008B5659">
        <w:rPr>
          <w:szCs w:val="24"/>
        </w:rPr>
        <w:t>Ezek az együttlétek a szülő/óvónő/gyermek számára is nagy élményt nyújt. Előfeltétele a jó szervezettség. Hangsúlyt kap a kölcsönös alkalmazkodás, türelem, társas kapcsolatok kialakítása. Megismerhetjük a szülő-gyermek közti „tényleges” kapcsolatot.</w:t>
      </w:r>
    </w:p>
    <w:p w:rsidR="008A76A2" w:rsidRPr="008B5659" w:rsidRDefault="008A76A2" w:rsidP="008A76A2">
      <w:pPr>
        <w:pStyle w:val="Szvegtrzs"/>
        <w:spacing w:line="360" w:lineRule="auto"/>
        <w:jc w:val="both"/>
        <w:rPr>
          <w:szCs w:val="24"/>
        </w:rPr>
      </w:pPr>
    </w:p>
    <w:p w:rsidR="008A76A2" w:rsidRPr="008B5659" w:rsidRDefault="008A76A2" w:rsidP="001F5715">
      <w:pPr>
        <w:pStyle w:val="Szvegtrzs"/>
        <w:spacing w:line="360" w:lineRule="auto"/>
        <w:ind w:firstLine="708"/>
        <w:jc w:val="both"/>
        <w:rPr>
          <w:szCs w:val="24"/>
        </w:rPr>
      </w:pPr>
      <w:r w:rsidRPr="008B5659">
        <w:rPr>
          <w:b/>
          <w:szCs w:val="24"/>
        </w:rPr>
        <w:t>4.5.9.</w:t>
      </w:r>
      <w:r w:rsidRPr="008B5659">
        <w:rPr>
          <w:b/>
          <w:szCs w:val="24"/>
        </w:rPr>
        <w:tab/>
        <w:t>Közös munkadélutánok</w:t>
      </w:r>
    </w:p>
    <w:p w:rsidR="008A76A2" w:rsidRPr="008B5659" w:rsidRDefault="008A76A2" w:rsidP="008A76A2">
      <w:pPr>
        <w:pStyle w:val="Szvegtrzs"/>
        <w:spacing w:line="360" w:lineRule="auto"/>
        <w:ind w:firstLine="708"/>
        <w:jc w:val="both"/>
        <w:rPr>
          <w:szCs w:val="24"/>
        </w:rPr>
      </w:pPr>
      <w:r w:rsidRPr="008B5659">
        <w:rPr>
          <w:szCs w:val="24"/>
        </w:rPr>
        <w:t>Az itt eltöltött idő alatt a munka mellett az ismerkedés, a tapasztalatcsere, a közvetlen beszélgetés van jelen, ahol a családi életre nevelés fontosságára felhívjuk a szülők figyelmét. Munkadélutánjaink során játékokat, ajándékokat készítünk, babaruhát varrunk…</w:t>
      </w:r>
    </w:p>
    <w:p w:rsidR="008A76A2" w:rsidRPr="008B5659" w:rsidRDefault="008A76A2" w:rsidP="001F5715">
      <w:pPr>
        <w:pStyle w:val="Cmsor5"/>
        <w:spacing w:line="360" w:lineRule="auto"/>
        <w:ind w:firstLine="708"/>
        <w:jc w:val="both"/>
        <w:rPr>
          <w:rFonts w:ascii="Times New Roman" w:hAnsi="Times New Roman" w:cs="Times New Roman"/>
          <w:b/>
          <w:color w:val="auto"/>
        </w:rPr>
      </w:pPr>
      <w:r w:rsidRPr="008B5659">
        <w:rPr>
          <w:rFonts w:ascii="Times New Roman" w:hAnsi="Times New Roman" w:cs="Times New Roman"/>
          <w:b/>
          <w:color w:val="auto"/>
        </w:rPr>
        <w:t>4.5.10.</w:t>
      </w:r>
      <w:r w:rsidRPr="008B5659">
        <w:rPr>
          <w:rFonts w:ascii="Times New Roman" w:hAnsi="Times New Roman" w:cs="Times New Roman"/>
          <w:b/>
          <w:color w:val="auto"/>
        </w:rPr>
        <w:tab/>
        <w:t>Egyéb kapcsolattartási formák</w:t>
      </w:r>
    </w:p>
    <w:p w:rsidR="008A76A2" w:rsidRPr="008B5659" w:rsidRDefault="008A76A2" w:rsidP="008A76A2">
      <w:pPr>
        <w:pStyle w:val="Szvegtrzs"/>
        <w:spacing w:line="360" w:lineRule="auto"/>
        <w:ind w:firstLine="708"/>
        <w:jc w:val="both"/>
        <w:rPr>
          <w:szCs w:val="24"/>
        </w:rPr>
      </w:pPr>
      <w:r w:rsidRPr="008B5659">
        <w:rPr>
          <w:szCs w:val="24"/>
          <w:u w:val="single"/>
        </w:rPr>
        <w:t>Óvodai könyvtár,</w:t>
      </w:r>
      <w:r w:rsidRPr="008B5659">
        <w:rPr>
          <w:szCs w:val="24"/>
        </w:rPr>
        <w:t xml:space="preserve"> mely lehetőséget ad a szülőknek, - hogy főként neveléssel kapcsolatos- könyveket kölcsönözzenek, s a már elolvasottat kicserélhessék.</w:t>
      </w:r>
    </w:p>
    <w:p w:rsidR="008A76A2" w:rsidRPr="008B5659" w:rsidRDefault="008A76A2" w:rsidP="008A76A2">
      <w:pPr>
        <w:pStyle w:val="Szvegtrzs"/>
        <w:spacing w:line="360" w:lineRule="auto"/>
        <w:ind w:firstLine="708"/>
        <w:jc w:val="both"/>
        <w:rPr>
          <w:szCs w:val="24"/>
        </w:rPr>
      </w:pPr>
      <w:r w:rsidRPr="008B5659">
        <w:rPr>
          <w:szCs w:val="24"/>
        </w:rPr>
        <w:t xml:space="preserve">Megtalálható itt pedagógiai, pszichológiai témájú könyvek, vers- és mesegyűjtemények, ismeretterjesztő könyvek. Az ajánlásunk fontos.  </w:t>
      </w:r>
    </w:p>
    <w:p w:rsidR="008A76A2" w:rsidRPr="008B5659" w:rsidRDefault="008A76A2" w:rsidP="008A76A2">
      <w:pPr>
        <w:pStyle w:val="Szvegtrzs"/>
        <w:spacing w:line="360" w:lineRule="auto"/>
        <w:ind w:firstLine="708"/>
        <w:jc w:val="both"/>
        <w:rPr>
          <w:szCs w:val="24"/>
        </w:rPr>
      </w:pPr>
      <w:r w:rsidRPr="008B5659">
        <w:rPr>
          <w:szCs w:val="24"/>
          <w:u w:val="single"/>
        </w:rPr>
        <w:t>Óvodai újságot</w:t>
      </w:r>
      <w:r w:rsidRPr="008B5659">
        <w:rPr>
          <w:szCs w:val="24"/>
        </w:rPr>
        <w:t>, intézményünk dolgozói készítik, melyet a szülők megvásárolhatnak. Olvashatunk benne nevelési kérdésekről, tapasztalatokról, ünnepekről, programokról. Az olvasó találhat benne barkácsolási ötletet, rejtvényt, színezőket, verseket, meséket…</w:t>
      </w:r>
    </w:p>
    <w:p w:rsidR="008A76A2" w:rsidRPr="008B5659" w:rsidRDefault="008A76A2" w:rsidP="008A76A2">
      <w:pPr>
        <w:pStyle w:val="Szvegtrzs"/>
        <w:spacing w:line="360" w:lineRule="auto"/>
        <w:ind w:firstLine="708"/>
        <w:jc w:val="both"/>
        <w:rPr>
          <w:szCs w:val="24"/>
        </w:rPr>
      </w:pPr>
      <w:r w:rsidRPr="008B5659">
        <w:rPr>
          <w:szCs w:val="24"/>
          <w:u w:val="single"/>
        </w:rPr>
        <w:t>Közös ünnepekre</w:t>
      </w:r>
      <w:r w:rsidRPr="008B5659">
        <w:rPr>
          <w:szCs w:val="24"/>
        </w:rPr>
        <w:t xml:space="preserve"> a gyermekek nagy örömmel készülnek. Verseket, énekeket tanulnak, műsorral készülünk.</w:t>
      </w:r>
    </w:p>
    <w:p w:rsidR="008A76A2" w:rsidRPr="008B5659" w:rsidRDefault="008A76A2" w:rsidP="008A76A2">
      <w:pPr>
        <w:pStyle w:val="Szvegtrzs"/>
        <w:spacing w:line="360" w:lineRule="auto"/>
        <w:ind w:firstLine="708"/>
        <w:jc w:val="both"/>
        <w:rPr>
          <w:szCs w:val="24"/>
        </w:rPr>
      </w:pPr>
      <w:r w:rsidRPr="008B5659">
        <w:rPr>
          <w:szCs w:val="24"/>
        </w:rPr>
        <w:t>Az ünnep egy előrelépés lehet az óvoda és a családi ház együttműködésének kialakításában, erősítésében.</w:t>
      </w:r>
    </w:p>
    <w:p w:rsidR="008A76A2" w:rsidRPr="008B5659" w:rsidRDefault="008A76A2" w:rsidP="008A76A2">
      <w:pPr>
        <w:pStyle w:val="Szvegtrzs"/>
        <w:spacing w:line="360" w:lineRule="auto"/>
        <w:ind w:firstLine="708"/>
        <w:jc w:val="both"/>
        <w:rPr>
          <w:szCs w:val="24"/>
        </w:rPr>
      </w:pPr>
      <w:r w:rsidRPr="008B5659">
        <w:rPr>
          <w:szCs w:val="24"/>
          <w:u w:val="single"/>
        </w:rPr>
        <w:t>Szülők postaládája</w:t>
      </w:r>
      <w:r w:rsidRPr="008B5659">
        <w:rPr>
          <w:szCs w:val="24"/>
        </w:rPr>
        <w:t xml:space="preserve"> azzal a céllal alakítottuk ki, hogy a szülők tapasztalataikat, véleményeiket név nélkül adhassák át nekünk.</w:t>
      </w:r>
    </w:p>
    <w:p w:rsidR="008A76A2" w:rsidRPr="008B5659" w:rsidRDefault="008A76A2" w:rsidP="008A76A2">
      <w:pPr>
        <w:pStyle w:val="Szvegtrzs"/>
        <w:spacing w:line="360" w:lineRule="auto"/>
        <w:ind w:firstLine="708"/>
        <w:jc w:val="both"/>
        <w:rPr>
          <w:szCs w:val="24"/>
        </w:rPr>
      </w:pPr>
      <w:r w:rsidRPr="008B5659">
        <w:rPr>
          <w:szCs w:val="24"/>
          <w:u w:val="single"/>
        </w:rPr>
        <w:t>Szülők faliújsága</w:t>
      </w:r>
      <w:r w:rsidRPr="008B5659">
        <w:rPr>
          <w:szCs w:val="24"/>
        </w:rPr>
        <w:t xml:space="preserve"> tartalmazza a gyermekek vers, mondóka, dal anyagát, a csoport </w:t>
      </w:r>
      <w:proofErr w:type="gramStart"/>
      <w:r w:rsidRPr="008B5659">
        <w:rPr>
          <w:szCs w:val="24"/>
        </w:rPr>
        <w:t>napi</w:t>
      </w:r>
      <w:proofErr w:type="gramEnd"/>
      <w:r w:rsidRPr="008B5659">
        <w:rPr>
          <w:szCs w:val="24"/>
        </w:rPr>
        <w:t xml:space="preserve"> ill. </w:t>
      </w:r>
      <w:r w:rsidR="00400104" w:rsidRPr="008B5659">
        <w:rPr>
          <w:szCs w:val="24"/>
        </w:rPr>
        <w:t>heti rendjét</w:t>
      </w:r>
      <w:r w:rsidRPr="008B5659">
        <w:rPr>
          <w:szCs w:val="24"/>
        </w:rPr>
        <w:t>, nevelési feladatokat, köztük a családi életre nevelésre irányuló cikkeket, rendezvényeink időpontját, könyvajánlatot, Törekszünk, hogy figyelemfelkeltő, motiváló és szemléletformáló legyen.</w:t>
      </w:r>
    </w:p>
    <w:p w:rsidR="008A76A2" w:rsidRPr="008B5659" w:rsidRDefault="008A76A2" w:rsidP="008A76A2">
      <w:pPr>
        <w:pStyle w:val="Szvegtrzs"/>
        <w:spacing w:line="360" w:lineRule="auto"/>
        <w:ind w:firstLine="708"/>
        <w:jc w:val="both"/>
        <w:rPr>
          <w:szCs w:val="24"/>
        </w:rPr>
      </w:pPr>
      <w:r w:rsidRPr="008B5659">
        <w:rPr>
          <w:szCs w:val="24"/>
          <w:u w:val="single"/>
        </w:rPr>
        <w:t>Szülők bálját</w:t>
      </w:r>
      <w:r w:rsidRPr="008B5659">
        <w:rPr>
          <w:szCs w:val="24"/>
        </w:rPr>
        <w:t xml:space="preserve"> már évek óta megszervezzük, ahol ismerkedésre, beszélgetésre, táncolásra, evésre-ivásra egyaránt lehetőség van. A befolyt bevételt a gyermekek nevelésére, fejlesztésére költjük.</w:t>
      </w:r>
    </w:p>
    <w:p w:rsidR="008A76A2" w:rsidRPr="008B5659" w:rsidRDefault="008A76A2" w:rsidP="008A76A2">
      <w:pPr>
        <w:pStyle w:val="Szvegtrzs"/>
        <w:spacing w:line="360" w:lineRule="auto"/>
        <w:ind w:firstLine="708"/>
        <w:jc w:val="both"/>
        <w:rPr>
          <w:szCs w:val="24"/>
        </w:rPr>
      </w:pPr>
      <w:r w:rsidRPr="008B5659">
        <w:rPr>
          <w:szCs w:val="24"/>
          <w:u w:val="single"/>
        </w:rPr>
        <w:lastRenderedPageBreak/>
        <w:t>Játszónapokon</w:t>
      </w:r>
      <w:r w:rsidRPr="008B5659">
        <w:rPr>
          <w:szCs w:val="24"/>
        </w:rPr>
        <w:t xml:space="preserve"> a család minden tagja jelen van, így a testvér is. A szülőkkel játszva jobban megismerhetjük egymást és nagyobb bizalommal fordulunk egymáshoz.</w:t>
      </w:r>
    </w:p>
    <w:p w:rsidR="008A76A2" w:rsidRPr="00F3394B" w:rsidRDefault="008A76A2" w:rsidP="001F5715">
      <w:pPr>
        <w:pStyle w:val="Cmsor2"/>
      </w:pPr>
      <w:bookmarkStart w:id="23" w:name="_Toc386403512"/>
      <w:r w:rsidRPr="00F3394B">
        <w:rPr>
          <w:rFonts w:eastAsia="Times New Roman"/>
          <w:iCs/>
          <w:lang w:eastAsia="hu-HU"/>
        </w:rPr>
        <w:t xml:space="preserve">4.6. </w:t>
      </w:r>
      <w:r w:rsidRPr="00F3394B">
        <w:t>Az óvódám és a család együttműködésének összegzése</w:t>
      </w:r>
      <w:bookmarkEnd w:id="23"/>
    </w:p>
    <w:p w:rsidR="008A76A2" w:rsidRPr="008B5659" w:rsidRDefault="008A76A2" w:rsidP="008A76A2">
      <w:pPr>
        <w:pStyle w:val="Szvegtrzs"/>
        <w:spacing w:line="360" w:lineRule="auto"/>
        <w:ind w:firstLine="708"/>
        <w:jc w:val="both"/>
        <w:rPr>
          <w:szCs w:val="24"/>
        </w:rPr>
      </w:pPr>
      <w:r w:rsidRPr="008B5659">
        <w:rPr>
          <w:szCs w:val="24"/>
        </w:rPr>
        <w:t xml:space="preserve">Az együttműködéshez meg kell teremteni azokat a formákat, amelyekre szívesen eljönnek a szülők. A közös élmény a szülőkkel, az együtt eltöltött idő, a közös gondok, problémák közelebb hoznak bennünket egymáshoz. Így alakul ki az elfogadás, a megértés, az együttérzés mindkét oldalon.    </w:t>
      </w:r>
    </w:p>
    <w:p w:rsidR="008A76A2" w:rsidRPr="008B5659" w:rsidRDefault="008A76A2" w:rsidP="008A76A2">
      <w:pPr>
        <w:pStyle w:val="Szvegtrzs"/>
        <w:spacing w:line="360" w:lineRule="auto"/>
        <w:ind w:firstLine="708"/>
        <w:jc w:val="both"/>
        <w:rPr>
          <w:szCs w:val="24"/>
        </w:rPr>
      </w:pPr>
      <w:r w:rsidRPr="008B5659">
        <w:rPr>
          <w:szCs w:val="24"/>
        </w:rPr>
        <w:t>Az óvoda és a család közeledése az együttnevelés érdekében kétirányú folyamat, amelyben az óvodának kell megtennie az első lépést. Az óvodának a környezetével kell elfogadni a gyermeket. Ismernie kell a légkörét, nevelési szokásait, életmódját.</w:t>
      </w:r>
    </w:p>
    <w:p w:rsidR="008A76A2" w:rsidRPr="008B5659" w:rsidRDefault="008A76A2" w:rsidP="008A76A2">
      <w:pPr>
        <w:pStyle w:val="Szvegtrzs"/>
        <w:spacing w:line="360" w:lineRule="auto"/>
        <w:ind w:firstLine="708"/>
        <w:jc w:val="both"/>
        <w:rPr>
          <w:szCs w:val="24"/>
        </w:rPr>
      </w:pPr>
      <w:r w:rsidRPr="008B5659">
        <w:rPr>
          <w:szCs w:val="24"/>
        </w:rPr>
        <w:t>Erkölcsi kötelességünk minden gyermeket elfogadni. Ugyanez vonatkozik a szülőkre is. A szülők bizalmának megnyeréséhez legbiztosabb út a gyermekkel kialakított érzelmi kapocs.</w:t>
      </w:r>
    </w:p>
    <w:p w:rsidR="008A76A2" w:rsidRPr="008B5659" w:rsidRDefault="008A76A2" w:rsidP="008A76A2">
      <w:pPr>
        <w:pStyle w:val="Szvegtrzs"/>
        <w:spacing w:line="360" w:lineRule="auto"/>
        <w:ind w:firstLine="708"/>
        <w:jc w:val="both"/>
        <w:rPr>
          <w:szCs w:val="24"/>
        </w:rPr>
      </w:pPr>
      <w:r w:rsidRPr="008B5659">
        <w:rPr>
          <w:szCs w:val="24"/>
        </w:rPr>
        <w:t>Az óvoda és a család együttműködése csak akkor lehet eredményes, ha az intézményem olyan kapcsolattartási formákat valósít meg, mely a szülő számára is elfogadható.</w:t>
      </w:r>
    </w:p>
    <w:p w:rsidR="008A76A2" w:rsidRPr="008B5659" w:rsidRDefault="008A76A2" w:rsidP="008A76A2">
      <w:pPr>
        <w:pStyle w:val="Szvegtrzs"/>
        <w:spacing w:line="360" w:lineRule="auto"/>
        <w:ind w:firstLine="708"/>
        <w:jc w:val="both"/>
        <w:rPr>
          <w:szCs w:val="24"/>
        </w:rPr>
      </w:pPr>
      <w:r w:rsidRPr="008B5659">
        <w:rPr>
          <w:szCs w:val="24"/>
        </w:rPr>
        <w:t xml:space="preserve">Az óvónő-szülő kapcsolat megteremtésének „kulcsa” a pedagógus kezében van. Ez a kulcs pedig a jó óvónő-gyermek kapcsolat. </w:t>
      </w:r>
    </w:p>
    <w:p w:rsidR="008A76A2" w:rsidRPr="008B5659" w:rsidRDefault="008A76A2" w:rsidP="008A76A2">
      <w:pPr>
        <w:pStyle w:val="Szvegtrzs"/>
        <w:spacing w:line="360" w:lineRule="auto"/>
        <w:ind w:firstLine="708"/>
        <w:jc w:val="both"/>
        <w:rPr>
          <w:szCs w:val="24"/>
        </w:rPr>
      </w:pPr>
      <w:r w:rsidRPr="008B5659">
        <w:rPr>
          <w:szCs w:val="24"/>
        </w:rPr>
        <w:t xml:space="preserve">Az óvodát nyitottá kell tennünk a család felé, engedjük, hogy a szülők is elmondhassák véleményeit, sok információt nyújtsunk az óvoda életéről, eseményeiről.  </w:t>
      </w:r>
    </w:p>
    <w:p w:rsidR="008A76A2" w:rsidRPr="008B5659" w:rsidRDefault="008A76A2" w:rsidP="008A76A2">
      <w:pPr>
        <w:pStyle w:val="Szvegtrzs"/>
        <w:spacing w:line="360" w:lineRule="auto"/>
        <w:ind w:firstLine="708"/>
        <w:jc w:val="both"/>
        <w:rPr>
          <w:szCs w:val="24"/>
        </w:rPr>
      </w:pPr>
      <w:r w:rsidRPr="008B5659">
        <w:rPr>
          <w:szCs w:val="24"/>
        </w:rPr>
        <w:t>Szem előtt tartjuk, hogy a „tökéletes” együttműködés hosszú folyamat eredménye, amihez türelem, kitartás, empatikus készség szükséges.</w:t>
      </w:r>
    </w:p>
    <w:p w:rsidR="008A76A2" w:rsidRPr="00F3394B" w:rsidRDefault="008A76A2" w:rsidP="001F5715">
      <w:pPr>
        <w:pStyle w:val="Cmsor1"/>
      </w:pPr>
      <w:bookmarkStart w:id="24" w:name="_Toc386403513"/>
      <w:r w:rsidRPr="00F3394B">
        <w:t>5. A pedagógus szerepe a családi életre nevelésben</w:t>
      </w:r>
      <w:bookmarkEnd w:id="24"/>
      <w:r w:rsidRPr="00F3394B">
        <w:t xml:space="preserve"> </w:t>
      </w:r>
    </w:p>
    <w:p w:rsidR="008A76A2" w:rsidRPr="008B5659" w:rsidRDefault="008A76A2" w:rsidP="008A76A2">
      <w:pPr>
        <w:pStyle w:val="Sajtszveg"/>
        <w:ind w:firstLine="708"/>
      </w:pPr>
      <w:r w:rsidRPr="008B5659">
        <w:t xml:space="preserve">A családi életre nevelés magatartás- és tudatformálás, ezért fontos az egyes csoportok közösségek kooperációs munkája. </w:t>
      </w:r>
    </w:p>
    <w:p w:rsidR="008A76A2" w:rsidRPr="008B5659" w:rsidRDefault="008A76A2" w:rsidP="008A76A2">
      <w:pPr>
        <w:pStyle w:val="Sajtszveg"/>
        <w:ind w:firstLine="708"/>
      </w:pPr>
      <w:r w:rsidRPr="008B5659">
        <w:t xml:space="preserve">Az oktatási intézményeknek egyre nagyobb szerepe lesz a családi életre nevelésben, mivel egyes szülők elfogódottság, félelem miatt képtelenek gyerekeiknek kielégítő információkat adni. </w:t>
      </w:r>
    </w:p>
    <w:p w:rsidR="008A76A2" w:rsidRPr="008B5659" w:rsidRDefault="008A76A2" w:rsidP="008A76A2">
      <w:pPr>
        <w:pStyle w:val="Szvegtrzs"/>
        <w:spacing w:line="360" w:lineRule="auto"/>
        <w:ind w:firstLine="708"/>
        <w:jc w:val="both"/>
        <w:rPr>
          <w:szCs w:val="24"/>
        </w:rPr>
      </w:pPr>
      <w:r w:rsidRPr="008B5659">
        <w:rPr>
          <w:szCs w:val="24"/>
        </w:rPr>
        <w:t>Az óvónő három</w:t>
      </w:r>
      <w:r w:rsidR="00583B3B">
        <w:rPr>
          <w:szCs w:val="24"/>
        </w:rPr>
        <w:t>-</w:t>
      </w:r>
      <w:r w:rsidRPr="008B5659">
        <w:rPr>
          <w:szCs w:val="24"/>
        </w:rPr>
        <w:t xml:space="preserve"> illetve négyévi tudatos nevelőmunkájában jelentős szerepe jut a szülőkkel való együttnevelés megtervezésének és megvalósításának, hiszen a gyakorlott óvónő ismeri a szülők összetételét, igényszintjét, kulturáltságát, ennek megfelelően tervezi a </w:t>
      </w:r>
      <w:r w:rsidRPr="008B5659">
        <w:rPr>
          <w:szCs w:val="24"/>
        </w:rPr>
        <w:lastRenderedPageBreak/>
        <w:t>szülőkkel való foglalkozást. Ahhoz, hogy ez megvalósuljon, lényeges, hogy az óvónő ismerje a családokat, így tud felelős nevelőtársként kapcsolatot teremteni, ezáltal a családi életre nevelés is differenciáltan történhet.  Az óvónőnek ismernie kell a szülő gondolkodásmódját, véleményét a társadalomról, ítéletalkotását az egyes jelenségekről, értékrendszereit mindarról, ami a gyermek fejlődése szempontjából kiemelkedő. A családi háttér ismerete megkönnyíti a gyermek beilleszkedésének irányítását, alkalmazását anélkül, hogy a családdal való kapcsolatot megsértené.</w:t>
      </w:r>
    </w:p>
    <w:p w:rsidR="008A76A2" w:rsidRPr="008B5659" w:rsidRDefault="008A76A2" w:rsidP="008A76A2">
      <w:pPr>
        <w:pStyle w:val="Sajtszveg"/>
        <w:ind w:firstLine="708"/>
      </w:pPr>
      <w:r w:rsidRPr="008B5659">
        <w:t>Minden szempontból fontos, hogy a pedagógus, egészségnevelő, egészségfejlesztő a családi életre nevelés során nyíltan, őszintén, az ismeretanyagot spirálisan felépítve adja át a fiataloknak.</w:t>
      </w:r>
    </w:p>
    <w:p w:rsidR="008A76A2" w:rsidRPr="008B5659" w:rsidRDefault="008A76A2" w:rsidP="008A76A2">
      <w:pPr>
        <w:pStyle w:val="Sajtszveg"/>
        <w:ind w:firstLine="708"/>
      </w:pPr>
      <w:r w:rsidRPr="008B5659">
        <w:t>A pedagógia egyik jól bevált módszere a mintaállítás, ideálkép kialakítása. Fontos a szemléltetés. A családi életre nevelés szempontjából a pedagógus személye, személyisége különösen nagy szerephez jut. Rajta keresztül lehet sikeres vagy sikertelen a nevelési szándék.</w:t>
      </w:r>
    </w:p>
    <w:p w:rsidR="008A76A2" w:rsidRPr="008B5659" w:rsidRDefault="008A76A2" w:rsidP="008A76A2">
      <w:pPr>
        <w:pStyle w:val="Sajtszveg"/>
      </w:pPr>
      <w:r w:rsidRPr="008B5659">
        <w:t>A demokratikussá váló pedagógus-gyermek kapcsolatok pozitív eredményt érhetnek el a családi életre nevelés terén. Ma már a korkülönbség is egyre csökken a pedagógus és diák között, ami nyíltabb megnyilvánulásoknak ad helyet. Ez ellensúlyozza a generációs ellentéteket és normarendszer különbségeket rejtő nagy korkülönbség problematikáját.</w:t>
      </w:r>
    </w:p>
    <w:p w:rsidR="008A76A2" w:rsidRPr="008B5659" w:rsidRDefault="008A76A2" w:rsidP="008A76A2">
      <w:pPr>
        <w:pStyle w:val="Sajtszveg"/>
        <w:ind w:firstLine="708"/>
      </w:pPr>
      <w:r w:rsidRPr="008B5659">
        <w:t>A diák normarendszere elsősorban a felnőttek hatásaitól, nagy arányban a pedagógustól fognak kialakulni. A tanár ugyanis a legfőbb modell – a szülő mellett -, még akkor is, ha ez ellen a pedagógusok tiltakoznak.</w:t>
      </w:r>
    </w:p>
    <w:p w:rsidR="008A76A2" w:rsidRPr="008B5659" w:rsidRDefault="008A76A2" w:rsidP="008A76A2">
      <w:pPr>
        <w:pStyle w:val="Sajtszveg"/>
        <w:ind w:firstLine="708"/>
      </w:pPr>
      <w:r w:rsidRPr="008B5659">
        <w:t xml:space="preserve">A családi életre nevelés során a gyermekeknek olyan élményeket és elsajátított magatartási mintákat adhat a szülő és a pedagógus, amelyek olyan alaposan beívódhatnak a személyiség legmélyebb rétegeibe is, hogy azokat élete során nehezen tudja levetkőzni az ember. </w:t>
      </w:r>
    </w:p>
    <w:p w:rsidR="008A76A2" w:rsidRPr="008B5659" w:rsidRDefault="008A76A2" w:rsidP="008A76A2">
      <w:pPr>
        <w:pStyle w:val="Sajtszveg"/>
        <w:ind w:firstLine="708"/>
      </w:pPr>
      <w:r w:rsidRPr="008B5659">
        <w:t>Családi élete kialakításában ezek a személyiségjegyek, értékek, normák, hatásrendszer folyamatosan jelen lesznek, megmutatkoznak. Fontos, hogy a nevelés során a leglényegesebb családműködéssel kapcsolatos sajátosságokat és szabályszerűségeket emeljük ki, törekedni kell a családias jelleg kialakítására, a családi funkciók időleges átvállalására, értékrendszerek, tradíciók, szerepek tisztázására.</w:t>
      </w:r>
    </w:p>
    <w:p w:rsidR="008A76A2" w:rsidRPr="008B5659" w:rsidRDefault="008A76A2" w:rsidP="008A76A2">
      <w:pPr>
        <w:pStyle w:val="Sajtszveg"/>
        <w:ind w:firstLine="708"/>
      </w:pPr>
      <w:r w:rsidRPr="008B5659">
        <w:t>A családi életre nevelés során a szokások csak akkor lehetnek példaértékűek, ha a fiatalok egészséges lelkületűek, helyes magatartási mintát vettek át, norma- és értékrendszerük szilárd.</w:t>
      </w:r>
    </w:p>
    <w:p w:rsidR="008A76A2" w:rsidRPr="008B5659" w:rsidRDefault="008A76A2" w:rsidP="008A76A2">
      <w:pPr>
        <w:pStyle w:val="Szvegtrzs"/>
        <w:spacing w:line="360" w:lineRule="auto"/>
        <w:ind w:firstLine="708"/>
        <w:jc w:val="both"/>
        <w:rPr>
          <w:szCs w:val="24"/>
        </w:rPr>
      </w:pPr>
      <w:r w:rsidRPr="008B5659">
        <w:rPr>
          <w:szCs w:val="24"/>
        </w:rPr>
        <w:t xml:space="preserve">Tehát ha a pedagógusnak, azaz a nevelőnek a szaktudás, a gyermekszeretet, a kiegyensúlyozott személyiség adott benne, akkor életpéldájával hiteles példakép válik belőle, </w:t>
      </w:r>
      <w:r w:rsidRPr="008B5659">
        <w:rPr>
          <w:szCs w:val="24"/>
        </w:rPr>
        <w:lastRenderedPageBreak/>
        <w:t>s valóban maradandó nyomot hagy a nevelt személyiségben. Ha itt hitelesen és jól felkészült módon beszélnek nekik arról, hogy hogyan kell felkészülni a családi életre, akkor hátha sikerül elkerülni azt a rengeteg hibát és buktatót, ami ezen az úton előfordulhat</w:t>
      </w:r>
    </w:p>
    <w:p w:rsidR="008A76A2" w:rsidRPr="008B5659" w:rsidRDefault="008A76A2" w:rsidP="008A76A2">
      <w:pPr>
        <w:pStyle w:val="Szvegtrzselssora"/>
        <w:spacing w:line="360" w:lineRule="auto"/>
        <w:ind w:firstLine="708"/>
        <w:jc w:val="both"/>
      </w:pPr>
      <w:r w:rsidRPr="008B5659">
        <w:t xml:space="preserve">Minden ember értékek, értékrendszerek szerint él. Számos olyan érték van, amelyet leghatékonyabban a család közvetíthet: az alkalmazkodás, a kölcsönös tisztelet, a toleranciára való készség. A családi életre nevelés igazi és első helye is a család. „Az első könyv, amit a gyermek olvas, a szülők élete.” Az iskolai nevelésben ezt szeretnénk kiegészíteni a családok és a fiatalok segítése érdekében. Hiszen mindannyian átérezzük a felelősséget, hogy az életnek ezen a területén sem szabad magukra hagyni diákjainkat, el kell mondani, hogy lehetséges a boldog családban való élet, és ahogy mindent, úgy ezt is egy kicsit lehet és kell tanulni. Ha egy előttünk álló feladatra a magunk erejéhez képest jól felkészülünk, figyelembe véve mindazt, amit az adott témával kapcsolatban tudni lehet; ha emellett a jó cél eléréséért kitartóan imádkozunk, akkor jó eséllyel lehetünk részesei annak az örömnek és boldogságnak, amit a „sziklára épített” családok sugároznak a világba. Sokan hiányolják, nem látják ezeket a családokat, pedig léteznek, vannak sokan, csak csendesek. Nincs hírértékük, élik a maguk hálás és boldog hétköznapjait. </w:t>
      </w:r>
    </w:p>
    <w:p w:rsidR="008A76A2" w:rsidRPr="00F3394B" w:rsidRDefault="008A76A2" w:rsidP="001F5715">
      <w:pPr>
        <w:pStyle w:val="Cmsor1"/>
      </w:pPr>
      <w:bookmarkStart w:id="25" w:name="_Toc273089298"/>
      <w:bookmarkStart w:id="26" w:name="_Toc268631059"/>
      <w:bookmarkStart w:id="27" w:name="_Toc268532638"/>
      <w:bookmarkStart w:id="28" w:name="_Toc267999213"/>
      <w:bookmarkStart w:id="29" w:name="_Toc267996526"/>
      <w:bookmarkStart w:id="30" w:name="_Toc386403514"/>
      <w:r w:rsidRPr="00F3394B">
        <w:t>6. A családi életre nevelés létjogosultsága az óvodáskorban</w:t>
      </w:r>
      <w:bookmarkEnd w:id="25"/>
      <w:bookmarkEnd w:id="26"/>
      <w:bookmarkEnd w:id="27"/>
      <w:bookmarkEnd w:id="28"/>
      <w:bookmarkEnd w:id="29"/>
      <w:bookmarkEnd w:id="30"/>
    </w:p>
    <w:p w:rsidR="008A76A2" w:rsidRPr="00F3394B" w:rsidRDefault="008A76A2" w:rsidP="001F5715">
      <w:pPr>
        <w:pStyle w:val="Cmsor2"/>
      </w:pPr>
      <w:bookmarkStart w:id="31" w:name="_Toc386403515"/>
      <w:r w:rsidRPr="00F3394B">
        <w:t>6.1. A közösség hatása a családi életre nevelés tükrében</w:t>
      </w:r>
      <w:bookmarkEnd w:id="31"/>
    </w:p>
    <w:p w:rsidR="008A76A2" w:rsidRPr="008B5659" w:rsidRDefault="008A76A2" w:rsidP="008A76A2">
      <w:pPr>
        <w:pStyle w:val="Nincstrkz1"/>
        <w:spacing w:line="360" w:lineRule="auto"/>
        <w:ind w:firstLine="708"/>
        <w:jc w:val="both"/>
      </w:pPr>
      <w:r w:rsidRPr="008B5659">
        <w:t>Az ember közösségi lény. A személyes kötődések elsődleges színtere a család, ahol a gyermekek szeretetben, érzelmi biztonságban sajátíthatják el a társas élet szabályait.</w:t>
      </w:r>
    </w:p>
    <w:p w:rsidR="008A76A2" w:rsidRPr="008B5659" w:rsidRDefault="008A76A2" w:rsidP="008A76A2">
      <w:pPr>
        <w:pStyle w:val="Nincstrkz1"/>
        <w:spacing w:line="360" w:lineRule="auto"/>
        <w:ind w:firstLine="708"/>
        <w:jc w:val="both"/>
      </w:pPr>
      <w:r w:rsidRPr="008B5659">
        <w:t>Ám korunkra a közelmúltig jellemző volt a családellenes politika, a családok gyakori felbomlása, az érzelmi háló fellazulása. Tapasztaljuk, hogy a szülők egy része egyre távolságtartóbban bánik gyermekeivel. Ritkán alkalmazzák a simogatást, az ölbe vételt, ölelést, ami nagyon fontos a gyermekek érzelmi biztonságának, szeretet</w:t>
      </w:r>
      <w:r w:rsidRPr="008B5659">
        <w:softHyphen/>
        <w:t>igényének kielégítése szempontjából. Ehelyett elhalmozzák játékkal gyermekeiket, a személyes jelenlétet felcserélve. Megváltozott a családok értékrendje, gyakran fontosabbnak tartják az anyagi jólétet a lelki-érzelmi kiegyensúlyozottságnál. Nem ismerik, vagy nem merik alkalmazni azokat a nevelési módszereket, amelyek segítségével határozott, de szeretetteljes nevelést nyújthatnának gyermekeiknek.</w:t>
      </w:r>
    </w:p>
    <w:p w:rsidR="008A76A2" w:rsidRPr="008B5659" w:rsidRDefault="008A76A2" w:rsidP="008A76A2">
      <w:pPr>
        <w:pStyle w:val="Nincstrkz1"/>
        <w:spacing w:line="360" w:lineRule="auto"/>
        <w:ind w:firstLine="708"/>
        <w:jc w:val="both"/>
      </w:pPr>
      <w:r w:rsidRPr="008B5659">
        <w:t>A szülőket segíteni kell a szülői hivatás tanulásában, mert ez nem ösztönös tevékenység. Nem lehet a mai gyermekeket az emlé</w:t>
      </w:r>
      <w:r w:rsidRPr="008B5659">
        <w:softHyphen/>
        <w:t>ke</w:t>
      </w:r>
      <w:r w:rsidRPr="008B5659">
        <w:softHyphen/>
        <w:t>ink</w:t>
      </w:r>
      <w:r w:rsidRPr="008B5659">
        <w:softHyphen/>
        <w:t xml:space="preserve">ben megmaradt nevelési módszerekkel nevelni, formálni, de kárt okozunk akkor is, ha saját negatív tapasztalataink </w:t>
      </w:r>
      <w:r w:rsidRPr="008B5659">
        <w:lastRenderedPageBreak/>
        <w:t>miatt túlságosan engedékenyek leszünk velük. A gyermek későbbi lelki teherbírása szem</w:t>
      </w:r>
      <w:r w:rsidRPr="008B5659">
        <w:softHyphen/>
        <w:t>pontjából meghatározó a szeretetben megélt, elfogadó, követ</w:t>
      </w:r>
      <w:r w:rsidRPr="008B5659">
        <w:softHyphen/>
        <w:t>ke</w:t>
      </w:r>
      <w:r w:rsidRPr="008B5659">
        <w:softHyphen/>
        <w:t>ze</w:t>
      </w:r>
      <w:r w:rsidRPr="008B5659">
        <w:softHyphen/>
        <w:t>tes szülő-gyermek kapcsolat.</w:t>
      </w:r>
    </w:p>
    <w:p w:rsidR="008A76A2" w:rsidRPr="008B5659" w:rsidRDefault="008A76A2" w:rsidP="008A76A2">
      <w:pPr>
        <w:pStyle w:val="Nincstrkz1"/>
        <w:spacing w:line="360" w:lineRule="auto"/>
        <w:jc w:val="both"/>
      </w:pPr>
      <w:r w:rsidRPr="008B5659">
        <w:t xml:space="preserve">Sok nehézség áll a gyermekek nevelésének útjában, amelyek kompenzálását az intézményes nevelésnek fel kell vállalnia. </w:t>
      </w:r>
    </w:p>
    <w:p w:rsidR="008A76A2" w:rsidRPr="008B5659" w:rsidRDefault="008A76A2" w:rsidP="008A76A2">
      <w:pPr>
        <w:pStyle w:val="Nincstrkz1"/>
        <w:spacing w:line="360" w:lineRule="auto"/>
        <w:ind w:firstLine="708"/>
        <w:jc w:val="both"/>
      </w:pPr>
      <w:r w:rsidRPr="008B5659">
        <w:t>Már az óvodában szükséges a családi életre nevelés meg</w:t>
      </w:r>
      <w:r w:rsidRPr="008B5659">
        <w:softHyphen/>
        <w:t>kezdése, hiszen a közvetített értékrend, a gyermekek személyiségének fejlődését segítő ráhatások jó, biztos alapot nyújthatnak a személyes kapcsolatok kiépítéséhez. Mindemellett számos lehetőséggel élhetünk a családok megsegítését illetően, amit hálásan fogadnak.</w:t>
      </w:r>
    </w:p>
    <w:p w:rsidR="008A76A2" w:rsidRPr="008B5659" w:rsidRDefault="008A76A2" w:rsidP="008A76A2">
      <w:pPr>
        <w:pStyle w:val="Nincstrkz1"/>
        <w:spacing w:line="360" w:lineRule="auto"/>
        <w:ind w:firstLine="708"/>
        <w:jc w:val="both"/>
      </w:pPr>
      <w:r w:rsidRPr="008B5659">
        <w:t>Megerősödött az a felismerés, hogy a családi életre nevelést nem lehet elég korán kezdeni, és ezen a téren mennyire fontos és pótolhatatlan az óvoda családi nevelést kiegészítő közreműködése.</w:t>
      </w:r>
    </w:p>
    <w:p w:rsidR="008A76A2" w:rsidRPr="008B5659" w:rsidRDefault="008A76A2" w:rsidP="008A76A2">
      <w:pPr>
        <w:pStyle w:val="Nincstrkz1"/>
        <w:spacing w:line="360" w:lineRule="auto"/>
        <w:ind w:firstLine="708"/>
        <w:jc w:val="both"/>
        <w:rPr>
          <w:lang w:eastAsia="hu-HU"/>
        </w:rPr>
      </w:pPr>
      <w:r w:rsidRPr="008B5659">
        <w:rPr>
          <w:lang w:eastAsia="hu-HU"/>
        </w:rPr>
        <w:t>A közösségen (csoporton) belüli szereposztás elősegíti, hogy a gyermekek elsajátítsák közösségi szerepeiket. Megismerik saját lehe</w:t>
      </w:r>
      <w:r w:rsidRPr="008B5659">
        <w:rPr>
          <w:lang w:eastAsia="hu-HU"/>
        </w:rPr>
        <w:softHyphen/>
        <w:t>tő</w:t>
      </w:r>
      <w:r w:rsidRPr="008B5659">
        <w:rPr>
          <w:lang w:eastAsia="hu-HU"/>
        </w:rPr>
        <w:softHyphen/>
        <w:t>sé</w:t>
      </w:r>
      <w:r w:rsidRPr="008B5659">
        <w:rPr>
          <w:lang w:eastAsia="hu-HU"/>
        </w:rPr>
        <w:softHyphen/>
        <w:t>geiket, helyüket a közösségben, megtanulják a helyes viselkedés elemeit. Tapasztalatot szereznek női vagy férfi voltukról, a nemükre jellemző sajátosságokról. A felnőttek irányításával elsajátítják azokat a technikákat, amelyekkel eredményesen megoldhatják konfliktusaikat. Meg</w:t>
      </w:r>
      <w:r w:rsidRPr="008B5659">
        <w:rPr>
          <w:lang w:eastAsia="hu-HU"/>
        </w:rPr>
        <w:softHyphen/>
        <w:t>ismerik azokat a tulajdonságokat, amelyek segíthetik a közösségi életben (pl. figyelmesség, segítségnyújtás, döntéshozatal stb.). Tapasz</w:t>
      </w:r>
      <w:r w:rsidRPr="008B5659">
        <w:rPr>
          <w:lang w:eastAsia="hu-HU"/>
        </w:rPr>
        <w:softHyphen/>
        <w:t>ta</w:t>
      </w:r>
      <w:r w:rsidRPr="008B5659">
        <w:rPr>
          <w:lang w:eastAsia="hu-HU"/>
        </w:rPr>
        <w:softHyphen/>
        <w:t>la</w:t>
      </w:r>
      <w:r w:rsidRPr="008B5659">
        <w:rPr>
          <w:lang w:eastAsia="hu-HU"/>
        </w:rPr>
        <w:softHyphen/>
        <w:t>taikat, a mintákat, értékeket később saját családjukban hasz</w:t>
      </w:r>
      <w:r w:rsidRPr="008B5659">
        <w:rPr>
          <w:lang w:eastAsia="hu-HU"/>
        </w:rPr>
        <w:softHyphen/>
        <w:t>no</w:t>
      </w:r>
      <w:r w:rsidRPr="008B5659">
        <w:rPr>
          <w:lang w:eastAsia="hu-HU"/>
        </w:rPr>
        <w:softHyphen/>
        <w:t>sít</w:t>
      </w:r>
      <w:r w:rsidRPr="008B5659">
        <w:rPr>
          <w:lang w:eastAsia="hu-HU"/>
        </w:rPr>
        <w:softHyphen/>
        <w:t>hat</w:t>
      </w:r>
      <w:r w:rsidRPr="008B5659">
        <w:rPr>
          <w:lang w:eastAsia="hu-HU"/>
        </w:rPr>
        <w:softHyphen/>
        <w:t>ják.</w:t>
      </w:r>
    </w:p>
    <w:p w:rsidR="008A76A2" w:rsidRPr="00F3394B" w:rsidRDefault="008A76A2" w:rsidP="001F5715">
      <w:pPr>
        <w:pStyle w:val="Cmsor2"/>
      </w:pPr>
      <w:bookmarkStart w:id="32" w:name="_Toc386403516"/>
      <w:r w:rsidRPr="00F3394B">
        <w:t>6.2. A játék, mint a családi nevelés egyik lehetséges színtere</w:t>
      </w:r>
      <w:bookmarkEnd w:id="32"/>
    </w:p>
    <w:p w:rsidR="008A76A2" w:rsidRPr="008B5659" w:rsidRDefault="008A76A2" w:rsidP="008A76A2">
      <w:pPr>
        <w:pStyle w:val="Nincstrkz1"/>
        <w:spacing w:line="360" w:lineRule="auto"/>
        <w:jc w:val="both"/>
        <w:rPr>
          <w:i/>
          <w:iCs/>
        </w:rPr>
      </w:pPr>
      <w:r w:rsidRPr="008B5659">
        <w:rPr>
          <w:i/>
          <w:iCs/>
        </w:rPr>
        <w:t>„… A játszótársam, mondd akarsz-e lenni,</w:t>
      </w:r>
    </w:p>
    <w:p w:rsidR="008A76A2" w:rsidRPr="008B5659" w:rsidRDefault="008A76A2" w:rsidP="008A76A2">
      <w:pPr>
        <w:pStyle w:val="Nincstrkz1"/>
        <w:spacing w:line="360" w:lineRule="auto"/>
        <w:jc w:val="both"/>
        <w:rPr>
          <w:i/>
          <w:iCs/>
        </w:rPr>
      </w:pPr>
      <w:r w:rsidRPr="008B5659">
        <w:rPr>
          <w:i/>
          <w:iCs/>
        </w:rPr>
        <w:t>ak</w:t>
      </w:r>
      <w:r w:rsidR="00D00317" w:rsidRPr="008B5659">
        <w:rPr>
          <w:i/>
          <w:iCs/>
        </w:rPr>
        <w:t>arsz-e mindig-mindig játszani…”</w:t>
      </w:r>
      <w:r w:rsidRPr="008B5659">
        <w:rPr>
          <w:iCs/>
        </w:rPr>
        <w:t>(Kosztolányi Dezső)</w:t>
      </w:r>
    </w:p>
    <w:p w:rsidR="00BD6D08" w:rsidRPr="008B5659" w:rsidRDefault="00BD6D08" w:rsidP="00BD6D08">
      <w:pPr>
        <w:spacing w:line="360" w:lineRule="auto"/>
        <w:jc w:val="both"/>
        <w:rPr>
          <w:rFonts w:ascii="Times New Roman" w:hAnsi="Times New Roman" w:cs="Times New Roman"/>
          <w:sz w:val="24"/>
          <w:szCs w:val="24"/>
        </w:rPr>
      </w:pPr>
    </w:p>
    <w:p w:rsidR="008A76A2" w:rsidRPr="008B5659" w:rsidRDefault="008A76A2" w:rsidP="00857947">
      <w:pPr>
        <w:spacing w:line="360" w:lineRule="auto"/>
        <w:ind w:firstLine="708"/>
        <w:jc w:val="both"/>
        <w:rPr>
          <w:rFonts w:ascii="Times New Roman" w:hAnsi="Times New Roman" w:cs="Times New Roman"/>
          <w:sz w:val="24"/>
          <w:szCs w:val="24"/>
        </w:rPr>
      </w:pPr>
      <w:r w:rsidRPr="008B5659">
        <w:rPr>
          <w:rFonts w:ascii="Times New Roman" w:hAnsi="Times New Roman" w:cs="Times New Roman"/>
          <w:sz w:val="24"/>
          <w:szCs w:val="24"/>
        </w:rPr>
        <w:t xml:space="preserve">A játék a kisgyermekkor legfontosabb és legfejlesztőbb tevékenysége. Nekünk, óvodapedagógusoknak bőséges ismereteink vannak jelentőségéről, fejlesztő hatásáról, fajtáiról stb. </w:t>
      </w:r>
      <w:proofErr w:type="gramStart"/>
      <w:r w:rsidRPr="008B5659">
        <w:rPr>
          <w:rFonts w:ascii="Times New Roman" w:hAnsi="Times New Roman" w:cs="Times New Roman"/>
          <w:sz w:val="24"/>
          <w:szCs w:val="24"/>
        </w:rPr>
        <w:t>A</w:t>
      </w:r>
      <w:proofErr w:type="gramEnd"/>
      <w:r w:rsidRPr="008B5659">
        <w:rPr>
          <w:rFonts w:ascii="Times New Roman" w:hAnsi="Times New Roman" w:cs="Times New Roman"/>
          <w:sz w:val="24"/>
          <w:szCs w:val="24"/>
        </w:rPr>
        <w:t xml:space="preserve"> játék  nagyon  fontos  </w:t>
      </w:r>
      <w:r w:rsidR="00CA7685" w:rsidRPr="008B5659">
        <w:rPr>
          <w:rFonts w:ascii="Times New Roman" w:hAnsi="Times New Roman" w:cs="Times New Roman"/>
          <w:sz w:val="24"/>
          <w:szCs w:val="24"/>
        </w:rPr>
        <w:t>már kisgyermekkortól kezdve.</w:t>
      </w:r>
      <w:r w:rsidRPr="008B5659">
        <w:rPr>
          <w:rFonts w:ascii="Times New Roman" w:hAnsi="Times New Roman" w:cs="Times New Roman"/>
          <w:sz w:val="24"/>
          <w:szCs w:val="24"/>
        </w:rPr>
        <w:t xml:space="preserve"> Fantáziáj</w:t>
      </w:r>
      <w:r w:rsidR="00CA7685" w:rsidRPr="008B5659">
        <w:rPr>
          <w:rFonts w:ascii="Times New Roman" w:hAnsi="Times New Roman" w:cs="Times New Roman"/>
          <w:sz w:val="24"/>
          <w:szCs w:val="24"/>
        </w:rPr>
        <w:t>uk</w:t>
      </w:r>
      <w:r w:rsidRPr="008B5659">
        <w:rPr>
          <w:rFonts w:ascii="Times New Roman" w:hAnsi="Times New Roman" w:cs="Times New Roman"/>
          <w:sz w:val="24"/>
          <w:szCs w:val="24"/>
        </w:rPr>
        <w:t>, kezdeményező kedv</w:t>
      </w:r>
      <w:r w:rsidR="00CA7685" w:rsidRPr="008B5659">
        <w:rPr>
          <w:rFonts w:ascii="Times New Roman" w:hAnsi="Times New Roman" w:cs="Times New Roman"/>
          <w:sz w:val="24"/>
          <w:szCs w:val="24"/>
        </w:rPr>
        <w:t>ük</w:t>
      </w:r>
      <w:r w:rsidRPr="008B5659">
        <w:rPr>
          <w:rFonts w:ascii="Times New Roman" w:hAnsi="Times New Roman" w:cs="Times New Roman"/>
          <w:sz w:val="24"/>
          <w:szCs w:val="24"/>
        </w:rPr>
        <w:t>, alkotóképesség</w:t>
      </w:r>
      <w:r w:rsidR="00CA7685" w:rsidRPr="008B5659">
        <w:rPr>
          <w:rFonts w:ascii="Times New Roman" w:hAnsi="Times New Roman" w:cs="Times New Roman"/>
          <w:sz w:val="24"/>
          <w:szCs w:val="24"/>
        </w:rPr>
        <w:t>ük</w:t>
      </w:r>
      <w:r w:rsidRPr="008B5659">
        <w:rPr>
          <w:rFonts w:ascii="Times New Roman" w:hAnsi="Times New Roman" w:cs="Times New Roman"/>
          <w:sz w:val="24"/>
          <w:szCs w:val="24"/>
        </w:rPr>
        <w:t xml:space="preserve"> a játékban fejlődik, belső konfliktusait a játékban oldja meg</w:t>
      </w:r>
      <w:r w:rsidR="00CA7685" w:rsidRPr="008B5659">
        <w:rPr>
          <w:rFonts w:ascii="Times New Roman" w:hAnsi="Times New Roman" w:cs="Times New Roman"/>
          <w:sz w:val="24"/>
          <w:szCs w:val="24"/>
        </w:rPr>
        <w:t xml:space="preserve">. </w:t>
      </w:r>
      <w:r w:rsidRPr="008B5659">
        <w:rPr>
          <w:rFonts w:ascii="Times New Roman" w:hAnsi="Times New Roman" w:cs="Times New Roman"/>
          <w:sz w:val="24"/>
          <w:szCs w:val="24"/>
        </w:rPr>
        <w:t>A gyermekek játéktevékenysége sok mindent elárul a családi szokásairól. Megismerjük belőle, hogyan beszélnek otthon, szoktak-e közösen játszani, vannak-e a gyermekkel szemben elvárások, szabályok, van-e rendszeresség a család, a gyermek életében. Előfordulhat, hogy ez más képet mutat, mint amiről korábban tudtunk.</w:t>
      </w:r>
    </w:p>
    <w:p w:rsidR="008A76A2" w:rsidRPr="008B5659" w:rsidRDefault="008A76A2" w:rsidP="008A76A2">
      <w:pPr>
        <w:spacing w:line="360" w:lineRule="auto"/>
        <w:jc w:val="both"/>
        <w:rPr>
          <w:rFonts w:ascii="Times New Roman" w:hAnsi="Times New Roman" w:cs="Times New Roman"/>
          <w:sz w:val="24"/>
          <w:szCs w:val="24"/>
        </w:rPr>
      </w:pPr>
      <w:r w:rsidRPr="008B5659">
        <w:rPr>
          <w:rFonts w:ascii="Times New Roman" w:hAnsi="Times New Roman" w:cs="Times New Roman"/>
          <w:sz w:val="24"/>
          <w:szCs w:val="24"/>
        </w:rPr>
        <w:lastRenderedPageBreak/>
        <w:t>Hogyan kapcsolódhat a játék a családi életre neveléshez?</w:t>
      </w:r>
    </w:p>
    <w:p w:rsidR="008A76A2" w:rsidRPr="008B5659" w:rsidRDefault="008A76A2" w:rsidP="008A76A2">
      <w:pPr>
        <w:pStyle w:val="Nincstrkz1"/>
        <w:numPr>
          <w:ilvl w:val="0"/>
          <w:numId w:val="8"/>
        </w:numPr>
        <w:spacing w:line="360" w:lineRule="auto"/>
        <w:jc w:val="both"/>
      </w:pPr>
      <w:r w:rsidRPr="008B5659">
        <w:t>Játéktémák választásában, felajánlásában (hagyományos család</w:t>
      </w:r>
      <w:r w:rsidRPr="008B5659">
        <w:softHyphen/>
        <w:t>játékok, ünnepek a családban stb.).</w:t>
      </w:r>
    </w:p>
    <w:p w:rsidR="008A76A2" w:rsidRPr="008B5659" w:rsidRDefault="008A76A2" w:rsidP="008A76A2">
      <w:pPr>
        <w:pStyle w:val="Nincstrkz1"/>
        <w:numPr>
          <w:ilvl w:val="0"/>
          <w:numId w:val="8"/>
        </w:numPr>
        <w:spacing w:line="360" w:lineRule="auto"/>
        <w:jc w:val="both"/>
      </w:pPr>
      <w:r w:rsidRPr="008B5659">
        <w:t>Az egyéni, vagy páros játék során, a közös játékban meg</w:t>
      </w:r>
      <w:r w:rsidRPr="008B5659">
        <w:softHyphen/>
        <w:t>va</w:t>
      </w:r>
      <w:r w:rsidRPr="008B5659">
        <w:softHyphen/>
        <w:t>ló</w:t>
      </w:r>
      <w:r w:rsidRPr="008B5659">
        <w:softHyphen/>
        <w:t>su</w:t>
      </w:r>
      <w:r w:rsidRPr="008B5659">
        <w:softHyphen/>
        <w:t>ló beszélgetésben.</w:t>
      </w:r>
    </w:p>
    <w:p w:rsidR="008A76A2" w:rsidRPr="008B5659" w:rsidRDefault="008A76A2" w:rsidP="008A76A2">
      <w:pPr>
        <w:pStyle w:val="Nincstrkz1"/>
        <w:numPr>
          <w:ilvl w:val="0"/>
          <w:numId w:val="8"/>
        </w:numPr>
        <w:spacing w:line="360" w:lineRule="auto"/>
        <w:jc w:val="both"/>
      </w:pPr>
      <w:r w:rsidRPr="008B5659">
        <w:t>Eszközök használatában – mit használ édesanya, mit édesapa?</w:t>
      </w:r>
    </w:p>
    <w:p w:rsidR="008A76A2" w:rsidRPr="008B5659" w:rsidRDefault="008A76A2" w:rsidP="008A76A2">
      <w:pPr>
        <w:pStyle w:val="Nincstrkz1"/>
        <w:numPr>
          <w:ilvl w:val="0"/>
          <w:numId w:val="8"/>
        </w:numPr>
        <w:spacing w:line="360" w:lineRule="auto"/>
        <w:jc w:val="both"/>
      </w:pPr>
      <w:r w:rsidRPr="008B5659">
        <w:t>Érzelmi megnyilvánulások, kifejezések gyakorlásában – a szeretet</w:t>
      </w:r>
      <w:r w:rsidRPr="008B5659">
        <w:softHyphen/>
        <w:t>nyelv alkalmazása a gyermekek szintjének megfelelően (udvarias kifejezések használata, segítségnyújtás gyakorlása, ajándékkészítés a játéktevékenységben…).</w:t>
      </w:r>
    </w:p>
    <w:p w:rsidR="008A76A2" w:rsidRPr="008B5659" w:rsidRDefault="008A76A2" w:rsidP="008A76A2">
      <w:pPr>
        <w:pStyle w:val="Nincstrkz1"/>
        <w:numPr>
          <w:ilvl w:val="0"/>
          <w:numId w:val="8"/>
        </w:numPr>
        <w:spacing w:line="360" w:lineRule="auto"/>
        <w:jc w:val="both"/>
      </w:pPr>
      <w:r w:rsidRPr="008B5659">
        <w:t>A különböző szituatív játékokban (pl. gondozási mozdulatok szeretetet sugárzó végzése…)</w:t>
      </w:r>
    </w:p>
    <w:p w:rsidR="008A76A2" w:rsidRPr="008B5659" w:rsidRDefault="008A76A2" w:rsidP="008A76A2">
      <w:pPr>
        <w:pStyle w:val="Nincstrkz1"/>
        <w:numPr>
          <w:ilvl w:val="0"/>
          <w:numId w:val="8"/>
        </w:numPr>
        <w:spacing w:line="360" w:lineRule="auto"/>
        <w:jc w:val="both"/>
      </w:pPr>
      <w:r w:rsidRPr="008B5659">
        <w:t>A játszócsoportok kapcsolatának alakításában (építők és babaszobai játék, postás és rajzolók, boltos és főzés, stb.).</w:t>
      </w:r>
    </w:p>
    <w:p w:rsidR="008A76A2" w:rsidRPr="008B5659" w:rsidRDefault="008A76A2" w:rsidP="008A76A2">
      <w:pPr>
        <w:pStyle w:val="Nincstrkz1"/>
        <w:numPr>
          <w:ilvl w:val="0"/>
          <w:numId w:val="8"/>
        </w:numPr>
        <w:spacing w:line="360" w:lineRule="auto"/>
        <w:jc w:val="both"/>
      </w:pPr>
      <w:r w:rsidRPr="008B5659">
        <w:t xml:space="preserve">A szerepjáték továbbfejlesztése alkalmával, pl. vallásos témák, események beépítése a játékba (keresztelés, esküvő, lakodalom, </w:t>
      </w:r>
      <w:proofErr w:type="spellStart"/>
      <w:r w:rsidRPr="008B5659">
        <w:t>stb</w:t>
      </w:r>
      <w:proofErr w:type="spellEnd"/>
      <w:r w:rsidRPr="008B5659">
        <w:t>).</w:t>
      </w:r>
    </w:p>
    <w:p w:rsidR="008A76A2" w:rsidRPr="008B5659" w:rsidRDefault="008A76A2" w:rsidP="008A76A2">
      <w:pPr>
        <w:pStyle w:val="Nincstrkz1"/>
        <w:numPr>
          <w:ilvl w:val="0"/>
          <w:numId w:val="8"/>
        </w:numPr>
        <w:spacing w:line="360" w:lineRule="auto"/>
        <w:jc w:val="both"/>
      </w:pPr>
      <w:r w:rsidRPr="008B5659">
        <w:t>A negatív elemek megjelenésekor átsegítés a helyzeten. (Később is figyelni kell a gyermekre, egyéni megsegítés szükséges!)</w:t>
      </w:r>
    </w:p>
    <w:p w:rsidR="008A76A2" w:rsidRPr="001F5715" w:rsidRDefault="008A76A2" w:rsidP="001F5715">
      <w:pPr>
        <w:pStyle w:val="Cmsor2"/>
      </w:pPr>
      <w:bookmarkStart w:id="33" w:name="_Toc273089302"/>
      <w:bookmarkStart w:id="34" w:name="_Toc268631063"/>
      <w:bookmarkStart w:id="35" w:name="_Toc268532642"/>
      <w:bookmarkStart w:id="36" w:name="_Toc267999217"/>
      <w:bookmarkStart w:id="37" w:name="_Toc267996530"/>
      <w:bookmarkStart w:id="38" w:name="_Toc386403517"/>
      <w:r w:rsidRPr="001F5715">
        <w:t>6.3. A mese, mint a családi életre nevelésben láthatatlan módon segítő eszköz</w:t>
      </w:r>
      <w:bookmarkEnd w:id="33"/>
      <w:bookmarkEnd w:id="34"/>
      <w:bookmarkEnd w:id="35"/>
      <w:bookmarkEnd w:id="36"/>
      <w:bookmarkEnd w:id="37"/>
      <w:bookmarkEnd w:id="38"/>
    </w:p>
    <w:p w:rsidR="008A76A2" w:rsidRPr="008B5659" w:rsidRDefault="008A76A2" w:rsidP="008A76A2">
      <w:pPr>
        <w:pStyle w:val="Lbjegyzetszveg"/>
        <w:spacing w:line="360" w:lineRule="auto"/>
        <w:ind w:firstLine="708"/>
        <w:jc w:val="both"/>
        <w:rPr>
          <w:sz w:val="24"/>
          <w:szCs w:val="24"/>
        </w:rPr>
      </w:pPr>
      <w:r w:rsidRPr="008B5659">
        <w:rPr>
          <w:sz w:val="24"/>
          <w:szCs w:val="24"/>
        </w:rPr>
        <w:t xml:space="preserve">„Azért kell mesélni, mert a kisgyerek lelki és testi egészsége követeli ezt meg.  És nem csak a kisgyereké. Klinikai tapasztalatok szerint a kisgyerekkorban hallott mesék olyan mintákat adnak, melyek a kamaszkoron túl is elkísérik a gyerekeket, és segítenek a válságos élethelyzetek meg- és feloldásában.” </w:t>
      </w:r>
      <w:r w:rsidR="00D00317" w:rsidRPr="008B5659">
        <w:rPr>
          <w:sz w:val="24"/>
          <w:szCs w:val="24"/>
        </w:rPr>
        <w:t>(</w:t>
      </w:r>
      <w:proofErr w:type="spellStart"/>
      <w:r w:rsidRPr="008B5659">
        <w:rPr>
          <w:sz w:val="24"/>
          <w:szCs w:val="24"/>
        </w:rPr>
        <w:t>Vekerdy</w:t>
      </w:r>
      <w:proofErr w:type="spellEnd"/>
      <w:r w:rsidRPr="008B5659">
        <w:rPr>
          <w:sz w:val="24"/>
          <w:szCs w:val="24"/>
        </w:rPr>
        <w:t xml:space="preserve"> 1996</w:t>
      </w:r>
      <w:r w:rsidR="00D00317" w:rsidRPr="008B5659">
        <w:rPr>
          <w:sz w:val="24"/>
          <w:szCs w:val="24"/>
        </w:rPr>
        <w:t>:</w:t>
      </w:r>
      <w:r w:rsidRPr="008B5659">
        <w:rPr>
          <w:sz w:val="24"/>
          <w:szCs w:val="24"/>
        </w:rPr>
        <w:t>149</w:t>
      </w:r>
      <w:r w:rsidR="00D00317" w:rsidRPr="008B5659">
        <w:rPr>
          <w:sz w:val="24"/>
          <w:szCs w:val="24"/>
        </w:rPr>
        <w:t>)</w:t>
      </w:r>
    </w:p>
    <w:p w:rsidR="008A76A2" w:rsidRPr="008B5659" w:rsidRDefault="008A76A2" w:rsidP="00D00317">
      <w:pPr>
        <w:pStyle w:val="Nincstrkz1"/>
        <w:spacing w:line="360" w:lineRule="auto"/>
        <w:ind w:firstLine="708"/>
        <w:jc w:val="both"/>
      </w:pPr>
      <w:proofErr w:type="spellStart"/>
      <w:r w:rsidRPr="008B5659">
        <w:t>Vekerdy</w:t>
      </w:r>
      <w:proofErr w:type="spellEnd"/>
      <w:r w:rsidRPr="008B5659">
        <w:t xml:space="preserve"> Tamás frappánsan fogalmazta meg a mese szemé</w:t>
      </w:r>
      <w:r w:rsidRPr="008B5659">
        <w:softHyphen/>
        <w:t>lyi</w:t>
      </w:r>
      <w:r w:rsidRPr="008B5659">
        <w:softHyphen/>
        <w:t>ség</w:t>
      </w:r>
      <w:r w:rsidRPr="008B5659">
        <w:softHyphen/>
        <w:t>fejlesztő hatását. Tanulmányainkból tudjuk, hogy a mindennapos mesehallgatás olyan lelki táplálék a gyermekek számára, amelyet könnyelműség lenne csak az élmény kedvéért alkalmazni. A mesének társadalmasító funkciója is van. Bemutatja, hogy milyennek kell lenni, rámutat a jó, a szép, az igaz örök értékére, de szól a szabályok meg</w:t>
      </w:r>
      <w:r w:rsidRPr="008B5659">
        <w:softHyphen/>
        <w:t>sze</w:t>
      </w:r>
      <w:r w:rsidRPr="008B5659">
        <w:softHyphen/>
        <w:t>gé</w:t>
      </w:r>
      <w:r w:rsidRPr="008B5659">
        <w:softHyphen/>
        <w:t>séről, a rosszról és annak következményéről is. Mindezt a gyermekek számára érthető környezetbe helyezi. A mesét hallgatók kimondatlanul is tudják, értik, érzik a mese lényegét, azt az értéket, amelyet hordoz. Érzelmi elköteleződésük ösztönösen a jó felé hajlik, amely remek segítségünk lehet nevelőmunkánk során.</w:t>
      </w:r>
    </w:p>
    <w:p w:rsidR="008A76A2" w:rsidRPr="008B5659" w:rsidRDefault="00380BA9" w:rsidP="00857947">
      <w:pPr>
        <w:spacing w:line="360" w:lineRule="auto"/>
        <w:ind w:firstLine="708"/>
        <w:jc w:val="both"/>
        <w:rPr>
          <w:rFonts w:ascii="Times New Roman" w:hAnsi="Times New Roman" w:cs="Times New Roman"/>
          <w:sz w:val="24"/>
          <w:szCs w:val="24"/>
        </w:rPr>
      </w:pPr>
      <w:r w:rsidRPr="008B5659">
        <w:rPr>
          <w:rFonts w:ascii="Times New Roman" w:hAnsi="Times New Roman" w:cs="Times New Roman"/>
          <w:sz w:val="24"/>
          <w:szCs w:val="24"/>
        </w:rPr>
        <w:lastRenderedPageBreak/>
        <w:t xml:space="preserve">Ahogy </w:t>
      </w:r>
      <w:proofErr w:type="spellStart"/>
      <w:r w:rsidRPr="008B5659">
        <w:rPr>
          <w:rFonts w:ascii="Times New Roman" w:hAnsi="Times New Roman" w:cs="Times New Roman"/>
          <w:sz w:val="24"/>
          <w:szCs w:val="24"/>
        </w:rPr>
        <w:t>Mérei</w:t>
      </w:r>
      <w:proofErr w:type="spellEnd"/>
      <w:r w:rsidRPr="008B5659">
        <w:rPr>
          <w:rFonts w:ascii="Times New Roman" w:hAnsi="Times New Roman" w:cs="Times New Roman"/>
          <w:sz w:val="24"/>
          <w:szCs w:val="24"/>
        </w:rPr>
        <w:t xml:space="preserve"> Ferenc is írta a Gyermeklélektan című könyvében, óvodás korra kialakul egy sajátos</w:t>
      </w:r>
      <w:r w:rsidR="007D7012" w:rsidRPr="008B5659">
        <w:rPr>
          <w:rFonts w:ascii="Times New Roman" w:hAnsi="Times New Roman" w:cs="Times New Roman"/>
          <w:sz w:val="24"/>
          <w:szCs w:val="24"/>
        </w:rPr>
        <w:t>,</w:t>
      </w:r>
      <w:r w:rsidRPr="008B5659">
        <w:rPr>
          <w:rFonts w:ascii="Times New Roman" w:hAnsi="Times New Roman" w:cs="Times New Roman"/>
          <w:sz w:val="24"/>
          <w:szCs w:val="24"/>
        </w:rPr>
        <w:t xml:space="preserve"> mesét hallgató viselkedési norma a gyermekekben. </w:t>
      </w:r>
      <w:r w:rsidR="007D7012" w:rsidRPr="008B5659">
        <w:rPr>
          <w:rFonts w:ascii="Times New Roman" w:hAnsi="Times New Roman" w:cs="Times New Roman"/>
          <w:sz w:val="24"/>
          <w:szCs w:val="24"/>
        </w:rPr>
        <w:t>Amikor</w:t>
      </w:r>
      <w:r w:rsidRPr="008B5659">
        <w:rPr>
          <w:rFonts w:ascii="Times New Roman" w:hAnsi="Times New Roman" w:cs="Times New Roman"/>
          <w:sz w:val="24"/>
          <w:szCs w:val="24"/>
        </w:rPr>
        <w:t xml:space="preserve"> az óvónő vagy a szülő elkezdi a</w:t>
      </w:r>
      <w:r w:rsidR="007D7012" w:rsidRPr="008B5659">
        <w:rPr>
          <w:rFonts w:ascii="Times New Roman" w:hAnsi="Times New Roman" w:cs="Times New Roman"/>
          <w:sz w:val="24"/>
          <w:szCs w:val="24"/>
        </w:rPr>
        <w:t xml:space="preserve"> </w:t>
      </w:r>
      <w:r w:rsidRPr="008B5659">
        <w:rPr>
          <w:rFonts w:ascii="Times New Roman" w:hAnsi="Times New Roman" w:cs="Times New Roman"/>
          <w:sz w:val="24"/>
          <w:szCs w:val="24"/>
        </w:rPr>
        <w:t>mesét</w:t>
      </w:r>
      <w:r w:rsidR="007D7012" w:rsidRPr="008B5659">
        <w:rPr>
          <w:rFonts w:ascii="Times New Roman" w:hAnsi="Times New Roman" w:cs="Times New Roman"/>
          <w:sz w:val="24"/>
          <w:szCs w:val="24"/>
        </w:rPr>
        <w:t>, hanghordozásával, mimikájával, gesztusaival kifejezésre juttatja, hogy nem a megszokott környezetben játszódik a történet. A gyermek magatartása megváltozik. Kilép a hétköznapi világból, várja a rendkívülit, különöset és csodálatosat. (</w:t>
      </w:r>
      <w:proofErr w:type="spellStart"/>
      <w:r w:rsidR="007D7012" w:rsidRPr="008B5659">
        <w:rPr>
          <w:rFonts w:ascii="Times New Roman" w:hAnsi="Times New Roman" w:cs="Times New Roman"/>
          <w:sz w:val="24"/>
          <w:szCs w:val="24"/>
        </w:rPr>
        <w:t>Mérei</w:t>
      </w:r>
      <w:proofErr w:type="spellEnd"/>
      <w:r w:rsidR="00D00317" w:rsidRPr="008B5659">
        <w:rPr>
          <w:rFonts w:ascii="Times New Roman" w:hAnsi="Times New Roman" w:cs="Times New Roman"/>
          <w:sz w:val="24"/>
          <w:szCs w:val="24"/>
        </w:rPr>
        <w:t>–</w:t>
      </w:r>
      <w:proofErr w:type="spellStart"/>
      <w:r w:rsidR="007D7012" w:rsidRPr="008B5659">
        <w:rPr>
          <w:rFonts w:ascii="Times New Roman" w:hAnsi="Times New Roman" w:cs="Times New Roman"/>
          <w:sz w:val="24"/>
          <w:szCs w:val="24"/>
        </w:rPr>
        <w:t>Binét</w:t>
      </w:r>
      <w:proofErr w:type="spellEnd"/>
      <w:r w:rsidR="00D00317" w:rsidRPr="008B5659">
        <w:rPr>
          <w:rFonts w:ascii="Times New Roman" w:hAnsi="Times New Roman" w:cs="Times New Roman"/>
          <w:sz w:val="24"/>
          <w:szCs w:val="24"/>
        </w:rPr>
        <w:t xml:space="preserve"> </w:t>
      </w:r>
      <w:r w:rsidR="007D7012" w:rsidRPr="008B5659">
        <w:rPr>
          <w:rFonts w:ascii="Times New Roman" w:hAnsi="Times New Roman" w:cs="Times New Roman"/>
          <w:sz w:val="24"/>
          <w:szCs w:val="24"/>
        </w:rPr>
        <w:t>1993</w:t>
      </w:r>
      <w:r w:rsidR="00D00317" w:rsidRPr="008B5659">
        <w:rPr>
          <w:rFonts w:ascii="Times New Roman" w:hAnsi="Times New Roman" w:cs="Times New Roman"/>
          <w:sz w:val="24"/>
          <w:szCs w:val="24"/>
        </w:rPr>
        <w:t>:243)</w:t>
      </w:r>
      <w:r w:rsidR="007D7012" w:rsidRPr="008B5659">
        <w:rPr>
          <w:rFonts w:ascii="Times New Roman" w:hAnsi="Times New Roman" w:cs="Times New Roman"/>
          <w:sz w:val="24"/>
          <w:szCs w:val="24"/>
        </w:rPr>
        <w:t xml:space="preserve"> </w:t>
      </w:r>
      <w:r w:rsidR="007D7012" w:rsidRPr="008B5659">
        <w:rPr>
          <w:sz w:val="24"/>
          <w:szCs w:val="24"/>
        </w:rPr>
        <w:t xml:space="preserve"> </w:t>
      </w:r>
      <w:r w:rsidR="008A76A2" w:rsidRPr="008B5659">
        <w:rPr>
          <w:rFonts w:ascii="Times New Roman" w:hAnsi="Times New Roman" w:cs="Times New Roman"/>
          <w:sz w:val="24"/>
          <w:szCs w:val="24"/>
        </w:rPr>
        <w:t xml:space="preserve">Fontosnak tartom, hogy az óvodai mintát követve otthon is ajándékozzák meg  a szülők gyermekeiket osztatlan figyelemmel, amikor beszélgetnek, közösen </w:t>
      </w:r>
      <w:proofErr w:type="gramStart"/>
      <w:r w:rsidR="008A76A2" w:rsidRPr="008B5659">
        <w:rPr>
          <w:rFonts w:ascii="Times New Roman" w:hAnsi="Times New Roman" w:cs="Times New Roman"/>
          <w:sz w:val="24"/>
          <w:szCs w:val="24"/>
        </w:rPr>
        <w:t>játszanak</w:t>
      </w:r>
      <w:proofErr w:type="gramEnd"/>
      <w:r w:rsidR="008A76A2" w:rsidRPr="008B5659">
        <w:rPr>
          <w:rFonts w:ascii="Times New Roman" w:hAnsi="Times New Roman" w:cs="Times New Roman"/>
          <w:sz w:val="24"/>
          <w:szCs w:val="24"/>
        </w:rPr>
        <w:t xml:space="preserve"> és ami elengedhetetlen az életkorának megfelelő mesét hallgatnak.</w:t>
      </w:r>
      <w:r w:rsidR="00BD6D08" w:rsidRPr="008B5659">
        <w:rPr>
          <w:rFonts w:ascii="Times New Roman" w:hAnsi="Times New Roman" w:cs="Times New Roman"/>
          <w:sz w:val="24"/>
          <w:szCs w:val="24"/>
        </w:rPr>
        <w:t xml:space="preserve"> Elengedhetetlennek </w:t>
      </w:r>
      <w:r w:rsidR="008A76A2" w:rsidRPr="008B5659">
        <w:rPr>
          <w:rFonts w:ascii="Times New Roman" w:hAnsi="Times New Roman" w:cs="Times New Roman"/>
          <w:sz w:val="24"/>
          <w:szCs w:val="24"/>
        </w:rPr>
        <w:t>tartom, hogy az óvodapedagógus beszéljen a szülőkkel a következőkről:</w:t>
      </w:r>
    </w:p>
    <w:p w:rsidR="008A76A2" w:rsidRPr="008B5659" w:rsidRDefault="008A76A2" w:rsidP="008A76A2">
      <w:pPr>
        <w:pStyle w:val="Nincstrkz1"/>
        <w:spacing w:line="360" w:lineRule="auto"/>
        <w:jc w:val="both"/>
      </w:pPr>
      <w:r w:rsidRPr="008B5659">
        <w:t>- A mesék kiválasztásánál figyeljenek arra, milyen értéket hordoz a cselekmény. Sajnos a modern meséknél előfordulhat, hogy a negatív szereplőt vonzó tulajdonsággal ruházzák fel. Ez érzel</w:t>
      </w:r>
      <w:r w:rsidRPr="008B5659">
        <w:softHyphen/>
        <w:t>mileg vonzza a gyermeket, így a negatív tulajdonságot is követendőnek fogja tartani.</w:t>
      </w:r>
    </w:p>
    <w:p w:rsidR="008A76A2" w:rsidRPr="008B5659" w:rsidRDefault="008A76A2" w:rsidP="008A76A2">
      <w:pPr>
        <w:pStyle w:val="Nincstrkz1"/>
        <w:spacing w:line="360" w:lineRule="auto"/>
        <w:jc w:val="both"/>
      </w:pPr>
      <w:r w:rsidRPr="008B5659">
        <w:t>- A mesélést egyszerű történetet tartalmazó mesével kezdjék, amely könnyen befogadható a gyermek számára (állatmesék, láncmesék).</w:t>
      </w:r>
    </w:p>
    <w:p w:rsidR="008A76A2" w:rsidRPr="008B5659" w:rsidRDefault="008A76A2" w:rsidP="008A76A2">
      <w:pPr>
        <w:pStyle w:val="Nincstrkz1"/>
        <w:spacing w:line="360" w:lineRule="auto"/>
        <w:jc w:val="both"/>
      </w:pPr>
      <w:r w:rsidRPr="008B5659">
        <w:t>- Ezután következhetnek majd azok a művek, melyekben a hősök más-más helyszínen szerepelnek, a cselekmény több szálon fut (bonyolultabb történetek, tündérmesék).</w:t>
      </w:r>
    </w:p>
    <w:p w:rsidR="008A76A2" w:rsidRPr="008B5659" w:rsidRDefault="008A76A2" w:rsidP="008A76A2">
      <w:pPr>
        <w:pStyle w:val="Nincstrkz1"/>
        <w:spacing w:line="360" w:lineRule="auto"/>
        <w:jc w:val="both"/>
      </w:pPr>
      <w:r w:rsidRPr="008B5659">
        <w:t>- Tanulni kell a mesélés módját. A fantázia és az érzelmek kife</w:t>
      </w:r>
      <w:r w:rsidRPr="008B5659">
        <w:softHyphen/>
        <w:t>je</w:t>
      </w:r>
      <w:r w:rsidRPr="008B5659">
        <w:softHyphen/>
        <w:t>zé</w:t>
      </w:r>
      <w:r w:rsidRPr="008B5659">
        <w:softHyphen/>
        <w:t>sének változatos alkalmazására van szükség ahhoz, hogy hatásosan, a gyermek figyelmét lekötve tudjunk mesélni.</w:t>
      </w:r>
    </w:p>
    <w:p w:rsidR="008A76A2" w:rsidRPr="008B5659" w:rsidRDefault="008A76A2" w:rsidP="008A76A2">
      <w:pPr>
        <w:pStyle w:val="Nincstrkz1"/>
        <w:spacing w:line="360" w:lineRule="auto"/>
        <w:jc w:val="both"/>
      </w:pPr>
      <w:r w:rsidRPr="008B5659">
        <w:t>- Fontos, hogy ne csak a gyermek, hanem a szülő is el tudjon mélyedni a történetben. Szeresse a mesét, érezze az egyes cselek</w:t>
      </w:r>
      <w:r w:rsidRPr="008B5659">
        <w:softHyphen/>
        <w:t>mények szépségét, báját, hangsúlyozni tudja a szereplők jellemét.</w:t>
      </w:r>
    </w:p>
    <w:p w:rsidR="008A76A2" w:rsidRPr="008B5659" w:rsidRDefault="008A76A2" w:rsidP="008A76A2">
      <w:pPr>
        <w:pStyle w:val="Nincstrkz1"/>
        <w:spacing w:line="360" w:lineRule="auto"/>
        <w:jc w:val="both"/>
      </w:pPr>
      <w:r w:rsidRPr="008B5659">
        <w:t>- Időzzenek a képek nézegetésénél, így a gyermek jobban el tud mélyedni, elég ideje marad arra, hogy kialakítsa saját kis kép</w:t>
      </w:r>
      <w:r w:rsidRPr="008B5659">
        <w:softHyphen/>
        <w:t>ze</w:t>
      </w:r>
      <w:r w:rsidRPr="008B5659">
        <w:softHyphen/>
        <w:t>let</w:t>
      </w:r>
      <w:r w:rsidRPr="008B5659">
        <w:softHyphen/>
        <w:t>beli világát.</w:t>
      </w:r>
    </w:p>
    <w:p w:rsidR="008A76A2" w:rsidRPr="008B5659" w:rsidRDefault="008A76A2" w:rsidP="008A76A2">
      <w:pPr>
        <w:pStyle w:val="Nincstrkz1"/>
        <w:spacing w:line="360" w:lineRule="auto"/>
        <w:jc w:val="both"/>
      </w:pPr>
      <w:r w:rsidRPr="008B5659">
        <w:t>- Képekről találjanak ki közösen történeteket, mesét.</w:t>
      </w:r>
    </w:p>
    <w:p w:rsidR="008A76A2" w:rsidRPr="008B5659" w:rsidRDefault="008A76A2" w:rsidP="008A76A2">
      <w:pPr>
        <w:pStyle w:val="Nincstrkz1"/>
        <w:spacing w:line="360" w:lineRule="auto"/>
        <w:jc w:val="both"/>
      </w:pPr>
      <w:r w:rsidRPr="008B5659">
        <w:t>- Nagyobb gyerekekkel találjanak ki történeteket, tanulságos meséket, fűzzék egymásba a cselekményeket.</w:t>
      </w:r>
    </w:p>
    <w:p w:rsidR="001A1487" w:rsidRDefault="008A76A2" w:rsidP="001A1487">
      <w:pPr>
        <w:pStyle w:val="Nincstrkz1"/>
        <w:spacing w:line="360" w:lineRule="auto"/>
        <w:ind w:firstLine="708"/>
        <w:jc w:val="both"/>
      </w:pPr>
      <w:r w:rsidRPr="008B5659">
        <w:t xml:space="preserve">Meg kell említenünk a hitünk ápolását segítő </w:t>
      </w:r>
      <w:r w:rsidRPr="008B5659">
        <w:rPr>
          <w:b/>
        </w:rPr>
        <w:t>bibliai történetek megismertetésének</w:t>
      </w:r>
      <w:r w:rsidRPr="008B5659">
        <w:t>, felelevenítésének családi környezetben való lehe</w:t>
      </w:r>
      <w:r w:rsidRPr="008B5659">
        <w:softHyphen/>
        <w:t>tő</w:t>
      </w:r>
      <w:r w:rsidRPr="008B5659">
        <w:softHyphen/>
        <w:t>sé</w:t>
      </w:r>
      <w:r w:rsidRPr="008B5659">
        <w:softHyphen/>
        <w:t>gét is.</w:t>
      </w:r>
      <w:bookmarkStart w:id="39" w:name="_Toc386403518"/>
    </w:p>
    <w:p w:rsidR="001A1487" w:rsidRDefault="001A1487" w:rsidP="001A1487">
      <w:pPr>
        <w:pStyle w:val="Nincstrkz1"/>
        <w:spacing w:line="360" w:lineRule="auto"/>
        <w:ind w:firstLine="708"/>
        <w:jc w:val="both"/>
      </w:pPr>
    </w:p>
    <w:p w:rsidR="008A76A2" w:rsidRPr="00F3394B" w:rsidRDefault="008A76A2" w:rsidP="001F5715">
      <w:pPr>
        <w:pStyle w:val="Cmsor1"/>
      </w:pPr>
      <w:r w:rsidRPr="00F3394B">
        <w:lastRenderedPageBreak/>
        <w:t>7. Összegzés</w:t>
      </w:r>
      <w:bookmarkEnd w:id="39"/>
    </w:p>
    <w:p w:rsidR="008A76A2" w:rsidRPr="008B5659" w:rsidRDefault="008A76A2" w:rsidP="00857947">
      <w:pPr>
        <w:spacing w:line="360" w:lineRule="auto"/>
        <w:ind w:firstLine="708"/>
        <w:jc w:val="both"/>
        <w:rPr>
          <w:rFonts w:ascii="Times New Roman" w:hAnsi="Times New Roman" w:cs="Times New Roman"/>
          <w:sz w:val="24"/>
          <w:szCs w:val="24"/>
        </w:rPr>
      </w:pPr>
      <w:r w:rsidRPr="008B5659">
        <w:rPr>
          <w:rFonts w:ascii="Times New Roman" w:hAnsi="Times New Roman" w:cs="Times New Roman"/>
          <w:sz w:val="24"/>
          <w:szCs w:val="24"/>
        </w:rPr>
        <w:t>Tanulmány</w:t>
      </w:r>
      <w:r w:rsidR="009A7DFF" w:rsidRPr="008B5659">
        <w:rPr>
          <w:rFonts w:ascii="Times New Roman" w:hAnsi="Times New Roman" w:cs="Times New Roman"/>
          <w:sz w:val="24"/>
          <w:szCs w:val="24"/>
        </w:rPr>
        <w:t>a</w:t>
      </w:r>
      <w:r w:rsidRPr="008B5659">
        <w:rPr>
          <w:rFonts w:ascii="Times New Roman" w:hAnsi="Times New Roman" w:cs="Times New Roman"/>
          <w:sz w:val="24"/>
          <w:szCs w:val="24"/>
        </w:rPr>
        <w:t xml:space="preserve">im </w:t>
      </w:r>
      <w:r w:rsidR="009A7DFF" w:rsidRPr="008B5659">
        <w:rPr>
          <w:rFonts w:ascii="Times New Roman" w:hAnsi="Times New Roman" w:cs="Times New Roman"/>
          <w:sz w:val="24"/>
          <w:szCs w:val="24"/>
        </w:rPr>
        <w:t xml:space="preserve">és személyes tapasztalataim </w:t>
      </w:r>
      <w:r w:rsidRPr="008B5659">
        <w:rPr>
          <w:rFonts w:ascii="Times New Roman" w:hAnsi="Times New Roman" w:cs="Times New Roman"/>
          <w:sz w:val="24"/>
          <w:szCs w:val="24"/>
        </w:rPr>
        <w:t xml:space="preserve">alapján kijelenthetem, hogy </w:t>
      </w:r>
      <w:r w:rsidR="009A7DFF" w:rsidRPr="008B5659">
        <w:rPr>
          <w:rFonts w:ascii="Times New Roman" w:hAnsi="Times New Roman" w:cs="Times New Roman"/>
          <w:sz w:val="24"/>
          <w:szCs w:val="24"/>
        </w:rPr>
        <w:t xml:space="preserve">sajnos csak meglehetősen csekély mértékben </w:t>
      </w:r>
      <w:r w:rsidRPr="008B5659">
        <w:rPr>
          <w:rFonts w:ascii="Times New Roman" w:hAnsi="Times New Roman" w:cs="Times New Roman"/>
          <w:sz w:val="24"/>
          <w:szCs w:val="24"/>
        </w:rPr>
        <w:t>vesz</w:t>
      </w:r>
      <w:r w:rsidR="009A7DFF" w:rsidRPr="008B5659">
        <w:rPr>
          <w:rFonts w:ascii="Times New Roman" w:hAnsi="Times New Roman" w:cs="Times New Roman"/>
          <w:sz w:val="24"/>
          <w:szCs w:val="24"/>
        </w:rPr>
        <w:t>nek</w:t>
      </w:r>
      <w:r w:rsidRPr="008B5659">
        <w:rPr>
          <w:rFonts w:ascii="Times New Roman" w:hAnsi="Times New Roman" w:cs="Times New Roman"/>
          <w:sz w:val="24"/>
          <w:szCs w:val="24"/>
        </w:rPr>
        <w:t xml:space="preserve"> rész</w:t>
      </w:r>
      <w:r w:rsidR="009A7DFF" w:rsidRPr="008B5659">
        <w:rPr>
          <w:rFonts w:ascii="Times New Roman" w:hAnsi="Times New Roman" w:cs="Times New Roman"/>
          <w:sz w:val="24"/>
          <w:szCs w:val="24"/>
        </w:rPr>
        <w:t>t a családi életre nevelésben a különböző</w:t>
      </w:r>
      <w:r w:rsidRPr="008B5659">
        <w:rPr>
          <w:rFonts w:ascii="Times New Roman" w:hAnsi="Times New Roman" w:cs="Times New Roman"/>
          <w:sz w:val="24"/>
          <w:szCs w:val="24"/>
        </w:rPr>
        <w:t xml:space="preserve"> oktatási intézmények, </w:t>
      </w:r>
      <w:r w:rsidR="009A7DFF" w:rsidRPr="008B5659">
        <w:rPr>
          <w:rFonts w:ascii="Times New Roman" w:hAnsi="Times New Roman" w:cs="Times New Roman"/>
          <w:sz w:val="24"/>
          <w:szCs w:val="24"/>
        </w:rPr>
        <w:t xml:space="preserve">illetve maga </w:t>
      </w:r>
      <w:r w:rsidRPr="008B5659">
        <w:rPr>
          <w:rFonts w:ascii="Times New Roman" w:hAnsi="Times New Roman" w:cs="Times New Roman"/>
          <w:sz w:val="24"/>
          <w:szCs w:val="24"/>
        </w:rPr>
        <w:t xml:space="preserve">a társadalom. Ez </w:t>
      </w:r>
      <w:r w:rsidR="009A7DFF" w:rsidRPr="008B5659">
        <w:rPr>
          <w:rFonts w:ascii="Times New Roman" w:hAnsi="Times New Roman" w:cs="Times New Roman"/>
          <w:sz w:val="24"/>
          <w:szCs w:val="24"/>
        </w:rPr>
        <w:t xml:space="preserve">bizonyos tekintetben érthető, hiszen a családi életre nevelésben maga </w:t>
      </w:r>
      <w:r w:rsidRPr="008B5659">
        <w:rPr>
          <w:rFonts w:ascii="Times New Roman" w:hAnsi="Times New Roman" w:cs="Times New Roman"/>
          <w:sz w:val="24"/>
          <w:szCs w:val="24"/>
        </w:rPr>
        <w:t>a család</w:t>
      </w:r>
      <w:r w:rsidR="009A7DFF" w:rsidRPr="008B5659">
        <w:rPr>
          <w:rFonts w:ascii="Times New Roman" w:hAnsi="Times New Roman" w:cs="Times New Roman"/>
          <w:sz w:val="24"/>
          <w:szCs w:val="24"/>
        </w:rPr>
        <w:t>ban történő</w:t>
      </w:r>
      <w:r w:rsidRPr="008B5659">
        <w:rPr>
          <w:rFonts w:ascii="Times New Roman" w:hAnsi="Times New Roman" w:cs="Times New Roman"/>
          <w:sz w:val="24"/>
          <w:szCs w:val="24"/>
        </w:rPr>
        <w:t xml:space="preserve"> nevelés </w:t>
      </w:r>
      <w:r w:rsidR="009A7DFF" w:rsidRPr="008B5659">
        <w:rPr>
          <w:rFonts w:ascii="Times New Roman" w:hAnsi="Times New Roman" w:cs="Times New Roman"/>
          <w:sz w:val="24"/>
          <w:szCs w:val="24"/>
        </w:rPr>
        <w:t>a leg</w:t>
      </w:r>
      <w:r w:rsidRPr="008B5659">
        <w:rPr>
          <w:rFonts w:ascii="Times New Roman" w:hAnsi="Times New Roman" w:cs="Times New Roman"/>
          <w:sz w:val="24"/>
          <w:szCs w:val="24"/>
        </w:rPr>
        <w:t>értéke</w:t>
      </w:r>
      <w:r w:rsidR="009A7DFF" w:rsidRPr="008B5659">
        <w:rPr>
          <w:rFonts w:ascii="Times New Roman" w:hAnsi="Times New Roman" w:cs="Times New Roman"/>
          <w:sz w:val="24"/>
          <w:szCs w:val="24"/>
        </w:rPr>
        <w:t>sebb</w:t>
      </w:r>
      <w:r w:rsidRPr="008B5659">
        <w:rPr>
          <w:rFonts w:ascii="Times New Roman" w:hAnsi="Times New Roman" w:cs="Times New Roman"/>
          <w:sz w:val="24"/>
          <w:szCs w:val="24"/>
        </w:rPr>
        <w:t xml:space="preserve"> és </w:t>
      </w:r>
      <w:r w:rsidR="009A7DFF" w:rsidRPr="008B5659">
        <w:rPr>
          <w:rFonts w:ascii="Times New Roman" w:hAnsi="Times New Roman" w:cs="Times New Roman"/>
          <w:sz w:val="24"/>
          <w:szCs w:val="24"/>
        </w:rPr>
        <w:t>egyben leg</w:t>
      </w:r>
      <w:r w:rsidRPr="008B5659">
        <w:rPr>
          <w:rFonts w:ascii="Times New Roman" w:hAnsi="Times New Roman" w:cs="Times New Roman"/>
          <w:sz w:val="24"/>
          <w:szCs w:val="24"/>
        </w:rPr>
        <w:t>hatékony</w:t>
      </w:r>
      <w:r w:rsidR="009A7DFF" w:rsidRPr="008B5659">
        <w:rPr>
          <w:rFonts w:ascii="Times New Roman" w:hAnsi="Times New Roman" w:cs="Times New Roman"/>
          <w:sz w:val="24"/>
          <w:szCs w:val="24"/>
        </w:rPr>
        <w:t>abb módszer</w:t>
      </w:r>
      <w:r w:rsidRPr="008B5659">
        <w:rPr>
          <w:rFonts w:ascii="Times New Roman" w:hAnsi="Times New Roman" w:cs="Times New Roman"/>
          <w:sz w:val="24"/>
          <w:szCs w:val="24"/>
        </w:rPr>
        <w:t>. A család hatása a gyermek életé</w:t>
      </w:r>
      <w:r w:rsidR="009A7DFF" w:rsidRPr="008B5659">
        <w:rPr>
          <w:rFonts w:ascii="Times New Roman" w:hAnsi="Times New Roman" w:cs="Times New Roman"/>
          <w:sz w:val="24"/>
          <w:szCs w:val="24"/>
        </w:rPr>
        <w:t>nek minden területét</w:t>
      </w:r>
      <w:r w:rsidRPr="008B5659">
        <w:rPr>
          <w:rFonts w:ascii="Times New Roman" w:hAnsi="Times New Roman" w:cs="Times New Roman"/>
          <w:sz w:val="24"/>
          <w:szCs w:val="24"/>
        </w:rPr>
        <w:t xml:space="preserve"> meghatározza, </w:t>
      </w:r>
      <w:r w:rsidR="009A7DFF" w:rsidRPr="008B5659">
        <w:rPr>
          <w:rFonts w:ascii="Times New Roman" w:hAnsi="Times New Roman" w:cs="Times New Roman"/>
          <w:sz w:val="24"/>
          <w:szCs w:val="24"/>
        </w:rPr>
        <w:t xml:space="preserve">és </w:t>
      </w:r>
      <w:r w:rsidR="00B25B51" w:rsidRPr="008B5659">
        <w:rPr>
          <w:rFonts w:ascii="Times New Roman" w:hAnsi="Times New Roman" w:cs="Times New Roman"/>
          <w:sz w:val="24"/>
          <w:szCs w:val="24"/>
        </w:rPr>
        <w:t xml:space="preserve">életvitelét az egész életútján </w:t>
      </w:r>
      <w:r w:rsidRPr="008B5659">
        <w:rPr>
          <w:rFonts w:ascii="Times New Roman" w:hAnsi="Times New Roman" w:cs="Times New Roman"/>
          <w:sz w:val="24"/>
          <w:szCs w:val="24"/>
        </w:rPr>
        <w:t xml:space="preserve">befolyásolja. A gyermek </w:t>
      </w:r>
      <w:r w:rsidR="009A7DFF" w:rsidRPr="008B5659">
        <w:rPr>
          <w:rFonts w:ascii="Times New Roman" w:hAnsi="Times New Roman" w:cs="Times New Roman"/>
          <w:sz w:val="24"/>
          <w:szCs w:val="24"/>
        </w:rPr>
        <w:t xml:space="preserve">fejlődése </w:t>
      </w:r>
      <w:r w:rsidRPr="008B5659">
        <w:rPr>
          <w:rFonts w:ascii="Times New Roman" w:hAnsi="Times New Roman" w:cs="Times New Roman"/>
          <w:sz w:val="24"/>
          <w:szCs w:val="24"/>
        </w:rPr>
        <w:t>szempontjából ezért nagyon fontos, hogy milyen családb</w:t>
      </w:r>
      <w:r w:rsidR="00CA7685" w:rsidRPr="008B5659">
        <w:rPr>
          <w:rFonts w:ascii="Times New Roman" w:hAnsi="Times New Roman" w:cs="Times New Roman"/>
          <w:sz w:val="24"/>
          <w:szCs w:val="24"/>
        </w:rPr>
        <w:t xml:space="preserve">an, milyen légkörben nevelkedik. </w:t>
      </w:r>
      <w:r w:rsidRPr="008B5659">
        <w:rPr>
          <w:rFonts w:ascii="Times New Roman" w:hAnsi="Times New Roman" w:cs="Times New Roman"/>
          <w:sz w:val="24"/>
          <w:szCs w:val="24"/>
        </w:rPr>
        <w:t xml:space="preserve">A családi életre nevelésben tehát </w:t>
      </w:r>
      <w:r w:rsidR="009A7DFF" w:rsidRPr="008B5659">
        <w:rPr>
          <w:rFonts w:ascii="Times New Roman" w:hAnsi="Times New Roman" w:cs="Times New Roman"/>
          <w:sz w:val="24"/>
          <w:szCs w:val="24"/>
        </w:rPr>
        <w:t xml:space="preserve">mindig is </w:t>
      </w:r>
      <w:r w:rsidRPr="008B5659">
        <w:rPr>
          <w:rFonts w:ascii="Times New Roman" w:hAnsi="Times New Roman" w:cs="Times New Roman"/>
          <w:sz w:val="24"/>
          <w:szCs w:val="24"/>
        </w:rPr>
        <w:t xml:space="preserve">igen nagy szerep </w:t>
      </w:r>
      <w:r w:rsidR="009A7DFF" w:rsidRPr="008B5659">
        <w:rPr>
          <w:rFonts w:ascii="Times New Roman" w:hAnsi="Times New Roman" w:cs="Times New Roman"/>
          <w:sz w:val="24"/>
          <w:szCs w:val="24"/>
        </w:rPr>
        <w:t xml:space="preserve">fog </w:t>
      </w:r>
      <w:r w:rsidRPr="008B5659">
        <w:rPr>
          <w:rFonts w:ascii="Times New Roman" w:hAnsi="Times New Roman" w:cs="Times New Roman"/>
          <w:sz w:val="24"/>
          <w:szCs w:val="24"/>
        </w:rPr>
        <w:t>hárul</w:t>
      </w:r>
      <w:r w:rsidR="009A7DFF" w:rsidRPr="008B5659">
        <w:rPr>
          <w:rFonts w:ascii="Times New Roman" w:hAnsi="Times New Roman" w:cs="Times New Roman"/>
          <w:sz w:val="24"/>
          <w:szCs w:val="24"/>
        </w:rPr>
        <w:t>ni</w:t>
      </w:r>
      <w:r w:rsidRPr="008B5659">
        <w:rPr>
          <w:rFonts w:ascii="Times New Roman" w:hAnsi="Times New Roman" w:cs="Times New Roman"/>
          <w:sz w:val="24"/>
          <w:szCs w:val="24"/>
        </w:rPr>
        <w:t xml:space="preserve"> a családra, ezen belül a szülőkre. </w:t>
      </w:r>
      <w:r w:rsidR="00857947">
        <w:rPr>
          <w:rFonts w:ascii="Times New Roman" w:hAnsi="Times New Roman" w:cs="Times New Roman"/>
          <w:sz w:val="24"/>
          <w:szCs w:val="24"/>
        </w:rPr>
        <w:tab/>
      </w:r>
      <w:r w:rsidR="00857947">
        <w:rPr>
          <w:rFonts w:ascii="Times New Roman" w:hAnsi="Times New Roman" w:cs="Times New Roman"/>
          <w:sz w:val="24"/>
          <w:szCs w:val="24"/>
        </w:rPr>
        <w:tab/>
      </w:r>
      <w:r w:rsidR="009A7DFF" w:rsidRPr="008B5659">
        <w:rPr>
          <w:rFonts w:ascii="Times New Roman" w:hAnsi="Times New Roman" w:cs="Times New Roman"/>
          <w:sz w:val="24"/>
          <w:szCs w:val="24"/>
        </w:rPr>
        <w:t>Ugyanakkor f</w:t>
      </w:r>
      <w:r w:rsidRPr="008B5659">
        <w:rPr>
          <w:rFonts w:ascii="Times New Roman" w:hAnsi="Times New Roman" w:cs="Times New Roman"/>
          <w:sz w:val="24"/>
          <w:szCs w:val="24"/>
        </w:rPr>
        <w:t>ontos annak a tisztázása</w:t>
      </w:r>
      <w:r w:rsidR="009A7DFF" w:rsidRPr="008B5659">
        <w:rPr>
          <w:rFonts w:ascii="Times New Roman" w:hAnsi="Times New Roman" w:cs="Times New Roman"/>
          <w:sz w:val="24"/>
          <w:szCs w:val="24"/>
        </w:rPr>
        <w:t xml:space="preserve"> is</w:t>
      </w:r>
      <w:r w:rsidRPr="008B5659">
        <w:rPr>
          <w:rFonts w:ascii="Times New Roman" w:hAnsi="Times New Roman" w:cs="Times New Roman"/>
          <w:sz w:val="24"/>
          <w:szCs w:val="24"/>
        </w:rPr>
        <w:t xml:space="preserve">, hogy a családi életre nevelésben mi a család, és mi a szülő szerepe.  A családi életre nevelés nagyrészt minden társadalomban </w:t>
      </w:r>
      <w:r w:rsidR="00B150FF" w:rsidRPr="008B5659">
        <w:rPr>
          <w:rFonts w:ascii="Times New Roman" w:hAnsi="Times New Roman" w:cs="Times New Roman"/>
          <w:sz w:val="24"/>
          <w:szCs w:val="24"/>
        </w:rPr>
        <w:t xml:space="preserve">alapvetően </w:t>
      </w:r>
      <w:r w:rsidRPr="008B5659">
        <w:rPr>
          <w:rFonts w:ascii="Times New Roman" w:hAnsi="Times New Roman" w:cs="Times New Roman"/>
          <w:sz w:val="24"/>
          <w:szCs w:val="24"/>
        </w:rPr>
        <w:t xml:space="preserve">a szülőkre épül, akiknek ehhez </w:t>
      </w:r>
      <w:r w:rsidR="00B150FF" w:rsidRPr="008B5659">
        <w:rPr>
          <w:rFonts w:ascii="Times New Roman" w:hAnsi="Times New Roman" w:cs="Times New Roman"/>
          <w:sz w:val="24"/>
          <w:szCs w:val="24"/>
        </w:rPr>
        <w:t xml:space="preserve">a feladathoz általában </w:t>
      </w:r>
      <w:r w:rsidRPr="008B5659">
        <w:rPr>
          <w:rFonts w:ascii="Times New Roman" w:hAnsi="Times New Roman" w:cs="Times New Roman"/>
          <w:sz w:val="24"/>
          <w:szCs w:val="24"/>
        </w:rPr>
        <w:t>semmiféle képzettségük nincs</w:t>
      </w:r>
      <w:r w:rsidR="00B150FF" w:rsidRPr="008B5659">
        <w:rPr>
          <w:rFonts w:ascii="Times New Roman" w:hAnsi="Times New Roman" w:cs="Times New Roman"/>
          <w:sz w:val="24"/>
          <w:szCs w:val="24"/>
        </w:rPr>
        <w:t>.</w:t>
      </w:r>
      <w:r w:rsidRPr="008B5659">
        <w:rPr>
          <w:rFonts w:ascii="Times New Roman" w:hAnsi="Times New Roman" w:cs="Times New Roman"/>
          <w:sz w:val="24"/>
          <w:szCs w:val="24"/>
        </w:rPr>
        <w:t xml:space="preserve"> </w:t>
      </w:r>
      <w:r w:rsidR="00B150FF" w:rsidRPr="008B5659">
        <w:rPr>
          <w:rFonts w:ascii="Times New Roman" w:hAnsi="Times New Roman" w:cs="Times New Roman"/>
          <w:sz w:val="24"/>
          <w:szCs w:val="24"/>
        </w:rPr>
        <w:t>Na</w:t>
      </w:r>
      <w:r w:rsidRPr="008B5659">
        <w:rPr>
          <w:rFonts w:ascii="Times New Roman" w:hAnsi="Times New Roman" w:cs="Times New Roman"/>
          <w:sz w:val="24"/>
          <w:szCs w:val="24"/>
        </w:rPr>
        <w:t xml:space="preserve">gyon kevés </w:t>
      </w:r>
      <w:r w:rsidR="00B150FF" w:rsidRPr="008B5659">
        <w:rPr>
          <w:rFonts w:ascii="Times New Roman" w:hAnsi="Times New Roman" w:cs="Times New Roman"/>
          <w:sz w:val="24"/>
          <w:szCs w:val="24"/>
        </w:rPr>
        <w:t xml:space="preserve">olyan </w:t>
      </w:r>
      <w:r w:rsidRPr="008B5659">
        <w:rPr>
          <w:rFonts w:ascii="Times New Roman" w:hAnsi="Times New Roman" w:cs="Times New Roman"/>
          <w:sz w:val="24"/>
          <w:szCs w:val="24"/>
        </w:rPr>
        <w:t>iskol</w:t>
      </w:r>
      <w:r w:rsidR="00B150FF" w:rsidRPr="008B5659">
        <w:rPr>
          <w:rFonts w:ascii="Times New Roman" w:hAnsi="Times New Roman" w:cs="Times New Roman"/>
          <w:sz w:val="24"/>
          <w:szCs w:val="24"/>
        </w:rPr>
        <w:t xml:space="preserve">a van, ahol legalább az alapjait megtanítják, hogy </w:t>
      </w:r>
      <w:r w:rsidRPr="008B5659">
        <w:rPr>
          <w:rFonts w:ascii="Times New Roman" w:hAnsi="Times New Roman" w:cs="Times New Roman"/>
          <w:sz w:val="24"/>
          <w:szCs w:val="24"/>
        </w:rPr>
        <w:t>hogyan kell szülőnek</w:t>
      </w:r>
      <w:r w:rsidR="00B150FF" w:rsidRPr="008B5659">
        <w:rPr>
          <w:rFonts w:ascii="Times New Roman" w:hAnsi="Times New Roman" w:cs="Times New Roman"/>
          <w:sz w:val="24"/>
          <w:szCs w:val="24"/>
        </w:rPr>
        <w:t xml:space="preserve"> (jó szülőnek)</w:t>
      </w:r>
      <w:r w:rsidRPr="008B5659">
        <w:rPr>
          <w:rFonts w:ascii="Times New Roman" w:hAnsi="Times New Roman" w:cs="Times New Roman"/>
          <w:sz w:val="24"/>
          <w:szCs w:val="24"/>
        </w:rPr>
        <w:t xml:space="preserve"> lenn</w:t>
      </w:r>
      <w:r w:rsidR="00B150FF" w:rsidRPr="008B5659">
        <w:rPr>
          <w:rFonts w:ascii="Times New Roman" w:hAnsi="Times New Roman" w:cs="Times New Roman"/>
          <w:sz w:val="24"/>
          <w:szCs w:val="24"/>
        </w:rPr>
        <w:t>i</w:t>
      </w:r>
      <w:r w:rsidRPr="008B5659">
        <w:rPr>
          <w:rFonts w:ascii="Times New Roman" w:hAnsi="Times New Roman" w:cs="Times New Roman"/>
          <w:sz w:val="24"/>
          <w:szCs w:val="24"/>
        </w:rPr>
        <w:t xml:space="preserve">. A </w:t>
      </w:r>
      <w:r w:rsidR="00942F37" w:rsidRPr="008B5659">
        <w:rPr>
          <w:rFonts w:ascii="Times New Roman" w:hAnsi="Times New Roman" w:cs="Times New Roman"/>
          <w:sz w:val="24"/>
          <w:szCs w:val="24"/>
        </w:rPr>
        <w:t xml:space="preserve">legtöbb </w:t>
      </w:r>
      <w:r w:rsidRPr="008B5659">
        <w:rPr>
          <w:rFonts w:ascii="Times New Roman" w:hAnsi="Times New Roman" w:cs="Times New Roman"/>
          <w:sz w:val="24"/>
          <w:szCs w:val="24"/>
        </w:rPr>
        <w:t>társadal</w:t>
      </w:r>
      <w:r w:rsidR="00942F37" w:rsidRPr="008B5659">
        <w:rPr>
          <w:rFonts w:ascii="Times New Roman" w:hAnsi="Times New Roman" w:cs="Times New Roman"/>
          <w:sz w:val="24"/>
          <w:szCs w:val="24"/>
        </w:rPr>
        <w:t>om</w:t>
      </w:r>
      <w:r w:rsidRPr="008B5659">
        <w:rPr>
          <w:rFonts w:ascii="Times New Roman" w:hAnsi="Times New Roman" w:cs="Times New Roman"/>
          <w:sz w:val="24"/>
          <w:szCs w:val="24"/>
        </w:rPr>
        <w:t xml:space="preserve"> úgy </w:t>
      </w:r>
      <w:r w:rsidR="00942F37" w:rsidRPr="008B5659">
        <w:rPr>
          <w:rFonts w:ascii="Times New Roman" w:hAnsi="Times New Roman" w:cs="Times New Roman"/>
          <w:sz w:val="24"/>
          <w:szCs w:val="24"/>
        </w:rPr>
        <w:t>tartja</w:t>
      </w:r>
      <w:r w:rsidRPr="008B5659">
        <w:rPr>
          <w:rFonts w:ascii="Times New Roman" w:hAnsi="Times New Roman" w:cs="Times New Roman"/>
          <w:sz w:val="24"/>
          <w:szCs w:val="24"/>
        </w:rPr>
        <w:t>, hogy a szülő</w:t>
      </w:r>
      <w:r w:rsidR="00942F37" w:rsidRPr="008B5659">
        <w:rPr>
          <w:rFonts w:ascii="Times New Roman" w:hAnsi="Times New Roman" w:cs="Times New Roman"/>
          <w:sz w:val="24"/>
          <w:szCs w:val="24"/>
        </w:rPr>
        <w:t>k</w:t>
      </w:r>
      <w:r w:rsidRPr="008B5659">
        <w:rPr>
          <w:rFonts w:ascii="Times New Roman" w:hAnsi="Times New Roman" w:cs="Times New Roman"/>
          <w:sz w:val="24"/>
          <w:szCs w:val="24"/>
        </w:rPr>
        <w:t>nek természetes adottság</w:t>
      </w:r>
      <w:r w:rsidR="00942F37" w:rsidRPr="008B5659">
        <w:rPr>
          <w:rFonts w:ascii="Times New Roman" w:hAnsi="Times New Roman" w:cs="Times New Roman"/>
          <w:sz w:val="24"/>
          <w:szCs w:val="24"/>
        </w:rPr>
        <w:t>uk van ahhoz, hogy jól ellássák szülői feladataikat</w:t>
      </w:r>
      <w:r w:rsidRPr="008B5659">
        <w:rPr>
          <w:rFonts w:ascii="Times New Roman" w:hAnsi="Times New Roman" w:cs="Times New Roman"/>
          <w:sz w:val="24"/>
          <w:szCs w:val="24"/>
        </w:rPr>
        <w:t xml:space="preserve">. </w:t>
      </w:r>
      <w:r w:rsidR="00942F37" w:rsidRPr="008B5659">
        <w:rPr>
          <w:rFonts w:ascii="Times New Roman" w:hAnsi="Times New Roman" w:cs="Times New Roman"/>
          <w:sz w:val="24"/>
          <w:szCs w:val="24"/>
        </w:rPr>
        <w:t xml:space="preserve">Úgy gondolom, hogy a </w:t>
      </w:r>
      <w:r w:rsidRPr="008B5659">
        <w:rPr>
          <w:rFonts w:ascii="Times New Roman" w:hAnsi="Times New Roman" w:cs="Times New Roman"/>
          <w:sz w:val="24"/>
          <w:szCs w:val="24"/>
        </w:rPr>
        <w:t xml:space="preserve">társadalomnak sokkal nagyobb szerepet kell vállalnia a szülők képzésében, hiszen </w:t>
      </w:r>
      <w:r w:rsidR="00942F37" w:rsidRPr="008B5659">
        <w:rPr>
          <w:rFonts w:ascii="Times New Roman" w:hAnsi="Times New Roman" w:cs="Times New Roman"/>
          <w:sz w:val="24"/>
          <w:szCs w:val="24"/>
        </w:rPr>
        <w:t xml:space="preserve">csak nagyon </w:t>
      </w:r>
      <w:r w:rsidRPr="008B5659">
        <w:rPr>
          <w:rFonts w:ascii="Times New Roman" w:hAnsi="Times New Roman" w:cs="Times New Roman"/>
          <w:sz w:val="24"/>
          <w:szCs w:val="24"/>
        </w:rPr>
        <w:t xml:space="preserve">kevés szülőnek van lehetősége arra, hogy tanulmányai során </w:t>
      </w:r>
      <w:r w:rsidR="00942F37" w:rsidRPr="008B5659">
        <w:rPr>
          <w:rFonts w:ascii="Times New Roman" w:hAnsi="Times New Roman" w:cs="Times New Roman"/>
          <w:sz w:val="24"/>
          <w:szCs w:val="24"/>
        </w:rPr>
        <w:t>elsajátítsa</w:t>
      </w:r>
      <w:r w:rsidRPr="008B5659">
        <w:rPr>
          <w:rFonts w:ascii="Times New Roman" w:hAnsi="Times New Roman" w:cs="Times New Roman"/>
          <w:sz w:val="24"/>
          <w:szCs w:val="24"/>
        </w:rPr>
        <w:t xml:space="preserve">, hogy gyermekeit </w:t>
      </w:r>
      <w:r w:rsidR="00942F37" w:rsidRPr="008B5659">
        <w:rPr>
          <w:rFonts w:ascii="Times New Roman" w:hAnsi="Times New Roman" w:cs="Times New Roman"/>
          <w:sz w:val="24"/>
          <w:szCs w:val="24"/>
        </w:rPr>
        <w:t xml:space="preserve">a </w:t>
      </w:r>
      <w:r w:rsidRPr="008B5659">
        <w:rPr>
          <w:rFonts w:ascii="Times New Roman" w:hAnsi="Times New Roman" w:cs="Times New Roman"/>
          <w:sz w:val="24"/>
          <w:szCs w:val="24"/>
        </w:rPr>
        <w:t xml:space="preserve">különböző fejlődési periódusokban, </w:t>
      </w:r>
      <w:r w:rsidR="00942F37" w:rsidRPr="008B5659">
        <w:rPr>
          <w:rFonts w:ascii="Times New Roman" w:hAnsi="Times New Roman" w:cs="Times New Roman"/>
          <w:sz w:val="24"/>
          <w:szCs w:val="24"/>
        </w:rPr>
        <w:t xml:space="preserve">a mindenkori életkorának, értelmi és érzelmi fejlettségének megfelelően, </w:t>
      </w:r>
      <w:r w:rsidRPr="008B5659">
        <w:rPr>
          <w:rFonts w:ascii="Times New Roman" w:hAnsi="Times New Roman" w:cs="Times New Roman"/>
          <w:sz w:val="24"/>
          <w:szCs w:val="24"/>
        </w:rPr>
        <w:t>különböző módon kell nevelni.</w:t>
      </w:r>
      <w:r w:rsidR="00EE59D6" w:rsidRPr="008B5659">
        <w:rPr>
          <w:rFonts w:ascii="Times New Roman" w:hAnsi="Times New Roman" w:cs="Times New Roman"/>
          <w:sz w:val="24"/>
          <w:szCs w:val="24"/>
        </w:rPr>
        <w:t xml:space="preserve"> </w:t>
      </w:r>
      <w:r w:rsidRPr="008B5659">
        <w:rPr>
          <w:rFonts w:ascii="Times New Roman" w:hAnsi="Times New Roman" w:cs="Times New Roman"/>
          <w:sz w:val="24"/>
          <w:szCs w:val="24"/>
        </w:rPr>
        <w:t xml:space="preserve">Ebben </w:t>
      </w:r>
      <w:r w:rsidR="00942F37" w:rsidRPr="008B5659">
        <w:rPr>
          <w:rFonts w:ascii="Times New Roman" w:hAnsi="Times New Roman" w:cs="Times New Roman"/>
          <w:sz w:val="24"/>
          <w:szCs w:val="24"/>
        </w:rPr>
        <w:t xml:space="preserve">pedig </w:t>
      </w:r>
      <w:r w:rsidRPr="008B5659">
        <w:rPr>
          <w:rFonts w:ascii="Times New Roman" w:hAnsi="Times New Roman" w:cs="Times New Roman"/>
          <w:sz w:val="24"/>
          <w:szCs w:val="24"/>
        </w:rPr>
        <w:t>nekünk</w:t>
      </w:r>
      <w:r w:rsidR="009A7DFF" w:rsidRPr="008B5659">
        <w:rPr>
          <w:rFonts w:ascii="Times New Roman" w:hAnsi="Times New Roman" w:cs="Times New Roman"/>
          <w:sz w:val="24"/>
          <w:szCs w:val="24"/>
        </w:rPr>
        <w:t>,</w:t>
      </w:r>
      <w:r w:rsidRPr="008B5659">
        <w:rPr>
          <w:rFonts w:ascii="Times New Roman" w:hAnsi="Times New Roman" w:cs="Times New Roman"/>
          <w:sz w:val="24"/>
          <w:szCs w:val="24"/>
        </w:rPr>
        <w:t xml:space="preserve"> óvónőknek igen nagy szerepünk</w:t>
      </w:r>
      <w:r w:rsidR="00942F37" w:rsidRPr="008B5659">
        <w:rPr>
          <w:rFonts w:ascii="Times New Roman" w:hAnsi="Times New Roman" w:cs="Times New Roman"/>
          <w:sz w:val="24"/>
          <w:szCs w:val="24"/>
        </w:rPr>
        <w:t xml:space="preserve"> van</w:t>
      </w:r>
      <w:r w:rsidRPr="008B5659">
        <w:rPr>
          <w:rFonts w:ascii="Times New Roman" w:hAnsi="Times New Roman" w:cs="Times New Roman"/>
          <w:sz w:val="24"/>
          <w:szCs w:val="24"/>
        </w:rPr>
        <w:t>, hiszen a 2,5-7 éves korú gyermekek családi életre nevelés</w:t>
      </w:r>
      <w:r w:rsidR="00942F37" w:rsidRPr="008B5659">
        <w:rPr>
          <w:rFonts w:ascii="Times New Roman" w:hAnsi="Times New Roman" w:cs="Times New Roman"/>
          <w:sz w:val="24"/>
          <w:szCs w:val="24"/>
        </w:rPr>
        <w:t xml:space="preserve">ének </w:t>
      </w:r>
      <w:r w:rsidRPr="008B5659">
        <w:rPr>
          <w:rFonts w:ascii="Times New Roman" w:hAnsi="Times New Roman" w:cs="Times New Roman"/>
          <w:sz w:val="24"/>
          <w:szCs w:val="24"/>
        </w:rPr>
        <w:t xml:space="preserve">már az óvodában </w:t>
      </w:r>
      <w:r w:rsidR="00942F37" w:rsidRPr="008B5659">
        <w:rPr>
          <w:rFonts w:ascii="Times New Roman" w:hAnsi="Times New Roman" w:cs="Times New Roman"/>
          <w:sz w:val="24"/>
          <w:szCs w:val="24"/>
        </w:rPr>
        <w:t>el kell kezdődni</w:t>
      </w:r>
      <w:r w:rsidRPr="008B5659">
        <w:rPr>
          <w:rFonts w:ascii="Times New Roman" w:hAnsi="Times New Roman" w:cs="Times New Roman"/>
          <w:sz w:val="24"/>
          <w:szCs w:val="24"/>
        </w:rPr>
        <w:t xml:space="preserve">, </w:t>
      </w:r>
      <w:r w:rsidR="00942F37" w:rsidRPr="008B5659">
        <w:rPr>
          <w:rFonts w:ascii="Times New Roman" w:hAnsi="Times New Roman" w:cs="Times New Roman"/>
          <w:sz w:val="24"/>
          <w:szCs w:val="24"/>
        </w:rPr>
        <w:t xml:space="preserve">és </w:t>
      </w:r>
      <w:r w:rsidRPr="008B5659">
        <w:rPr>
          <w:rFonts w:ascii="Times New Roman" w:hAnsi="Times New Roman" w:cs="Times New Roman"/>
          <w:sz w:val="24"/>
          <w:szCs w:val="24"/>
        </w:rPr>
        <w:t>az óvodai nevelés valame</w:t>
      </w:r>
      <w:r w:rsidR="00942F37" w:rsidRPr="008B5659">
        <w:rPr>
          <w:rFonts w:ascii="Times New Roman" w:hAnsi="Times New Roman" w:cs="Times New Roman"/>
          <w:sz w:val="24"/>
          <w:szCs w:val="24"/>
        </w:rPr>
        <w:t>nnyi területén jelen kell lenni</w:t>
      </w:r>
      <w:r w:rsidRPr="008B5659">
        <w:rPr>
          <w:rFonts w:ascii="Times New Roman" w:hAnsi="Times New Roman" w:cs="Times New Roman"/>
          <w:sz w:val="24"/>
          <w:szCs w:val="24"/>
        </w:rPr>
        <w:t xml:space="preserve">. A szülőknek pedig </w:t>
      </w:r>
      <w:r w:rsidR="00942F37" w:rsidRPr="008B5659">
        <w:rPr>
          <w:rFonts w:ascii="Times New Roman" w:hAnsi="Times New Roman" w:cs="Times New Roman"/>
          <w:sz w:val="24"/>
          <w:szCs w:val="24"/>
        </w:rPr>
        <w:t>támogató hátteret és egyúttal hiteles példát kell mutatni gyermekeiknek, hogy az óvodában hallott és számára követendő példaként elmondott ideális család jellemzőiből minél több példát és mozzanatot fedezzenek fel és éljenek meg otthon, a saját családjuk körében</w:t>
      </w:r>
      <w:r w:rsidRPr="008B5659">
        <w:rPr>
          <w:rFonts w:ascii="Times New Roman" w:hAnsi="Times New Roman" w:cs="Times New Roman"/>
          <w:sz w:val="24"/>
          <w:szCs w:val="24"/>
        </w:rPr>
        <w:t>.</w:t>
      </w:r>
    </w:p>
    <w:p w:rsidR="001A1487" w:rsidRDefault="001A1487" w:rsidP="001F5715">
      <w:pPr>
        <w:pStyle w:val="Cmsor1"/>
      </w:pPr>
      <w:bookmarkStart w:id="40" w:name="_Toc386403519"/>
    </w:p>
    <w:p w:rsidR="008A76A2" w:rsidRPr="00F3394B" w:rsidRDefault="008A76A2" w:rsidP="001F5715">
      <w:pPr>
        <w:pStyle w:val="Cmsor1"/>
      </w:pPr>
      <w:r w:rsidRPr="00F3394B">
        <w:t>8.Vizsgálatom a Szántó Úti Tagóvodában</w:t>
      </w:r>
      <w:bookmarkEnd w:id="40"/>
    </w:p>
    <w:p w:rsidR="008A76A2" w:rsidRPr="008B5659" w:rsidRDefault="008A76A2" w:rsidP="008A76A2">
      <w:pPr>
        <w:spacing w:line="360" w:lineRule="auto"/>
        <w:ind w:firstLine="708"/>
        <w:jc w:val="both"/>
        <w:rPr>
          <w:rFonts w:ascii="Times New Roman" w:hAnsi="Times New Roman" w:cs="Times New Roman"/>
          <w:sz w:val="24"/>
          <w:szCs w:val="24"/>
        </w:rPr>
      </w:pPr>
      <w:r w:rsidRPr="008B5659">
        <w:rPr>
          <w:rFonts w:ascii="Times New Roman" w:hAnsi="Times New Roman" w:cs="Times New Roman"/>
          <w:sz w:val="24"/>
          <w:szCs w:val="24"/>
        </w:rPr>
        <w:t>Dolgozatom következő részében röviden ismertetem óvodám kiemelt nevelési területét, majd táblázat formájában bemutatom a 2013/2014-es tanévre tervezett meséket négy csoportra lebontva, melyeket megvizsgálok céljuk szerint. Kiemelem a családi életre nevelés jelenlétét a mesék feldolgozása során.</w:t>
      </w:r>
    </w:p>
    <w:p w:rsidR="008A76A2" w:rsidRPr="00F3394B" w:rsidRDefault="008A76A2" w:rsidP="001F5715">
      <w:pPr>
        <w:pStyle w:val="Cmsor2"/>
      </w:pPr>
      <w:bookmarkStart w:id="41" w:name="_Toc386403520"/>
      <w:r w:rsidRPr="00F3394B">
        <w:lastRenderedPageBreak/>
        <w:t>8.1. Óvodám bemutatása</w:t>
      </w:r>
      <w:bookmarkEnd w:id="41"/>
    </w:p>
    <w:p w:rsidR="00857947" w:rsidRDefault="008A76A2" w:rsidP="00BD6D08">
      <w:pPr>
        <w:spacing w:line="360" w:lineRule="auto"/>
        <w:ind w:firstLine="708"/>
        <w:jc w:val="both"/>
        <w:rPr>
          <w:rFonts w:ascii="Times New Roman" w:hAnsi="Times New Roman" w:cs="Times New Roman"/>
          <w:sz w:val="24"/>
          <w:szCs w:val="24"/>
        </w:rPr>
      </w:pPr>
      <w:r w:rsidRPr="008B5659">
        <w:rPr>
          <w:rFonts w:ascii="Times New Roman" w:hAnsi="Times New Roman" w:cs="Times New Roman"/>
          <w:sz w:val="24"/>
          <w:szCs w:val="24"/>
        </w:rPr>
        <w:t>Kaposvár zöldövezeti részében található a Szántó utcai Központi Óvoda, melynek fenntartója és felügyelő szerve: Kaposvár Megyei Jogú Város Önkormányzata. Óvodánk négy csoporttal működik, minden csoportban 2-2- óvónő és egy dajka dolgozik.</w:t>
      </w:r>
      <w:r w:rsidRPr="008B5659">
        <w:rPr>
          <w:rFonts w:ascii="Times New Roman" w:hAnsi="Times New Roman" w:cs="Times New Roman"/>
          <w:sz w:val="24"/>
          <w:szCs w:val="24"/>
        </w:rPr>
        <w:tab/>
      </w:r>
      <w:r w:rsidR="00BD6D08" w:rsidRPr="008B5659">
        <w:rPr>
          <w:rFonts w:ascii="Times New Roman" w:hAnsi="Times New Roman" w:cs="Times New Roman"/>
          <w:sz w:val="24"/>
          <w:szCs w:val="24"/>
        </w:rPr>
        <w:t xml:space="preserve"> </w:t>
      </w:r>
      <w:r w:rsidRPr="008B5659">
        <w:rPr>
          <w:rFonts w:ascii="Times New Roman" w:hAnsi="Times New Roman" w:cs="Times New Roman"/>
          <w:sz w:val="24"/>
          <w:szCs w:val="24"/>
        </w:rPr>
        <w:t>„Tudjuk, hogy óvodás gyermeket az ész zsarnokságával nevelni nem lehet,(Kodály Zoltán) ezért a szeretet és gondoskodás minden formájával igyekszünk megnyitni lelküket és értelmüket, s olyan műveltségtartalmakat közvetítünk számukra, melyek részei az egyetemes emberi értékeknek, a majdani felnőtt műveltségének, s melyeket aktuális fejlettségükkel összhangban könnyen magukévá tudnak tenni.”</w:t>
      </w:r>
      <w:r w:rsidR="00BD6D08" w:rsidRPr="008B5659">
        <w:rPr>
          <w:rFonts w:ascii="Times New Roman" w:hAnsi="Times New Roman" w:cs="Times New Roman"/>
          <w:sz w:val="24"/>
          <w:szCs w:val="24"/>
        </w:rPr>
        <w:t xml:space="preserve">                                (</w:t>
      </w:r>
      <w:r w:rsidRPr="008B5659">
        <w:rPr>
          <w:rFonts w:ascii="Times New Roman" w:hAnsi="Times New Roman" w:cs="Times New Roman"/>
          <w:sz w:val="24"/>
          <w:szCs w:val="24"/>
        </w:rPr>
        <w:t xml:space="preserve"> Pedagógiai Program 2013</w:t>
      </w:r>
      <w:r w:rsidR="00BD6D08" w:rsidRPr="008B5659">
        <w:rPr>
          <w:rFonts w:ascii="Times New Roman" w:hAnsi="Times New Roman" w:cs="Times New Roman"/>
          <w:sz w:val="24"/>
          <w:szCs w:val="24"/>
        </w:rPr>
        <w:t>)</w:t>
      </w:r>
      <w:r w:rsidRPr="008B5659">
        <w:rPr>
          <w:rFonts w:ascii="Times New Roman" w:hAnsi="Times New Roman" w:cs="Times New Roman"/>
          <w:sz w:val="24"/>
          <w:szCs w:val="24"/>
        </w:rPr>
        <w:tab/>
      </w:r>
      <w:r w:rsidR="00BD6D08" w:rsidRPr="008B5659">
        <w:rPr>
          <w:rFonts w:ascii="Times New Roman" w:hAnsi="Times New Roman" w:cs="Times New Roman"/>
          <w:sz w:val="24"/>
          <w:szCs w:val="24"/>
        </w:rPr>
        <w:t xml:space="preserve"> </w:t>
      </w:r>
    </w:p>
    <w:p w:rsidR="001A1487" w:rsidRDefault="008A76A2" w:rsidP="001A1487">
      <w:pPr>
        <w:spacing w:line="360" w:lineRule="auto"/>
        <w:ind w:firstLine="708"/>
        <w:jc w:val="both"/>
        <w:rPr>
          <w:rFonts w:ascii="Times New Roman" w:hAnsi="Times New Roman" w:cs="Times New Roman"/>
          <w:sz w:val="24"/>
          <w:szCs w:val="24"/>
        </w:rPr>
      </w:pPr>
      <w:r w:rsidRPr="008B5659">
        <w:rPr>
          <w:rFonts w:ascii="Times New Roman" w:hAnsi="Times New Roman" w:cs="Times New Roman"/>
          <w:sz w:val="24"/>
          <w:szCs w:val="24"/>
        </w:rPr>
        <w:t>Gondoskodunk a gyermeki szükségletek kielégítéséről, az érzelmi biztonságot nyújtó derűs, szeretetteljes óvodai légkör megteremtéséről; a testi, a szociális és az értelmi képességek egyéni és életkor-specifikus alakításáról; a gyermeki közösségben végezhető sokszínű - az életkornak és fejlettségnek megfelelő - tevékenységekről, különös tekintettel, a mással nem helyettesíthető szabad játék minden feltételének megteremtéséről és elsődlegességének biztosításáról. A programunk hangsúlyozza a vers, mese, dramatizál</w:t>
      </w:r>
      <w:r w:rsidR="00BD6D08" w:rsidRPr="008B5659">
        <w:rPr>
          <w:rFonts w:ascii="Times New Roman" w:hAnsi="Times New Roman" w:cs="Times New Roman"/>
          <w:sz w:val="24"/>
          <w:szCs w:val="24"/>
        </w:rPr>
        <w:t xml:space="preserve">ás szerepét a gyermekek körében. </w:t>
      </w:r>
      <w:r w:rsidRPr="008B5659">
        <w:rPr>
          <w:rFonts w:ascii="Times New Roman" w:hAnsi="Times New Roman" w:cs="Times New Roman"/>
          <w:sz w:val="24"/>
          <w:szCs w:val="24"/>
        </w:rPr>
        <w:t>Célunk, hogy mindezt szívesen végezzék, tudjanak meséket, történeteket, kitalálni, azt mozgással megjeleníteni, kifejezni, szívesen ismételgessék a verseket, rigmusokat. Mindezekhez megfelelő mennyiségű kelléket igyekszünk biztosítani: különböző bábok, jelmezek, alkalmi eszközök. A mesére, versre úgy tekintünk intézményünkben, mint a gyermekek érzelmi, értelmi és erkölcsi fejlődésének és fejlesztésének egyik legfőbb eszközére.</w:t>
      </w:r>
      <w:bookmarkStart w:id="42" w:name="_Toc386403521"/>
    </w:p>
    <w:p w:rsidR="001A1487" w:rsidRDefault="001A1487" w:rsidP="001F5715">
      <w:pPr>
        <w:pStyle w:val="Cmsor2"/>
      </w:pPr>
    </w:p>
    <w:p w:rsidR="008A76A2" w:rsidRPr="00F3394B" w:rsidRDefault="001A1487" w:rsidP="001A1487">
      <w:pPr>
        <w:pStyle w:val="Cmsor2"/>
        <w:ind w:left="0"/>
      </w:pPr>
      <w:r>
        <w:t xml:space="preserve">   </w:t>
      </w:r>
      <w:r w:rsidR="008A76A2" w:rsidRPr="00F3394B">
        <w:t>8.2. 2013/2014-es tanévre tervezett mesék</w:t>
      </w:r>
      <w:bookmarkEnd w:id="42"/>
    </w:p>
    <w:p w:rsidR="008A76A2" w:rsidRDefault="008A76A2" w:rsidP="008A76A2">
      <w:pPr>
        <w:spacing w:line="360" w:lineRule="auto"/>
        <w:jc w:val="both"/>
        <w:rPr>
          <w:rFonts w:ascii="Times New Roman" w:hAnsi="Times New Roman" w:cs="Times New Roman"/>
          <w:sz w:val="24"/>
          <w:szCs w:val="24"/>
        </w:rPr>
      </w:pPr>
      <w:r w:rsidRPr="008B5659">
        <w:rPr>
          <w:rFonts w:ascii="Times New Roman" w:hAnsi="Times New Roman" w:cs="Times New Roman"/>
          <w:b/>
          <w:sz w:val="24"/>
          <w:szCs w:val="24"/>
        </w:rPr>
        <w:t>Mesegyűjtés módszere:</w:t>
      </w:r>
      <w:r w:rsidRPr="008B5659">
        <w:rPr>
          <w:rFonts w:ascii="Times New Roman" w:hAnsi="Times New Roman" w:cs="Times New Roman"/>
          <w:sz w:val="24"/>
          <w:szCs w:val="24"/>
        </w:rPr>
        <w:t xml:space="preserve"> Megkértem minden csoportban egy óvónőt, hogy az éves tervük alapján írják le erre az évre tervezett meséket.</w:t>
      </w:r>
    </w:p>
    <w:p w:rsidR="001A1487" w:rsidRDefault="001A1487" w:rsidP="008A76A2">
      <w:pPr>
        <w:spacing w:line="360" w:lineRule="auto"/>
        <w:jc w:val="both"/>
        <w:rPr>
          <w:rFonts w:ascii="Times New Roman" w:hAnsi="Times New Roman" w:cs="Times New Roman"/>
          <w:sz w:val="24"/>
          <w:szCs w:val="24"/>
        </w:rPr>
      </w:pPr>
    </w:p>
    <w:p w:rsidR="001A1487" w:rsidRDefault="001A1487" w:rsidP="008A76A2">
      <w:pPr>
        <w:spacing w:line="360" w:lineRule="auto"/>
        <w:jc w:val="both"/>
        <w:rPr>
          <w:rFonts w:ascii="Times New Roman" w:hAnsi="Times New Roman" w:cs="Times New Roman"/>
          <w:sz w:val="24"/>
          <w:szCs w:val="24"/>
        </w:rPr>
      </w:pPr>
    </w:p>
    <w:p w:rsidR="001A1487" w:rsidRPr="008B5659" w:rsidRDefault="001A1487" w:rsidP="008A76A2">
      <w:pPr>
        <w:spacing w:line="360" w:lineRule="auto"/>
        <w:jc w:val="both"/>
        <w:rPr>
          <w:rFonts w:ascii="Times New Roman" w:hAnsi="Times New Roman" w:cs="Times New Roman"/>
          <w:sz w:val="24"/>
          <w:szCs w:val="24"/>
        </w:rPr>
      </w:pPr>
    </w:p>
    <w:tbl>
      <w:tblPr>
        <w:tblW w:w="0" w:type="auto"/>
        <w:tblLook w:val="04A0" w:firstRow="1" w:lastRow="0" w:firstColumn="1" w:lastColumn="0" w:noHBand="0" w:noVBand="1"/>
      </w:tblPr>
      <w:tblGrid>
        <w:gridCol w:w="1814"/>
        <w:gridCol w:w="1821"/>
        <w:gridCol w:w="1828"/>
        <w:gridCol w:w="1847"/>
        <w:gridCol w:w="1976"/>
      </w:tblGrid>
      <w:tr w:rsidR="008A76A2" w:rsidRPr="008B5659" w:rsidTr="008A76A2">
        <w:tc>
          <w:tcPr>
            <w:tcW w:w="9242" w:type="dxa"/>
            <w:gridSpan w:val="5"/>
            <w:tcBorders>
              <w:top w:val="single" w:sz="4" w:space="0" w:color="auto"/>
              <w:left w:val="single" w:sz="4" w:space="0" w:color="auto"/>
              <w:bottom w:val="single" w:sz="4" w:space="0" w:color="auto"/>
              <w:right w:val="single" w:sz="4" w:space="0" w:color="auto"/>
            </w:tcBorders>
            <w:hideMark/>
          </w:tcPr>
          <w:p w:rsidR="008A76A2" w:rsidRPr="001A1487" w:rsidRDefault="008A76A2">
            <w:pPr>
              <w:spacing w:line="360" w:lineRule="auto"/>
              <w:jc w:val="both"/>
              <w:rPr>
                <w:rFonts w:ascii="Times New Roman" w:eastAsia="Times New Roman" w:hAnsi="Times New Roman" w:cs="Times New Roman"/>
                <w:b/>
                <w:sz w:val="24"/>
                <w:szCs w:val="24"/>
              </w:rPr>
            </w:pPr>
            <w:r w:rsidRPr="001A1487">
              <w:rPr>
                <w:rFonts w:ascii="Times New Roman" w:hAnsi="Times New Roman" w:cs="Times New Roman"/>
                <w:b/>
                <w:sz w:val="24"/>
                <w:szCs w:val="24"/>
              </w:rPr>
              <w:lastRenderedPageBreak/>
              <w:t>2013/2014-es tanévre tervezett mesék</w:t>
            </w:r>
          </w:p>
        </w:tc>
      </w:tr>
      <w:tr w:rsidR="008A76A2" w:rsidRPr="008B5659" w:rsidTr="008A76A2">
        <w:tc>
          <w:tcPr>
            <w:tcW w:w="1848" w:type="dxa"/>
            <w:tcBorders>
              <w:top w:val="single" w:sz="4" w:space="0" w:color="auto"/>
              <w:left w:val="single" w:sz="4" w:space="0" w:color="auto"/>
              <w:bottom w:val="single" w:sz="4" w:space="0" w:color="auto"/>
              <w:right w:val="single" w:sz="4" w:space="0" w:color="auto"/>
            </w:tcBorders>
          </w:tcPr>
          <w:p w:rsidR="008A76A2" w:rsidRPr="008B5659" w:rsidRDefault="008A76A2">
            <w:pPr>
              <w:spacing w:line="360" w:lineRule="auto"/>
              <w:jc w:val="both"/>
              <w:rPr>
                <w:rFonts w:ascii="Times New Roman" w:eastAsia="Times New Roman" w:hAnsi="Times New Roman" w:cs="Times New Roman"/>
                <w:sz w:val="24"/>
                <w:szCs w:val="24"/>
              </w:rPr>
            </w:pPr>
          </w:p>
        </w:tc>
        <w:tc>
          <w:tcPr>
            <w:tcW w:w="1848" w:type="dxa"/>
            <w:tcBorders>
              <w:top w:val="single" w:sz="4" w:space="0" w:color="auto"/>
              <w:left w:val="single" w:sz="4" w:space="0" w:color="auto"/>
              <w:bottom w:val="single" w:sz="4" w:space="0" w:color="auto"/>
              <w:right w:val="single" w:sz="4" w:space="0" w:color="auto"/>
            </w:tcBorders>
            <w:hideMark/>
          </w:tcPr>
          <w:p w:rsidR="008A76A2" w:rsidRPr="008B5659" w:rsidRDefault="008A76A2">
            <w:pPr>
              <w:spacing w:line="360" w:lineRule="auto"/>
              <w:rPr>
                <w:rFonts w:ascii="Times New Roman" w:eastAsia="Times New Roman" w:hAnsi="Times New Roman" w:cs="Times New Roman"/>
                <w:sz w:val="24"/>
                <w:szCs w:val="24"/>
              </w:rPr>
            </w:pPr>
            <w:r w:rsidRPr="008B5659">
              <w:rPr>
                <w:rFonts w:ascii="Times New Roman" w:hAnsi="Times New Roman" w:cs="Times New Roman"/>
                <w:sz w:val="24"/>
                <w:szCs w:val="24"/>
              </w:rPr>
              <w:t>Katica csoport</w:t>
            </w:r>
          </w:p>
        </w:tc>
        <w:tc>
          <w:tcPr>
            <w:tcW w:w="1848" w:type="dxa"/>
            <w:tcBorders>
              <w:top w:val="single" w:sz="4" w:space="0" w:color="auto"/>
              <w:left w:val="single" w:sz="4" w:space="0" w:color="auto"/>
              <w:bottom w:val="single" w:sz="4" w:space="0" w:color="auto"/>
              <w:right w:val="single" w:sz="4" w:space="0" w:color="auto"/>
            </w:tcBorders>
            <w:hideMark/>
          </w:tcPr>
          <w:p w:rsidR="008A76A2" w:rsidRPr="008B5659" w:rsidRDefault="008A76A2">
            <w:pPr>
              <w:spacing w:line="360" w:lineRule="auto"/>
              <w:rPr>
                <w:rFonts w:ascii="Times New Roman" w:eastAsia="Times New Roman" w:hAnsi="Times New Roman" w:cs="Times New Roman"/>
                <w:sz w:val="24"/>
                <w:szCs w:val="24"/>
              </w:rPr>
            </w:pPr>
            <w:r w:rsidRPr="008B5659">
              <w:rPr>
                <w:rFonts w:ascii="Times New Roman" w:hAnsi="Times New Roman" w:cs="Times New Roman"/>
                <w:sz w:val="24"/>
                <w:szCs w:val="24"/>
              </w:rPr>
              <w:t>Maci</w:t>
            </w:r>
            <w:r w:rsidR="000F40D7">
              <w:rPr>
                <w:rFonts w:ascii="Times New Roman" w:eastAsia="Times New Roman" w:hAnsi="Times New Roman" w:cs="Times New Roman"/>
                <w:sz w:val="24"/>
                <w:szCs w:val="24"/>
              </w:rPr>
              <w:t xml:space="preserve"> </w:t>
            </w:r>
            <w:r w:rsidRPr="008B5659">
              <w:rPr>
                <w:rFonts w:ascii="Times New Roman" w:hAnsi="Times New Roman" w:cs="Times New Roman"/>
                <w:sz w:val="24"/>
                <w:szCs w:val="24"/>
              </w:rPr>
              <w:t>csoport</w:t>
            </w:r>
          </w:p>
        </w:tc>
        <w:tc>
          <w:tcPr>
            <w:tcW w:w="1849" w:type="dxa"/>
            <w:tcBorders>
              <w:top w:val="single" w:sz="4" w:space="0" w:color="auto"/>
              <w:left w:val="single" w:sz="4" w:space="0" w:color="auto"/>
              <w:bottom w:val="single" w:sz="4" w:space="0" w:color="auto"/>
              <w:right w:val="single" w:sz="4" w:space="0" w:color="auto"/>
            </w:tcBorders>
            <w:hideMark/>
          </w:tcPr>
          <w:p w:rsidR="008A76A2" w:rsidRPr="008B5659" w:rsidRDefault="008A76A2">
            <w:pPr>
              <w:spacing w:line="360" w:lineRule="auto"/>
              <w:rPr>
                <w:rFonts w:ascii="Times New Roman" w:eastAsia="Times New Roman" w:hAnsi="Times New Roman" w:cs="Times New Roman"/>
                <w:sz w:val="24"/>
                <w:szCs w:val="24"/>
              </w:rPr>
            </w:pPr>
            <w:r w:rsidRPr="008B5659">
              <w:rPr>
                <w:rFonts w:ascii="Times New Roman" w:hAnsi="Times New Roman" w:cs="Times New Roman"/>
                <w:sz w:val="24"/>
                <w:szCs w:val="24"/>
              </w:rPr>
              <w:t>Cinke csoport</w:t>
            </w:r>
          </w:p>
        </w:tc>
        <w:tc>
          <w:tcPr>
            <w:tcW w:w="1849" w:type="dxa"/>
            <w:tcBorders>
              <w:top w:val="single" w:sz="4" w:space="0" w:color="auto"/>
              <w:left w:val="single" w:sz="4" w:space="0" w:color="auto"/>
              <w:bottom w:val="single" w:sz="4" w:space="0" w:color="auto"/>
              <w:right w:val="single" w:sz="4" w:space="0" w:color="auto"/>
            </w:tcBorders>
            <w:hideMark/>
          </w:tcPr>
          <w:p w:rsidR="008A76A2" w:rsidRPr="008B5659" w:rsidRDefault="008A76A2">
            <w:pPr>
              <w:spacing w:line="360" w:lineRule="auto"/>
              <w:rPr>
                <w:rFonts w:ascii="Times New Roman" w:eastAsia="Times New Roman" w:hAnsi="Times New Roman" w:cs="Times New Roman"/>
                <w:sz w:val="24"/>
                <w:szCs w:val="24"/>
              </w:rPr>
            </w:pPr>
            <w:r w:rsidRPr="008B5659">
              <w:rPr>
                <w:rFonts w:ascii="Times New Roman" w:hAnsi="Times New Roman" w:cs="Times New Roman"/>
                <w:sz w:val="24"/>
                <w:szCs w:val="24"/>
              </w:rPr>
              <w:t>Pillangó csoport</w:t>
            </w:r>
          </w:p>
        </w:tc>
      </w:tr>
      <w:tr w:rsidR="008A76A2" w:rsidRPr="008B5659" w:rsidTr="008A76A2">
        <w:tc>
          <w:tcPr>
            <w:tcW w:w="1848" w:type="dxa"/>
            <w:tcBorders>
              <w:top w:val="single" w:sz="4" w:space="0" w:color="auto"/>
              <w:left w:val="single" w:sz="4" w:space="0" w:color="auto"/>
              <w:bottom w:val="single" w:sz="4" w:space="0" w:color="auto"/>
              <w:right w:val="single" w:sz="4" w:space="0" w:color="auto"/>
            </w:tcBorders>
            <w:hideMark/>
          </w:tcPr>
          <w:p w:rsidR="008A76A2" w:rsidRPr="008B5659" w:rsidRDefault="008A76A2">
            <w:pPr>
              <w:spacing w:line="360" w:lineRule="auto"/>
              <w:jc w:val="both"/>
              <w:rPr>
                <w:rFonts w:ascii="Times New Roman" w:eastAsia="Times New Roman" w:hAnsi="Times New Roman" w:cs="Times New Roman"/>
                <w:sz w:val="24"/>
                <w:szCs w:val="24"/>
              </w:rPr>
            </w:pPr>
            <w:r w:rsidRPr="008B5659">
              <w:rPr>
                <w:rFonts w:ascii="Times New Roman" w:hAnsi="Times New Roman" w:cs="Times New Roman"/>
                <w:sz w:val="24"/>
                <w:szCs w:val="24"/>
              </w:rPr>
              <w:t>Szeptember</w:t>
            </w:r>
          </w:p>
        </w:tc>
        <w:tc>
          <w:tcPr>
            <w:tcW w:w="1848" w:type="dxa"/>
            <w:tcBorders>
              <w:top w:val="single" w:sz="4" w:space="0" w:color="auto"/>
              <w:left w:val="single" w:sz="4" w:space="0" w:color="auto"/>
              <w:bottom w:val="single" w:sz="4" w:space="0" w:color="auto"/>
              <w:right w:val="single" w:sz="4" w:space="0" w:color="auto"/>
            </w:tcBorders>
            <w:hideMark/>
          </w:tcPr>
          <w:p w:rsidR="008A76A2" w:rsidRPr="008B5659" w:rsidRDefault="008A76A2">
            <w:pPr>
              <w:spacing w:line="360" w:lineRule="auto"/>
              <w:rPr>
                <w:rFonts w:ascii="Times New Roman" w:eastAsia="Times New Roman" w:hAnsi="Times New Roman" w:cs="Times New Roman"/>
                <w:sz w:val="24"/>
                <w:szCs w:val="24"/>
              </w:rPr>
            </w:pPr>
            <w:r w:rsidRPr="008B5659">
              <w:rPr>
                <w:rFonts w:ascii="Times New Roman" w:hAnsi="Times New Roman" w:cs="Times New Roman"/>
                <w:sz w:val="24"/>
                <w:szCs w:val="24"/>
              </w:rPr>
              <w:t>A vityilló</w:t>
            </w:r>
          </w:p>
        </w:tc>
        <w:tc>
          <w:tcPr>
            <w:tcW w:w="1848" w:type="dxa"/>
            <w:tcBorders>
              <w:top w:val="single" w:sz="4" w:space="0" w:color="auto"/>
              <w:left w:val="single" w:sz="4" w:space="0" w:color="auto"/>
              <w:bottom w:val="single" w:sz="4" w:space="0" w:color="auto"/>
              <w:right w:val="single" w:sz="4" w:space="0" w:color="auto"/>
            </w:tcBorders>
            <w:hideMark/>
          </w:tcPr>
          <w:p w:rsidR="008A76A2" w:rsidRPr="008B5659" w:rsidRDefault="008A76A2">
            <w:pPr>
              <w:spacing w:line="360" w:lineRule="auto"/>
              <w:rPr>
                <w:rFonts w:ascii="Times New Roman" w:eastAsia="Times New Roman" w:hAnsi="Times New Roman" w:cs="Times New Roman"/>
                <w:sz w:val="24"/>
                <w:szCs w:val="24"/>
              </w:rPr>
            </w:pPr>
            <w:r w:rsidRPr="008B5659">
              <w:rPr>
                <w:rFonts w:ascii="Times New Roman" w:hAnsi="Times New Roman" w:cs="Times New Roman"/>
                <w:sz w:val="24"/>
                <w:szCs w:val="24"/>
              </w:rPr>
              <w:t>A répa</w:t>
            </w:r>
          </w:p>
        </w:tc>
        <w:tc>
          <w:tcPr>
            <w:tcW w:w="1849" w:type="dxa"/>
            <w:tcBorders>
              <w:top w:val="single" w:sz="4" w:space="0" w:color="auto"/>
              <w:left w:val="single" w:sz="4" w:space="0" w:color="auto"/>
              <w:bottom w:val="single" w:sz="4" w:space="0" w:color="auto"/>
              <w:right w:val="single" w:sz="4" w:space="0" w:color="auto"/>
            </w:tcBorders>
            <w:hideMark/>
          </w:tcPr>
          <w:p w:rsidR="008A76A2" w:rsidRPr="008B5659" w:rsidRDefault="008A76A2">
            <w:pPr>
              <w:spacing w:line="360" w:lineRule="auto"/>
              <w:rPr>
                <w:rFonts w:ascii="Times New Roman" w:eastAsia="Times New Roman" w:hAnsi="Times New Roman" w:cs="Times New Roman"/>
                <w:sz w:val="24"/>
                <w:szCs w:val="24"/>
              </w:rPr>
            </w:pPr>
            <w:r w:rsidRPr="008B5659">
              <w:rPr>
                <w:rFonts w:ascii="Times New Roman" w:hAnsi="Times New Roman" w:cs="Times New Roman"/>
                <w:sz w:val="24"/>
                <w:szCs w:val="24"/>
              </w:rPr>
              <w:t>Csukás István: Sün Balázs</w:t>
            </w:r>
          </w:p>
        </w:tc>
        <w:tc>
          <w:tcPr>
            <w:tcW w:w="1849" w:type="dxa"/>
            <w:tcBorders>
              <w:top w:val="single" w:sz="4" w:space="0" w:color="auto"/>
              <w:left w:val="single" w:sz="4" w:space="0" w:color="auto"/>
              <w:bottom w:val="single" w:sz="4" w:space="0" w:color="auto"/>
              <w:right w:val="single" w:sz="4" w:space="0" w:color="auto"/>
            </w:tcBorders>
            <w:hideMark/>
          </w:tcPr>
          <w:p w:rsidR="008A76A2" w:rsidRPr="008B5659" w:rsidRDefault="008A76A2">
            <w:pPr>
              <w:spacing w:line="360" w:lineRule="auto"/>
              <w:rPr>
                <w:rFonts w:ascii="Times New Roman" w:eastAsia="Times New Roman" w:hAnsi="Times New Roman" w:cs="Times New Roman"/>
                <w:sz w:val="24"/>
                <w:szCs w:val="24"/>
              </w:rPr>
            </w:pPr>
            <w:r w:rsidRPr="008B5659">
              <w:rPr>
                <w:rFonts w:ascii="Times New Roman" w:hAnsi="Times New Roman" w:cs="Times New Roman"/>
                <w:sz w:val="24"/>
                <w:szCs w:val="24"/>
              </w:rPr>
              <w:t>A három pillangó</w:t>
            </w:r>
          </w:p>
        </w:tc>
      </w:tr>
      <w:tr w:rsidR="008A76A2" w:rsidRPr="008B5659" w:rsidTr="008A76A2">
        <w:tc>
          <w:tcPr>
            <w:tcW w:w="1848" w:type="dxa"/>
            <w:tcBorders>
              <w:top w:val="single" w:sz="4" w:space="0" w:color="auto"/>
              <w:left w:val="single" w:sz="4" w:space="0" w:color="auto"/>
              <w:bottom w:val="single" w:sz="4" w:space="0" w:color="auto"/>
              <w:right w:val="single" w:sz="4" w:space="0" w:color="auto"/>
            </w:tcBorders>
            <w:hideMark/>
          </w:tcPr>
          <w:p w:rsidR="008A76A2" w:rsidRPr="008B5659" w:rsidRDefault="008A76A2">
            <w:pPr>
              <w:spacing w:line="360" w:lineRule="auto"/>
              <w:jc w:val="both"/>
              <w:rPr>
                <w:rFonts w:ascii="Times New Roman" w:eastAsia="Times New Roman" w:hAnsi="Times New Roman" w:cs="Times New Roman"/>
                <w:sz w:val="24"/>
                <w:szCs w:val="24"/>
              </w:rPr>
            </w:pPr>
            <w:r w:rsidRPr="008B5659">
              <w:rPr>
                <w:rFonts w:ascii="Times New Roman" w:hAnsi="Times New Roman" w:cs="Times New Roman"/>
                <w:sz w:val="24"/>
                <w:szCs w:val="24"/>
              </w:rPr>
              <w:t>Október</w:t>
            </w:r>
          </w:p>
        </w:tc>
        <w:tc>
          <w:tcPr>
            <w:tcW w:w="1848" w:type="dxa"/>
            <w:tcBorders>
              <w:top w:val="single" w:sz="4" w:space="0" w:color="auto"/>
              <w:left w:val="single" w:sz="4" w:space="0" w:color="auto"/>
              <w:bottom w:val="single" w:sz="4" w:space="0" w:color="auto"/>
              <w:right w:val="single" w:sz="4" w:space="0" w:color="auto"/>
            </w:tcBorders>
            <w:hideMark/>
          </w:tcPr>
          <w:p w:rsidR="008A76A2" w:rsidRPr="008B5659" w:rsidRDefault="008A76A2">
            <w:pPr>
              <w:spacing w:line="360" w:lineRule="auto"/>
              <w:rPr>
                <w:rFonts w:ascii="Times New Roman" w:eastAsia="Times New Roman" w:hAnsi="Times New Roman" w:cs="Times New Roman"/>
                <w:sz w:val="24"/>
                <w:szCs w:val="24"/>
              </w:rPr>
            </w:pPr>
            <w:r w:rsidRPr="008B5659">
              <w:rPr>
                <w:rFonts w:ascii="Times New Roman" w:hAnsi="Times New Roman" w:cs="Times New Roman"/>
                <w:sz w:val="24"/>
                <w:szCs w:val="24"/>
              </w:rPr>
              <w:t>A gomba alatt</w:t>
            </w:r>
          </w:p>
        </w:tc>
        <w:tc>
          <w:tcPr>
            <w:tcW w:w="1848" w:type="dxa"/>
            <w:tcBorders>
              <w:top w:val="single" w:sz="4" w:space="0" w:color="auto"/>
              <w:left w:val="single" w:sz="4" w:space="0" w:color="auto"/>
              <w:bottom w:val="single" w:sz="4" w:space="0" w:color="auto"/>
              <w:right w:val="single" w:sz="4" w:space="0" w:color="auto"/>
            </w:tcBorders>
            <w:hideMark/>
          </w:tcPr>
          <w:p w:rsidR="008A76A2" w:rsidRPr="008B5659" w:rsidRDefault="008A76A2">
            <w:pPr>
              <w:spacing w:line="360" w:lineRule="auto"/>
              <w:rPr>
                <w:rFonts w:ascii="Times New Roman" w:eastAsia="Times New Roman" w:hAnsi="Times New Roman" w:cs="Times New Roman"/>
                <w:sz w:val="24"/>
                <w:szCs w:val="24"/>
              </w:rPr>
            </w:pPr>
            <w:r w:rsidRPr="008B5659">
              <w:rPr>
                <w:rFonts w:ascii="Times New Roman" w:hAnsi="Times New Roman" w:cs="Times New Roman"/>
                <w:sz w:val="24"/>
                <w:szCs w:val="24"/>
              </w:rPr>
              <w:t>Az alma</w:t>
            </w:r>
          </w:p>
        </w:tc>
        <w:tc>
          <w:tcPr>
            <w:tcW w:w="1849" w:type="dxa"/>
            <w:tcBorders>
              <w:top w:val="single" w:sz="4" w:space="0" w:color="auto"/>
              <w:left w:val="single" w:sz="4" w:space="0" w:color="auto"/>
              <w:bottom w:val="single" w:sz="4" w:space="0" w:color="auto"/>
              <w:right w:val="single" w:sz="4" w:space="0" w:color="auto"/>
            </w:tcBorders>
            <w:hideMark/>
          </w:tcPr>
          <w:p w:rsidR="008A76A2" w:rsidRPr="008B5659" w:rsidRDefault="008A76A2">
            <w:pPr>
              <w:spacing w:line="360" w:lineRule="auto"/>
              <w:rPr>
                <w:rFonts w:ascii="Times New Roman" w:eastAsia="Times New Roman" w:hAnsi="Times New Roman" w:cs="Times New Roman"/>
                <w:sz w:val="24"/>
                <w:szCs w:val="24"/>
              </w:rPr>
            </w:pPr>
            <w:r w:rsidRPr="008B5659">
              <w:rPr>
                <w:rFonts w:ascii="Times New Roman" w:hAnsi="Times New Roman" w:cs="Times New Roman"/>
                <w:sz w:val="24"/>
                <w:szCs w:val="24"/>
              </w:rPr>
              <w:t>Szóló szőlő, mosolygós alma, csengős barack</w:t>
            </w:r>
          </w:p>
        </w:tc>
        <w:tc>
          <w:tcPr>
            <w:tcW w:w="1849" w:type="dxa"/>
            <w:tcBorders>
              <w:top w:val="single" w:sz="4" w:space="0" w:color="auto"/>
              <w:left w:val="single" w:sz="4" w:space="0" w:color="auto"/>
              <w:bottom w:val="single" w:sz="4" w:space="0" w:color="auto"/>
              <w:right w:val="single" w:sz="4" w:space="0" w:color="auto"/>
            </w:tcBorders>
            <w:hideMark/>
          </w:tcPr>
          <w:p w:rsidR="008A76A2" w:rsidRPr="008B5659" w:rsidRDefault="008A76A2">
            <w:pPr>
              <w:spacing w:line="360" w:lineRule="auto"/>
              <w:rPr>
                <w:rFonts w:ascii="Times New Roman" w:eastAsia="Times New Roman" w:hAnsi="Times New Roman" w:cs="Times New Roman"/>
                <w:sz w:val="24"/>
                <w:szCs w:val="24"/>
              </w:rPr>
            </w:pPr>
            <w:r w:rsidRPr="008B5659">
              <w:rPr>
                <w:rFonts w:ascii="Times New Roman" w:hAnsi="Times New Roman" w:cs="Times New Roman"/>
                <w:sz w:val="24"/>
                <w:szCs w:val="24"/>
              </w:rPr>
              <w:t>A szívtelen csiga</w:t>
            </w:r>
          </w:p>
        </w:tc>
      </w:tr>
      <w:tr w:rsidR="008A76A2" w:rsidRPr="008B5659" w:rsidTr="008A76A2">
        <w:tc>
          <w:tcPr>
            <w:tcW w:w="1848" w:type="dxa"/>
            <w:tcBorders>
              <w:top w:val="single" w:sz="4" w:space="0" w:color="auto"/>
              <w:left w:val="single" w:sz="4" w:space="0" w:color="auto"/>
              <w:bottom w:val="single" w:sz="4" w:space="0" w:color="auto"/>
              <w:right w:val="single" w:sz="4" w:space="0" w:color="auto"/>
            </w:tcBorders>
            <w:hideMark/>
          </w:tcPr>
          <w:p w:rsidR="008A76A2" w:rsidRPr="008B5659" w:rsidRDefault="008A76A2">
            <w:pPr>
              <w:spacing w:line="360" w:lineRule="auto"/>
              <w:jc w:val="both"/>
              <w:rPr>
                <w:rFonts w:ascii="Times New Roman" w:eastAsia="Times New Roman" w:hAnsi="Times New Roman" w:cs="Times New Roman"/>
                <w:sz w:val="24"/>
                <w:szCs w:val="24"/>
              </w:rPr>
            </w:pPr>
            <w:r w:rsidRPr="008B5659">
              <w:rPr>
                <w:rFonts w:ascii="Times New Roman" w:hAnsi="Times New Roman" w:cs="Times New Roman"/>
                <w:sz w:val="24"/>
                <w:szCs w:val="24"/>
              </w:rPr>
              <w:t>November</w:t>
            </w:r>
          </w:p>
        </w:tc>
        <w:tc>
          <w:tcPr>
            <w:tcW w:w="1848" w:type="dxa"/>
            <w:tcBorders>
              <w:top w:val="single" w:sz="4" w:space="0" w:color="auto"/>
              <w:left w:val="single" w:sz="4" w:space="0" w:color="auto"/>
              <w:bottom w:val="single" w:sz="4" w:space="0" w:color="auto"/>
              <w:right w:val="single" w:sz="4" w:space="0" w:color="auto"/>
            </w:tcBorders>
            <w:hideMark/>
          </w:tcPr>
          <w:p w:rsidR="008A76A2" w:rsidRPr="008B5659" w:rsidRDefault="008A76A2">
            <w:pPr>
              <w:spacing w:line="360" w:lineRule="auto"/>
              <w:rPr>
                <w:rFonts w:ascii="Times New Roman" w:eastAsia="Times New Roman" w:hAnsi="Times New Roman" w:cs="Times New Roman"/>
                <w:sz w:val="24"/>
                <w:szCs w:val="24"/>
              </w:rPr>
            </w:pPr>
            <w:r w:rsidRPr="008B5659">
              <w:rPr>
                <w:rFonts w:ascii="Times New Roman" w:hAnsi="Times New Roman" w:cs="Times New Roman"/>
                <w:sz w:val="24"/>
                <w:szCs w:val="24"/>
              </w:rPr>
              <w:t xml:space="preserve">A </w:t>
            </w:r>
            <w:proofErr w:type="spellStart"/>
            <w:r w:rsidRPr="008B5659">
              <w:rPr>
                <w:rFonts w:ascii="Times New Roman" w:hAnsi="Times New Roman" w:cs="Times New Roman"/>
                <w:sz w:val="24"/>
                <w:szCs w:val="24"/>
              </w:rPr>
              <w:t>vajaspánkó</w:t>
            </w:r>
            <w:proofErr w:type="spellEnd"/>
          </w:p>
        </w:tc>
        <w:tc>
          <w:tcPr>
            <w:tcW w:w="1848" w:type="dxa"/>
            <w:tcBorders>
              <w:top w:val="single" w:sz="4" w:space="0" w:color="auto"/>
              <w:left w:val="single" w:sz="4" w:space="0" w:color="auto"/>
              <w:bottom w:val="single" w:sz="4" w:space="0" w:color="auto"/>
              <w:right w:val="single" w:sz="4" w:space="0" w:color="auto"/>
            </w:tcBorders>
            <w:hideMark/>
          </w:tcPr>
          <w:p w:rsidR="008A76A2" w:rsidRPr="008B5659" w:rsidRDefault="008A76A2">
            <w:pPr>
              <w:spacing w:line="360" w:lineRule="auto"/>
              <w:rPr>
                <w:rFonts w:ascii="Times New Roman" w:eastAsia="Times New Roman" w:hAnsi="Times New Roman" w:cs="Times New Roman"/>
                <w:sz w:val="24"/>
                <w:szCs w:val="24"/>
              </w:rPr>
            </w:pPr>
            <w:r w:rsidRPr="008B5659">
              <w:rPr>
                <w:rFonts w:ascii="Times New Roman" w:hAnsi="Times New Roman" w:cs="Times New Roman"/>
                <w:sz w:val="24"/>
                <w:szCs w:val="24"/>
              </w:rPr>
              <w:t xml:space="preserve">Nyakigláb, </w:t>
            </w:r>
            <w:proofErr w:type="spellStart"/>
            <w:r w:rsidRPr="008B5659">
              <w:rPr>
                <w:rFonts w:ascii="Times New Roman" w:hAnsi="Times New Roman" w:cs="Times New Roman"/>
                <w:sz w:val="24"/>
                <w:szCs w:val="24"/>
              </w:rPr>
              <w:t>Csupaháj</w:t>
            </w:r>
            <w:proofErr w:type="spellEnd"/>
            <w:r w:rsidRPr="008B5659">
              <w:rPr>
                <w:rFonts w:ascii="Times New Roman" w:hAnsi="Times New Roman" w:cs="Times New Roman"/>
                <w:sz w:val="24"/>
                <w:szCs w:val="24"/>
              </w:rPr>
              <w:t>, Málészáj</w:t>
            </w:r>
          </w:p>
        </w:tc>
        <w:tc>
          <w:tcPr>
            <w:tcW w:w="1849" w:type="dxa"/>
            <w:tcBorders>
              <w:top w:val="single" w:sz="4" w:space="0" w:color="auto"/>
              <w:left w:val="single" w:sz="4" w:space="0" w:color="auto"/>
              <w:bottom w:val="single" w:sz="4" w:space="0" w:color="auto"/>
              <w:right w:val="single" w:sz="4" w:space="0" w:color="auto"/>
            </w:tcBorders>
            <w:hideMark/>
          </w:tcPr>
          <w:p w:rsidR="008A76A2" w:rsidRPr="008B5659" w:rsidRDefault="008A76A2">
            <w:pPr>
              <w:spacing w:line="360" w:lineRule="auto"/>
              <w:rPr>
                <w:rFonts w:ascii="Times New Roman" w:eastAsia="Times New Roman" w:hAnsi="Times New Roman" w:cs="Times New Roman"/>
                <w:sz w:val="24"/>
                <w:szCs w:val="24"/>
              </w:rPr>
            </w:pPr>
            <w:r w:rsidRPr="008B5659">
              <w:rPr>
                <w:rFonts w:ascii="Times New Roman" w:hAnsi="Times New Roman" w:cs="Times New Roman"/>
                <w:sz w:val="24"/>
                <w:szCs w:val="24"/>
              </w:rPr>
              <w:t>Sündisznócska lovagol</w:t>
            </w:r>
          </w:p>
        </w:tc>
        <w:tc>
          <w:tcPr>
            <w:tcW w:w="1849" w:type="dxa"/>
            <w:tcBorders>
              <w:top w:val="single" w:sz="4" w:space="0" w:color="auto"/>
              <w:left w:val="single" w:sz="4" w:space="0" w:color="auto"/>
              <w:bottom w:val="single" w:sz="4" w:space="0" w:color="auto"/>
              <w:right w:val="single" w:sz="4" w:space="0" w:color="auto"/>
            </w:tcBorders>
            <w:hideMark/>
          </w:tcPr>
          <w:p w:rsidR="008A76A2" w:rsidRPr="008B5659" w:rsidRDefault="008A76A2">
            <w:pPr>
              <w:spacing w:line="360" w:lineRule="auto"/>
              <w:rPr>
                <w:rFonts w:ascii="Times New Roman" w:eastAsia="Times New Roman" w:hAnsi="Times New Roman" w:cs="Times New Roman"/>
                <w:sz w:val="24"/>
                <w:szCs w:val="24"/>
              </w:rPr>
            </w:pPr>
            <w:r w:rsidRPr="008B5659">
              <w:rPr>
                <w:rFonts w:ascii="Times New Roman" w:hAnsi="Times New Roman" w:cs="Times New Roman"/>
                <w:sz w:val="24"/>
                <w:szCs w:val="24"/>
              </w:rPr>
              <w:t>Tücsök és a hangya</w:t>
            </w:r>
          </w:p>
        </w:tc>
      </w:tr>
      <w:tr w:rsidR="008A76A2" w:rsidRPr="008B5659" w:rsidTr="008A76A2">
        <w:tc>
          <w:tcPr>
            <w:tcW w:w="1848" w:type="dxa"/>
            <w:tcBorders>
              <w:top w:val="single" w:sz="4" w:space="0" w:color="auto"/>
              <w:left w:val="single" w:sz="4" w:space="0" w:color="auto"/>
              <w:bottom w:val="single" w:sz="4" w:space="0" w:color="auto"/>
              <w:right w:val="single" w:sz="4" w:space="0" w:color="auto"/>
            </w:tcBorders>
            <w:hideMark/>
          </w:tcPr>
          <w:p w:rsidR="008A76A2" w:rsidRPr="008B5659" w:rsidRDefault="008A76A2">
            <w:pPr>
              <w:spacing w:line="360" w:lineRule="auto"/>
              <w:jc w:val="both"/>
              <w:rPr>
                <w:rFonts w:ascii="Times New Roman" w:eastAsia="Times New Roman" w:hAnsi="Times New Roman" w:cs="Times New Roman"/>
                <w:sz w:val="24"/>
                <w:szCs w:val="24"/>
              </w:rPr>
            </w:pPr>
            <w:r w:rsidRPr="008B5659">
              <w:rPr>
                <w:rFonts w:ascii="Times New Roman" w:hAnsi="Times New Roman" w:cs="Times New Roman"/>
                <w:sz w:val="24"/>
                <w:szCs w:val="24"/>
              </w:rPr>
              <w:t>December</w:t>
            </w:r>
          </w:p>
        </w:tc>
        <w:tc>
          <w:tcPr>
            <w:tcW w:w="1848" w:type="dxa"/>
            <w:tcBorders>
              <w:top w:val="single" w:sz="4" w:space="0" w:color="auto"/>
              <w:left w:val="single" w:sz="4" w:space="0" w:color="auto"/>
              <w:bottom w:val="single" w:sz="4" w:space="0" w:color="auto"/>
              <w:right w:val="single" w:sz="4" w:space="0" w:color="auto"/>
            </w:tcBorders>
            <w:hideMark/>
          </w:tcPr>
          <w:p w:rsidR="008A76A2" w:rsidRPr="008B5659" w:rsidRDefault="008A76A2">
            <w:pPr>
              <w:spacing w:line="360" w:lineRule="auto"/>
              <w:rPr>
                <w:rFonts w:ascii="Times New Roman" w:eastAsia="Times New Roman" w:hAnsi="Times New Roman" w:cs="Times New Roman"/>
                <w:sz w:val="24"/>
                <w:szCs w:val="24"/>
              </w:rPr>
            </w:pPr>
            <w:r w:rsidRPr="008B5659">
              <w:rPr>
                <w:rFonts w:ascii="Times New Roman" w:hAnsi="Times New Roman" w:cs="Times New Roman"/>
                <w:sz w:val="24"/>
                <w:szCs w:val="24"/>
              </w:rPr>
              <w:t>Csillagok közt szeretnék élni</w:t>
            </w:r>
          </w:p>
        </w:tc>
        <w:tc>
          <w:tcPr>
            <w:tcW w:w="1848" w:type="dxa"/>
            <w:tcBorders>
              <w:top w:val="single" w:sz="4" w:space="0" w:color="auto"/>
              <w:left w:val="single" w:sz="4" w:space="0" w:color="auto"/>
              <w:bottom w:val="single" w:sz="4" w:space="0" w:color="auto"/>
              <w:right w:val="single" w:sz="4" w:space="0" w:color="auto"/>
            </w:tcBorders>
            <w:hideMark/>
          </w:tcPr>
          <w:p w:rsidR="008A76A2" w:rsidRPr="008B5659" w:rsidRDefault="008A76A2">
            <w:pPr>
              <w:spacing w:line="360" w:lineRule="auto"/>
              <w:rPr>
                <w:rFonts w:ascii="Times New Roman" w:eastAsia="Times New Roman" w:hAnsi="Times New Roman" w:cs="Times New Roman"/>
                <w:sz w:val="24"/>
                <w:szCs w:val="24"/>
              </w:rPr>
            </w:pPr>
            <w:r w:rsidRPr="008B5659">
              <w:rPr>
                <w:rFonts w:ascii="Times New Roman" w:hAnsi="Times New Roman" w:cs="Times New Roman"/>
                <w:sz w:val="24"/>
                <w:szCs w:val="24"/>
              </w:rPr>
              <w:t>A három fenyő</w:t>
            </w:r>
          </w:p>
        </w:tc>
        <w:tc>
          <w:tcPr>
            <w:tcW w:w="1849" w:type="dxa"/>
            <w:tcBorders>
              <w:top w:val="single" w:sz="4" w:space="0" w:color="auto"/>
              <w:left w:val="single" w:sz="4" w:space="0" w:color="auto"/>
              <w:bottom w:val="single" w:sz="4" w:space="0" w:color="auto"/>
              <w:right w:val="single" w:sz="4" w:space="0" w:color="auto"/>
            </w:tcBorders>
            <w:hideMark/>
          </w:tcPr>
          <w:p w:rsidR="008A76A2" w:rsidRPr="008B5659" w:rsidRDefault="008A76A2">
            <w:pPr>
              <w:spacing w:line="360" w:lineRule="auto"/>
              <w:rPr>
                <w:rFonts w:ascii="Times New Roman" w:eastAsia="Times New Roman" w:hAnsi="Times New Roman" w:cs="Times New Roman"/>
                <w:sz w:val="24"/>
                <w:szCs w:val="24"/>
              </w:rPr>
            </w:pPr>
            <w:r w:rsidRPr="008B5659">
              <w:rPr>
                <w:rFonts w:ascii="Times New Roman" w:hAnsi="Times New Roman" w:cs="Times New Roman"/>
                <w:sz w:val="24"/>
                <w:szCs w:val="24"/>
              </w:rPr>
              <w:t>Megjött a Mikulás</w:t>
            </w:r>
          </w:p>
        </w:tc>
        <w:tc>
          <w:tcPr>
            <w:tcW w:w="1849" w:type="dxa"/>
            <w:tcBorders>
              <w:top w:val="single" w:sz="4" w:space="0" w:color="auto"/>
              <w:left w:val="single" w:sz="4" w:space="0" w:color="auto"/>
              <w:bottom w:val="single" w:sz="4" w:space="0" w:color="auto"/>
              <w:right w:val="single" w:sz="4" w:space="0" w:color="auto"/>
            </w:tcBorders>
            <w:hideMark/>
          </w:tcPr>
          <w:p w:rsidR="008A76A2" w:rsidRPr="008B5659" w:rsidRDefault="008A76A2">
            <w:pPr>
              <w:spacing w:line="360" w:lineRule="auto"/>
              <w:rPr>
                <w:rFonts w:ascii="Times New Roman" w:eastAsia="Times New Roman" w:hAnsi="Times New Roman" w:cs="Times New Roman"/>
                <w:sz w:val="24"/>
                <w:szCs w:val="24"/>
              </w:rPr>
            </w:pPr>
            <w:proofErr w:type="gramStart"/>
            <w:r w:rsidRPr="008B5659">
              <w:rPr>
                <w:rFonts w:ascii="Times New Roman" w:hAnsi="Times New Roman" w:cs="Times New Roman"/>
                <w:sz w:val="24"/>
                <w:szCs w:val="24"/>
              </w:rPr>
              <w:t>Jön  a</w:t>
            </w:r>
            <w:proofErr w:type="gramEnd"/>
            <w:r w:rsidRPr="008B5659">
              <w:rPr>
                <w:rFonts w:ascii="Times New Roman" w:hAnsi="Times New Roman" w:cs="Times New Roman"/>
                <w:sz w:val="24"/>
                <w:szCs w:val="24"/>
              </w:rPr>
              <w:t xml:space="preserve"> Mikulás</w:t>
            </w:r>
          </w:p>
        </w:tc>
      </w:tr>
      <w:tr w:rsidR="008A76A2" w:rsidRPr="008B5659" w:rsidTr="008A76A2">
        <w:tc>
          <w:tcPr>
            <w:tcW w:w="1848" w:type="dxa"/>
            <w:tcBorders>
              <w:top w:val="single" w:sz="4" w:space="0" w:color="auto"/>
              <w:left w:val="single" w:sz="4" w:space="0" w:color="auto"/>
              <w:bottom w:val="single" w:sz="4" w:space="0" w:color="auto"/>
              <w:right w:val="single" w:sz="4" w:space="0" w:color="auto"/>
            </w:tcBorders>
            <w:hideMark/>
          </w:tcPr>
          <w:p w:rsidR="008A76A2" w:rsidRPr="008B5659" w:rsidRDefault="008A76A2">
            <w:pPr>
              <w:spacing w:line="360" w:lineRule="auto"/>
              <w:jc w:val="both"/>
              <w:rPr>
                <w:rFonts w:ascii="Times New Roman" w:eastAsia="Times New Roman" w:hAnsi="Times New Roman" w:cs="Times New Roman"/>
                <w:sz w:val="24"/>
                <w:szCs w:val="24"/>
              </w:rPr>
            </w:pPr>
            <w:r w:rsidRPr="008B5659">
              <w:rPr>
                <w:rFonts w:ascii="Times New Roman" w:hAnsi="Times New Roman" w:cs="Times New Roman"/>
                <w:sz w:val="24"/>
                <w:szCs w:val="24"/>
              </w:rPr>
              <w:t>Január</w:t>
            </w:r>
          </w:p>
        </w:tc>
        <w:tc>
          <w:tcPr>
            <w:tcW w:w="1848" w:type="dxa"/>
            <w:tcBorders>
              <w:top w:val="single" w:sz="4" w:space="0" w:color="auto"/>
              <w:left w:val="single" w:sz="4" w:space="0" w:color="auto"/>
              <w:bottom w:val="single" w:sz="4" w:space="0" w:color="auto"/>
              <w:right w:val="single" w:sz="4" w:space="0" w:color="auto"/>
            </w:tcBorders>
            <w:hideMark/>
          </w:tcPr>
          <w:p w:rsidR="008A76A2" w:rsidRPr="008B5659" w:rsidRDefault="008A76A2">
            <w:pPr>
              <w:spacing w:line="360" w:lineRule="auto"/>
              <w:rPr>
                <w:rFonts w:ascii="Times New Roman" w:eastAsia="Times New Roman" w:hAnsi="Times New Roman" w:cs="Times New Roman"/>
                <w:sz w:val="24"/>
                <w:szCs w:val="24"/>
              </w:rPr>
            </w:pPr>
            <w:r w:rsidRPr="008B5659">
              <w:rPr>
                <w:rFonts w:ascii="Times New Roman" w:hAnsi="Times New Roman" w:cs="Times New Roman"/>
                <w:sz w:val="24"/>
                <w:szCs w:val="24"/>
              </w:rPr>
              <w:t>A kismalac és a farkasok</w:t>
            </w:r>
          </w:p>
        </w:tc>
        <w:tc>
          <w:tcPr>
            <w:tcW w:w="1848" w:type="dxa"/>
            <w:tcBorders>
              <w:top w:val="single" w:sz="4" w:space="0" w:color="auto"/>
              <w:left w:val="single" w:sz="4" w:space="0" w:color="auto"/>
              <w:bottom w:val="single" w:sz="4" w:space="0" w:color="auto"/>
              <w:right w:val="single" w:sz="4" w:space="0" w:color="auto"/>
            </w:tcBorders>
            <w:hideMark/>
          </w:tcPr>
          <w:p w:rsidR="008A76A2" w:rsidRPr="008B5659" w:rsidRDefault="008A76A2">
            <w:pPr>
              <w:spacing w:line="360" w:lineRule="auto"/>
              <w:rPr>
                <w:rFonts w:ascii="Times New Roman" w:eastAsia="Times New Roman" w:hAnsi="Times New Roman" w:cs="Times New Roman"/>
                <w:sz w:val="24"/>
                <w:szCs w:val="24"/>
              </w:rPr>
            </w:pPr>
            <w:r w:rsidRPr="008B5659">
              <w:rPr>
                <w:rFonts w:ascii="Times New Roman" w:hAnsi="Times New Roman" w:cs="Times New Roman"/>
                <w:sz w:val="24"/>
                <w:szCs w:val="24"/>
              </w:rPr>
              <w:t>A világ leggazdagabb verebe</w:t>
            </w:r>
          </w:p>
        </w:tc>
        <w:tc>
          <w:tcPr>
            <w:tcW w:w="1849" w:type="dxa"/>
            <w:tcBorders>
              <w:top w:val="single" w:sz="4" w:space="0" w:color="auto"/>
              <w:left w:val="single" w:sz="4" w:space="0" w:color="auto"/>
              <w:bottom w:val="single" w:sz="4" w:space="0" w:color="auto"/>
              <w:right w:val="single" w:sz="4" w:space="0" w:color="auto"/>
            </w:tcBorders>
            <w:hideMark/>
          </w:tcPr>
          <w:p w:rsidR="008A76A2" w:rsidRPr="008B5659" w:rsidRDefault="008A76A2">
            <w:pPr>
              <w:spacing w:line="360" w:lineRule="auto"/>
              <w:rPr>
                <w:rFonts w:ascii="Times New Roman" w:eastAsia="Times New Roman" w:hAnsi="Times New Roman" w:cs="Times New Roman"/>
                <w:sz w:val="24"/>
                <w:szCs w:val="24"/>
              </w:rPr>
            </w:pPr>
            <w:r w:rsidRPr="008B5659">
              <w:rPr>
                <w:rFonts w:ascii="Times New Roman" w:hAnsi="Times New Roman" w:cs="Times New Roman"/>
                <w:sz w:val="24"/>
                <w:szCs w:val="24"/>
              </w:rPr>
              <w:t>A három kismalac</w:t>
            </w:r>
          </w:p>
        </w:tc>
        <w:tc>
          <w:tcPr>
            <w:tcW w:w="1849" w:type="dxa"/>
            <w:tcBorders>
              <w:top w:val="single" w:sz="4" w:space="0" w:color="auto"/>
              <w:left w:val="single" w:sz="4" w:space="0" w:color="auto"/>
              <w:bottom w:val="single" w:sz="4" w:space="0" w:color="auto"/>
              <w:right w:val="single" w:sz="4" w:space="0" w:color="auto"/>
            </w:tcBorders>
            <w:hideMark/>
          </w:tcPr>
          <w:p w:rsidR="008A76A2" w:rsidRPr="008B5659" w:rsidRDefault="008A76A2">
            <w:pPr>
              <w:spacing w:line="360" w:lineRule="auto"/>
              <w:rPr>
                <w:rFonts w:ascii="Times New Roman" w:eastAsia="Times New Roman" w:hAnsi="Times New Roman" w:cs="Times New Roman"/>
                <w:sz w:val="24"/>
                <w:szCs w:val="24"/>
              </w:rPr>
            </w:pPr>
            <w:proofErr w:type="spellStart"/>
            <w:r w:rsidRPr="008B5659">
              <w:rPr>
                <w:rFonts w:ascii="Times New Roman" w:hAnsi="Times New Roman" w:cs="Times New Roman"/>
                <w:sz w:val="24"/>
                <w:szCs w:val="24"/>
              </w:rPr>
              <w:t>Szutyejev</w:t>
            </w:r>
            <w:proofErr w:type="spellEnd"/>
            <w:r w:rsidRPr="008B5659">
              <w:rPr>
                <w:rFonts w:ascii="Times New Roman" w:hAnsi="Times New Roman" w:cs="Times New Roman"/>
                <w:sz w:val="24"/>
                <w:szCs w:val="24"/>
              </w:rPr>
              <w:t>:</w:t>
            </w:r>
          </w:p>
          <w:p w:rsidR="008A76A2" w:rsidRPr="008B5659" w:rsidRDefault="008A76A2">
            <w:pPr>
              <w:spacing w:line="360" w:lineRule="auto"/>
              <w:rPr>
                <w:rFonts w:ascii="Times New Roman" w:eastAsia="Times New Roman" w:hAnsi="Times New Roman" w:cs="Times New Roman"/>
                <w:sz w:val="24"/>
                <w:szCs w:val="24"/>
              </w:rPr>
            </w:pPr>
            <w:r w:rsidRPr="008B5659">
              <w:rPr>
                <w:rFonts w:ascii="Times New Roman" w:hAnsi="Times New Roman" w:cs="Times New Roman"/>
                <w:sz w:val="24"/>
                <w:szCs w:val="24"/>
              </w:rPr>
              <w:t>A három kiscica</w:t>
            </w:r>
          </w:p>
        </w:tc>
      </w:tr>
      <w:tr w:rsidR="008A76A2" w:rsidRPr="008B5659" w:rsidTr="008A76A2">
        <w:tc>
          <w:tcPr>
            <w:tcW w:w="1848" w:type="dxa"/>
            <w:tcBorders>
              <w:top w:val="single" w:sz="4" w:space="0" w:color="auto"/>
              <w:left w:val="single" w:sz="4" w:space="0" w:color="auto"/>
              <w:bottom w:val="single" w:sz="4" w:space="0" w:color="auto"/>
              <w:right w:val="single" w:sz="4" w:space="0" w:color="auto"/>
            </w:tcBorders>
            <w:hideMark/>
          </w:tcPr>
          <w:p w:rsidR="008A76A2" w:rsidRPr="008B5659" w:rsidRDefault="008A76A2">
            <w:pPr>
              <w:spacing w:line="360" w:lineRule="auto"/>
              <w:jc w:val="both"/>
              <w:rPr>
                <w:rFonts w:ascii="Times New Roman" w:eastAsia="Times New Roman" w:hAnsi="Times New Roman" w:cs="Times New Roman"/>
                <w:sz w:val="24"/>
                <w:szCs w:val="24"/>
              </w:rPr>
            </w:pPr>
            <w:r w:rsidRPr="008B5659">
              <w:rPr>
                <w:rFonts w:ascii="Times New Roman" w:hAnsi="Times New Roman" w:cs="Times New Roman"/>
                <w:sz w:val="24"/>
                <w:szCs w:val="24"/>
              </w:rPr>
              <w:t>Február</w:t>
            </w:r>
          </w:p>
        </w:tc>
        <w:tc>
          <w:tcPr>
            <w:tcW w:w="1848" w:type="dxa"/>
            <w:tcBorders>
              <w:top w:val="single" w:sz="4" w:space="0" w:color="auto"/>
              <w:left w:val="single" w:sz="4" w:space="0" w:color="auto"/>
              <w:bottom w:val="single" w:sz="4" w:space="0" w:color="auto"/>
              <w:right w:val="single" w:sz="4" w:space="0" w:color="auto"/>
            </w:tcBorders>
            <w:hideMark/>
          </w:tcPr>
          <w:p w:rsidR="008A76A2" w:rsidRPr="008B5659" w:rsidRDefault="008A76A2">
            <w:pPr>
              <w:spacing w:line="360" w:lineRule="auto"/>
              <w:rPr>
                <w:rFonts w:ascii="Times New Roman" w:eastAsia="Times New Roman" w:hAnsi="Times New Roman" w:cs="Times New Roman"/>
                <w:sz w:val="24"/>
                <w:szCs w:val="24"/>
              </w:rPr>
            </w:pPr>
            <w:r w:rsidRPr="008B5659">
              <w:rPr>
                <w:rFonts w:ascii="Times New Roman" w:hAnsi="Times New Roman" w:cs="Times New Roman"/>
                <w:sz w:val="24"/>
                <w:szCs w:val="24"/>
              </w:rPr>
              <w:t>Tücsök és az egér lakodalma</w:t>
            </w:r>
          </w:p>
        </w:tc>
        <w:tc>
          <w:tcPr>
            <w:tcW w:w="1848" w:type="dxa"/>
            <w:tcBorders>
              <w:top w:val="single" w:sz="4" w:space="0" w:color="auto"/>
              <w:left w:val="single" w:sz="4" w:space="0" w:color="auto"/>
              <w:bottom w:val="single" w:sz="4" w:space="0" w:color="auto"/>
              <w:right w:val="single" w:sz="4" w:space="0" w:color="auto"/>
            </w:tcBorders>
            <w:hideMark/>
          </w:tcPr>
          <w:p w:rsidR="008A76A2" w:rsidRPr="008B5659" w:rsidRDefault="008A76A2">
            <w:pPr>
              <w:spacing w:line="360" w:lineRule="auto"/>
              <w:rPr>
                <w:rFonts w:ascii="Times New Roman" w:eastAsia="Times New Roman" w:hAnsi="Times New Roman" w:cs="Times New Roman"/>
                <w:sz w:val="24"/>
                <w:szCs w:val="24"/>
              </w:rPr>
            </w:pPr>
            <w:r w:rsidRPr="008B5659">
              <w:rPr>
                <w:rFonts w:ascii="Times New Roman" w:hAnsi="Times New Roman" w:cs="Times New Roman"/>
                <w:sz w:val="24"/>
                <w:szCs w:val="24"/>
              </w:rPr>
              <w:t>A kesztyű</w:t>
            </w:r>
          </w:p>
        </w:tc>
        <w:tc>
          <w:tcPr>
            <w:tcW w:w="1849" w:type="dxa"/>
            <w:tcBorders>
              <w:top w:val="single" w:sz="4" w:space="0" w:color="auto"/>
              <w:left w:val="single" w:sz="4" w:space="0" w:color="auto"/>
              <w:bottom w:val="single" w:sz="4" w:space="0" w:color="auto"/>
              <w:right w:val="single" w:sz="4" w:space="0" w:color="auto"/>
            </w:tcBorders>
            <w:hideMark/>
          </w:tcPr>
          <w:p w:rsidR="008A76A2" w:rsidRPr="008B5659" w:rsidRDefault="008A76A2">
            <w:pPr>
              <w:spacing w:line="360" w:lineRule="auto"/>
              <w:rPr>
                <w:rFonts w:ascii="Times New Roman" w:eastAsia="Times New Roman" w:hAnsi="Times New Roman" w:cs="Times New Roman"/>
                <w:sz w:val="24"/>
                <w:szCs w:val="24"/>
              </w:rPr>
            </w:pPr>
            <w:r w:rsidRPr="008B5659">
              <w:rPr>
                <w:rFonts w:ascii="Times New Roman" w:hAnsi="Times New Roman" w:cs="Times New Roman"/>
                <w:sz w:val="24"/>
                <w:szCs w:val="24"/>
              </w:rPr>
              <w:t xml:space="preserve">A kiskakas gyémánt </w:t>
            </w:r>
            <w:proofErr w:type="spellStart"/>
            <w:r w:rsidRPr="008B5659">
              <w:rPr>
                <w:rFonts w:ascii="Times New Roman" w:hAnsi="Times New Roman" w:cs="Times New Roman"/>
                <w:sz w:val="24"/>
                <w:szCs w:val="24"/>
              </w:rPr>
              <w:t>félkrajcárja</w:t>
            </w:r>
            <w:proofErr w:type="spellEnd"/>
          </w:p>
        </w:tc>
        <w:tc>
          <w:tcPr>
            <w:tcW w:w="1849" w:type="dxa"/>
            <w:tcBorders>
              <w:top w:val="single" w:sz="4" w:space="0" w:color="auto"/>
              <w:left w:val="single" w:sz="4" w:space="0" w:color="auto"/>
              <w:bottom w:val="single" w:sz="4" w:space="0" w:color="auto"/>
              <w:right w:val="single" w:sz="4" w:space="0" w:color="auto"/>
            </w:tcBorders>
            <w:hideMark/>
          </w:tcPr>
          <w:p w:rsidR="008A76A2" w:rsidRPr="008B5659" w:rsidRDefault="008A76A2">
            <w:pPr>
              <w:spacing w:line="360" w:lineRule="auto"/>
              <w:rPr>
                <w:rFonts w:ascii="Times New Roman" w:eastAsia="Times New Roman" w:hAnsi="Times New Roman" w:cs="Times New Roman"/>
                <w:sz w:val="24"/>
                <w:szCs w:val="24"/>
              </w:rPr>
            </w:pPr>
            <w:r w:rsidRPr="008B5659">
              <w:rPr>
                <w:rFonts w:ascii="Times New Roman" w:hAnsi="Times New Roman" w:cs="Times New Roman"/>
                <w:sz w:val="24"/>
                <w:szCs w:val="24"/>
              </w:rPr>
              <w:t xml:space="preserve">Bogyó és </w:t>
            </w:r>
            <w:proofErr w:type="spellStart"/>
            <w:r w:rsidRPr="008B5659">
              <w:rPr>
                <w:rFonts w:ascii="Times New Roman" w:hAnsi="Times New Roman" w:cs="Times New Roman"/>
                <w:sz w:val="24"/>
                <w:szCs w:val="24"/>
              </w:rPr>
              <w:t>Babóca</w:t>
            </w:r>
            <w:proofErr w:type="spellEnd"/>
            <w:r w:rsidRPr="008B5659">
              <w:rPr>
                <w:rFonts w:ascii="Times New Roman" w:hAnsi="Times New Roman" w:cs="Times New Roman"/>
                <w:sz w:val="24"/>
                <w:szCs w:val="24"/>
              </w:rPr>
              <w:t>: Farsang az óvodában</w:t>
            </w:r>
          </w:p>
        </w:tc>
      </w:tr>
      <w:tr w:rsidR="008A76A2" w:rsidRPr="008B5659" w:rsidTr="008A76A2">
        <w:tc>
          <w:tcPr>
            <w:tcW w:w="1848" w:type="dxa"/>
            <w:tcBorders>
              <w:top w:val="single" w:sz="4" w:space="0" w:color="auto"/>
              <w:left w:val="single" w:sz="4" w:space="0" w:color="auto"/>
              <w:bottom w:val="single" w:sz="4" w:space="0" w:color="auto"/>
              <w:right w:val="single" w:sz="4" w:space="0" w:color="auto"/>
            </w:tcBorders>
            <w:hideMark/>
          </w:tcPr>
          <w:p w:rsidR="008A76A2" w:rsidRPr="008B5659" w:rsidRDefault="008A76A2">
            <w:pPr>
              <w:spacing w:line="360" w:lineRule="auto"/>
              <w:jc w:val="both"/>
              <w:rPr>
                <w:rFonts w:ascii="Times New Roman" w:eastAsia="Times New Roman" w:hAnsi="Times New Roman" w:cs="Times New Roman"/>
                <w:sz w:val="24"/>
                <w:szCs w:val="24"/>
              </w:rPr>
            </w:pPr>
            <w:r w:rsidRPr="008B5659">
              <w:rPr>
                <w:rFonts w:ascii="Times New Roman" w:hAnsi="Times New Roman" w:cs="Times New Roman"/>
                <w:sz w:val="24"/>
                <w:szCs w:val="24"/>
              </w:rPr>
              <w:t>Március</w:t>
            </w:r>
          </w:p>
        </w:tc>
        <w:tc>
          <w:tcPr>
            <w:tcW w:w="1848" w:type="dxa"/>
            <w:tcBorders>
              <w:top w:val="single" w:sz="4" w:space="0" w:color="auto"/>
              <w:left w:val="single" w:sz="4" w:space="0" w:color="auto"/>
              <w:bottom w:val="single" w:sz="4" w:space="0" w:color="auto"/>
              <w:right w:val="single" w:sz="4" w:space="0" w:color="auto"/>
            </w:tcBorders>
            <w:hideMark/>
          </w:tcPr>
          <w:p w:rsidR="008A76A2" w:rsidRPr="008B5659" w:rsidRDefault="008A76A2">
            <w:pPr>
              <w:spacing w:line="360" w:lineRule="auto"/>
              <w:rPr>
                <w:rFonts w:ascii="Times New Roman" w:eastAsia="Times New Roman" w:hAnsi="Times New Roman" w:cs="Times New Roman"/>
                <w:sz w:val="24"/>
                <w:szCs w:val="24"/>
              </w:rPr>
            </w:pPr>
            <w:r w:rsidRPr="008B5659">
              <w:rPr>
                <w:rFonts w:ascii="Times New Roman" w:hAnsi="Times New Roman" w:cs="Times New Roman"/>
                <w:sz w:val="24"/>
                <w:szCs w:val="24"/>
              </w:rPr>
              <w:t>Visszajött a répa</w:t>
            </w:r>
          </w:p>
        </w:tc>
        <w:tc>
          <w:tcPr>
            <w:tcW w:w="1848" w:type="dxa"/>
            <w:tcBorders>
              <w:top w:val="single" w:sz="4" w:space="0" w:color="auto"/>
              <w:left w:val="single" w:sz="4" w:space="0" w:color="auto"/>
              <w:bottom w:val="single" w:sz="4" w:space="0" w:color="auto"/>
              <w:right w:val="single" w:sz="4" w:space="0" w:color="auto"/>
            </w:tcBorders>
            <w:hideMark/>
          </w:tcPr>
          <w:p w:rsidR="008A76A2" w:rsidRPr="008B5659" w:rsidRDefault="008A76A2">
            <w:pPr>
              <w:spacing w:line="360" w:lineRule="auto"/>
              <w:rPr>
                <w:rFonts w:ascii="Times New Roman" w:eastAsia="Times New Roman" w:hAnsi="Times New Roman" w:cs="Times New Roman"/>
                <w:sz w:val="24"/>
                <w:szCs w:val="24"/>
              </w:rPr>
            </w:pPr>
            <w:r w:rsidRPr="008B5659">
              <w:rPr>
                <w:rFonts w:ascii="Times New Roman" w:hAnsi="Times New Roman" w:cs="Times New Roman"/>
                <w:sz w:val="24"/>
                <w:szCs w:val="24"/>
              </w:rPr>
              <w:t>A három nyúl</w:t>
            </w:r>
          </w:p>
        </w:tc>
        <w:tc>
          <w:tcPr>
            <w:tcW w:w="1849" w:type="dxa"/>
            <w:tcBorders>
              <w:top w:val="single" w:sz="4" w:space="0" w:color="auto"/>
              <w:left w:val="single" w:sz="4" w:space="0" w:color="auto"/>
              <w:bottom w:val="single" w:sz="4" w:space="0" w:color="auto"/>
              <w:right w:val="single" w:sz="4" w:space="0" w:color="auto"/>
            </w:tcBorders>
            <w:hideMark/>
          </w:tcPr>
          <w:p w:rsidR="008A76A2" w:rsidRPr="008B5659" w:rsidRDefault="008A76A2">
            <w:pPr>
              <w:spacing w:line="360" w:lineRule="auto"/>
              <w:rPr>
                <w:rFonts w:ascii="Times New Roman" w:eastAsia="Times New Roman" w:hAnsi="Times New Roman" w:cs="Times New Roman"/>
                <w:sz w:val="24"/>
                <w:szCs w:val="24"/>
              </w:rPr>
            </w:pPr>
            <w:r w:rsidRPr="008B5659">
              <w:rPr>
                <w:rFonts w:ascii="Times New Roman" w:hAnsi="Times New Roman" w:cs="Times New Roman"/>
                <w:sz w:val="24"/>
                <w:szCs w:val="24"/>
              </w:rPr>
              <w:t>Keressük a tavaszt!</w:t>
            </w:r>
          </w:p>
        </w:tc>
        <w:tc>
          <w:tcPr>
            <w:tcW w:w="1849" w:type="dxa"/>
            <w:tcBorders>
              <w:top w:val="single" w:sz="4" w:space="0" w:color="auto"/>
              <w:left w:val="single" w:sz="4" w:space="0" w:color="auto"/>
              <w:bottom w:val="single" w:sz="4" w:space="0" w:color="auto"/>
              <w:right w:val="single" w:sz="4" w:space="0" w:color="auto"/>
            </w:tcBorders>
            <w:hideMark/>
          </w:tcPr>
          <w:p w:rsidR="008A76A2" w:rsidRPr="008B5659" w:rsidRDefault="008A76A2">
            <w:pPr>
              <w:spacing w:line="360" w:lineRule="auto"/>
              <w:rPr>
                <w:rFonts w:ascii="Times New Roman" w:eastAsia="Times New Roman" w:hAnsi="Times New Roman" w:cs="Times New Roman"/>
                <w:sz w:val="24"/>
                <w:szCs w:val="24"/>
              </w:rPr>
            </w:pPr>
            <w:r w:rsidRPr="008B5659">
              <w:rPr>
                <w:rFonts w:ascii="Times New Roman" w:hAnsi="Times New Roman" w:cs="Times New Roman"/>
                <w:sz w:val="24"/>
                <w:szCs w:val="24"/>
              </w:rPr>
              <w:t>A bátor nyulacska</w:t>
            </w:r>
          </w:p>
        </w:tc>
      </w:tr>
      <w:tr w:rsidR="008A76A2" w:rsidRPr="008B5659" w:rsidTr="008A76A2">
        <w:tc>
          <w:tcPr>
            <w:tcW w:w="1848" w:type="dxa"/>
            <w:tcBorders>
              <w:top w:val="single" w:sz="4" w:space="0" w:color="auto"/>
              <w:left w:val="single" w:sz="4" w:space="0" w:color="auto"/>
              <w:bottom w:val="single" w:sz="4" w:space="0" w:color="auto"/>
              <w:right w:val="single" w:sz="4" w:space="0" w:color="auto"/>
            </w:tcBorders>
            <w:hideMark/>
          </w:tcPr>
          <w:p w:rsidR="008A76A2" w:rsidRPr="008B5659" w:rsidRDefault="008A76A2">
            <w:pPr>
              <w:spacing w:line="360" w:lineRule="auto"/>
              <w:jc w:val="both"/>
              <w:rPr>
                <w:rFonts w:ascii="Times New Roman" w:eastAsia="Times New Roman" w:hAnsi="Times New Roman" w:cs="Times New Roman"/>
                <w:sz w:val="24"/>
                <w:szCs w:val="24"/>
              </w:rPr>
            </w:pPr>
            <w:r w:rsidRPr="008B5659">
              <w:rPr>
                <w:rFonts w:ascii="Times New Roman" w:hAnsi="Times New Roman" w:cs="Times New Roman"/>
                <w:sz w:val="24"/>
                <w:szCs w:val="24"/>
              </w:rPr>
              <w:t>Április</w:t>
            </w:r>
          </w:p>
        </w:tc>
        <w:tc>
          <w:tcPr>
            <w:tcW w:w="1848" w:type="dxa"/>
            <w:tcBorders>
              <w:top w:val="single" w:sz="4" w:space="0" w:color="auto"/>
              <w:left w:val="single" w:sz="4" w:space="0" w:color="auto"/>
              <w:bottom w:val="single" w:sz="4" w:space="0" w:color="auto"/>
              <w:right w:val="single" w:sz="4" w:space="0" w:color="auto"/>
            </w:tcBorders>
            <w:hideMark/>
          </w:tcPr>
          <w:p w:rsidR="008A76A2" w:rsidRPr="008B5659" w:rsidRDefault="008A76A2">
            <w:pPr>
              <w:spacing w:line="360" w:lineRule="auto"/>
              <w:rPr>
                <w:rFonts w:ascii="Times New Roman" w:eastAsia="Times New Roman" w:hAnsi="Times New Roman" w:cs="Times New Roman"/>
                <w:sz w:val="24"/>
                <w:szCs w:val="24"/>
              </w:rPr>
            </w:pPr>
            <w:r w:rsidRPr="008B5659">
              <w:rPr>
                <w:rFonts w:ascii="Times New Roman" w:hAnsi="Times New Roman" w:cs="Times New Roman"/>
                <w:sz w:val="24"/>
                <w:szCs w:val="24"/>
              </w:rPr>
              <w:t>A békakirály</w:t>
            </w:r>
          </w:p>
        </w:tc>
        <w:tc>
          <w:tcPr>
            <w:tcW w:w="1848" w:type="dxa"/>
            <w:tcBorders>
              <w:top w:val="single" w:sz="4" w:space="0" w:color="auto"/>
              <w:left w:val="single" w:sz="4" w:space="0" w:color="auto"/>
              <w:bottom w:val="single" w:sz="4" w:space="0" w:color="auto"/>
              <w:right w:val="single" w:sz="4" w:space="0" w:color="auto"/>
            </w:tcBorders>
            <w:hideMark/>
          </w:tcPr>
          <w:p w:rsidR="008A76A2" w:rsidRPr="008B5659" w:rsidRDefault="008A76A2">
            <w:pPr>
              <w:spacing w:line="360" w:lineRule="auto"/>
              <w:rPr>
                <w:rFonts w:ascii="Times New Roman" w:eastAsia="Times New Roman" w:hAnsi="Times New Roman" w:cs="Times New Roman"/>
                <w:sz w:val="24"/>
                <w:szCs w:val="24"/>
              </w:rPr>
            </w:pPr>
            <w:r w:rsidRPr="008B5659">
              <w:rPr>
                <w:rFonts w:ascii="Times New Roman" w:hAnsi="Times New Roman" w:cs="Times New Roman"/>
                <w:sz w:val="24"/>
                <w:szCs w:val="24"/>
              </w:rPr>
              <w:t>Nagytakarítás a napnál</w:t>
            </w:r>
          </w:p>
        </w:tc>
        <w:tc>
          <w:tcPr>
            <w:tcW w:w="1849" w:type="dxa"/>
            <w:tcBorders>
              <w:top w:val="single" w:sz="4" w:space="0" w:color="auto"/>
              <w:left w:val="single" w:sz="4" w:space="0" w:color="auto"/>
              <w:bottom w:val="single" w:sz="4" w:space="0" w:color="auto"/>
              <w:right w:val="single" w:sz="4" w:space="0" w:color="auto"/>
            </w:tcBorders>
            <w:hideMark/>
          </w:tcPr>
          <w:p w:rsidR="008A76A2" w:rsidRPr="008B5659" w:rsidRDefault="008A76A2">
            <w:pPr>
              <w:spacing w:line="360" w:lineRule="auto"/>
              <w:rPr>
                <w:rFonts w:ascii="Times New Roman" w:eastAsia="Times New Roman" w:hAnsi="Times New Roman" w:cs="Times New Roman"/>
                <w:sz w:val="24"/>
                <w:szCs w:val="24"/>
              </w:rPr>
            </w:pPr>
            <w:proofErr w:type="spellStart"/>
            <w:r w:rsidRPr="008B5659">
              <w:rPr>
                <w:rFonts w:ascii="Times New Roman" w:hAnsi="Times New Roman" w:cs="Times New Roman"/>
                <w:sz w:val="24"/>
                <w:szCs w:val="24"/>
              </w:rPr>
              <w:t>Fésüs</w:t>
            </w:r>
            <w:proofErr w:type="spellEnd"/>
            <w:r w:rsidRPr="008B5659">
              <w:rPr>
                <w:rFonts w:ascii="Times New Roman" w:hAnsi="Times New Roman" w:cs="Times New Roman"/>
                <w:sz w:val="24"/>
                <w:szCs w:val="24"/>
              </w:rPr>
              <w:t xml:space="preserve"> Éva: Jó éjt bocsok</w:t>
            </w:r>
          </w:p>
        </w:tc>
        <w:tc>
          <w:tcPr>
            <w:tcW w:w="1849" w:type="dxa"/>
            <w:tcBorders>
              <w:top w:val="single" w:sz="4" w:space="0" w:color="auto"/>
              <w:left w:val="single" w:sz="4" w:space="0" w:color="auto"/>
              <w:bottom w:val="single" w:sz="4" w:space="0" w:color="auto"/>
              <w:right w:val="single" w:sz="4" w:space="0" w:color="auto"/>
            </w:tcBorders>
            <w:hideMark/>
          </w:tcPr>
          <w:p w:rsidR="008A76A2" w:rsidRPr="008B5659" w:rsidRDefault="008A76A2">
            <w:pPr>
              <w:spacing w:line="360" w:lineRule="auto"/>
              <w:rPr>
                <w:rFonts w:ascii="Times New Roman" w:eastAsia="Times New Roman" w:hAnsi="Times New Roman" w:cs="Times New Roman"/>
                <w:sz w:val="24"/>
                <w:szCs w:val="24"/>
              </w:rPr>
            </w:pPr>
            <w:r w:rsidRPr="008B5659">
              <w:rPr>
                <w:rFonts w:ascii="Times New Roman" w:hAnsi="Times New Roman" w:cs="Times New Roman"/>
                <w:sz w:val="24"/>
                <w:szCs w:val="24"/>
              </w:rPr>
              <w:t>Hamupipőke</w:t>
            </w:r>
          </w:p>
        </w:tc>
      </w:tr>
      <w:tr w:rsidR="008A76A2" w:rsidRPr="008B5659" w:rsidTr="008A76A2">
        <w:tc>
          <w:tcPr>
            <w:tcW w:w="1848" w:type="dxa"/>
            <w:tcBorders>
              <w:top w:val="single" w:sz="4" w:space="0" w:color="auto"/>
              <w:left w:val="single" w:sz="4" w:space="0" w:color="auto"/>
              <w:bottom w:val="single" w:sz="4" w:space="0" w:color="auto"/>
              <w:right w:val="single" w:sz="4" w:space="0" w:color="auto"/>
            </w:tcBorders>
            <w:hideMark/>
          </w:tcPr>
          <w:p w:rsidR="008A76A2" w:rsidRPr="008B5659" w:rsidRDefault="008A76A2">
            <w:pPr>
              <w:spacing w:line="360" w:lineRule="auto"/>
              <w:jc w:val="both"/>
              <w:rPr>
                <w:rFonts w:ascii="Times New Roman" w:eastAsia="Times New Roman" w:hAnsi="Times New Roman" w:cs="Times New Roman"/>
                <w:sz w:val="24"/>
                <w:szCs w:val="24"/>
              </w:rPr>
            </w:pPr>
            <w:r w:rsidRPr="008B5659">
              <w:rPr>
                <w:rFonts w:ascii="Times New Roman" w:hAnsi="Times New Roman" w:cs="Times New Roman"/>
                <w:sz w:val="24"/>
                <w:szCs w:val="24"/>
              </w:rPr>
              <w:t>Május</w:t>
            </w:r>
          </w:p>
        </w:tc>
        <w:tc>
          <w:tcPr>
            <w:tcW w:w="1848" w:type="dxa"/>
            <w:tcBorders>
              <w:top w:val="single" w:sz="4" w:space="0" w:color="auto"/>
              <w:left w:val="single" w:sz="4" w:space="0" w:color="auto"/>
              <w:bottom w:val="single" w:sz="4" w:space="0" w:color="auto"/>
              <w:right w:val="single" w:sz="4" w:space="0" w:color="auto"/>
            </w:tcBorders>
            <w:hideMark/>
          </w:tcPr>
          <w:p w:rsidR="008A76A2" w:rsidRPr="008B5659" w:rsidRDefault="008A76A2">
            <w:pPr>
              <w:spacing w:line="360" w:lineRule="auto"/>
              <w:rPr>
                <w:rFonts w:ascii="Times New Roman" w:eastAsia="Times New Roman" w:hAnsi="Times New Roman" w:cs="Times New Roman"/>
                <w:sz w:val="24"/>
                <w:szCs w:val="24"/>
              </w:rPr>
            </w:pPr>
            <w:proofErr w:type="spellStart"/>
            <w:r w:rsidRPr="008B5659">
              <w:rPr>
                <w:rFonts w:ascii="Times New Roman" w:hAnsi="Times New Roman" w:cs="Times New Roman"/>
                <w:sz w:val="24"/>
                <w:szCs w:val="24"/>
              </w:rPr>
              <w:t>Katajev</w:t>
            </w:r>
            <w:proofErr w:type="spellEnd"/>
            <w:r w:rsidRPr="008B5659">
              <w:rPr>
                <w:rFonts w:ascii="Times New Roman" w:hAnsi="Times New Roman" w:cs="Times New Roman"/>
                <w:sz w:val="24"/>
                <w:szCs w:val="24"/>
              </w:rPr>
              <w:t xml:space="preserve">: </w:t>
            </w:r>
            <w:proofErr w:type="spellStart"/>
            <w:r w:rsidRPr="008B5659">
              <w:rPr>
                <w:rFonts w:ascii="Times New Roman" w:hAnsi="Times New Roman" w:cs="Times New Roman"/>
                <w:sz w:val="24"/>
                <w:szCs w:val="24"/>
              </w:rPr>
              <w:t>Hétszínvirág</w:t>
            </w:r>
            <w:proofErr w:type="spellEnd"/>
          </w:p>
        </w:tc>
        <w:tc>
          <w:tcPr>
            <w:tcW w:w="1848" w:type="dxa"/>
            <w:tcBorders>
              <w:top w:val="single" w:sz="4" w:space="0" w:color="auto"/>
              <w:left w:val="single" w:sz="4" w:space="0" w:color="auto"/>
              <w:bottom w:val="single" w:sz="4" w:space="0" w:color="auto"/>
              <w:right w:val="single" w:sz="4" w:space="0" w:color="auto"/>
            </w:tcBorders>
            <w:hideMark/>
          </w:tcPr>
          <w:p w:rsidR="008A76A2" w:rsidRPr="008B5659" w:rsidRDefault="008A76A2">
            <w:pPr>
              <w:spacing w:line="360" w:lineRule="auto"/>
              <w:rPr>
                <w:rFonts w:ascii="Times New Roman" w:eastAsia="Times New Roman" w:hAnsi="Times New Roman" w:cs="Times New Roman"/>
                <w:sz w:val="24"/>
                <w:szCs w:val="24"/>
              </w:rPr>
            </w:pPr>
            <w:r w:rsidRPr="008B5659">
              <w:rPr>
                <w:rFonts w:ascii="Times New Roman" w:hAnsi="Times New Roman" w:cs="Times New Roman"/>
                <w:sz w:val="24"/>
                <w:szCs w:val="24"/>
              </w:rPr>
              <w:t>A világszép kecskebéka</w:t>
            </w:r>
          </w:p>
        </w:tc>
        <w:tc>
          <w:tcPr>
            <w:tcW w:w="1849" w:type="dxa"/>
            <w:tcBorders>
              <w:top w:val="single" w:sz="4" w:space="0" w:color="auto"/>
              <w:left w:val="single" w:sz="4" w:space="0" w:color="auto"/>
              <w:bottom w:val="single" w:sz="4" w:space="0" w:color="auto"/>
              <w:right w:val="single" w:sz="4" w:space="0" w:color="auto"/>
            </w:tcBorders>
            <w:hideMark/>
          </w:tcPr>
          <w:p w:rsidR="008A76A2" w:rsidRPr="008B5659" w:rsidRDefault="008A76A2">
            <w:pPr>
              <w:spacing w:line="360" w:lineRule="auto"/>
              <w:rPr>
                <w:rFonts w:ascii="Times New Roman" w:eastAsia="Times New Roman" w:hAnsi="Times New Roman" w:cs="Times New Roman"/>
                <w:sz w:val="24"/>
                <w:szCs w:val="24"/>
              </w:rPr>
            </w:pPr>
            <w:r w:rsidRPr="008B5659">
              <w:rPr>
                <w:rFonts w:ascii="Times New Roman" w:hAnsi="Times New Roman" w:cs="Times New Roman"/>
                <w:sz w:val="24"/>
                <w:szCs w:val="24"/>
              </w:rPr>
              <w:t>A kíváncsi királykisasszony</w:t>
            </w:r>
          </w:p>
        </w:tc>
        <w:tc>
          <w:tcPr>
            <w:tcW w:w="1849" w:type="dxa"/>
            <w:tcBorders>
              <w:top w:val="single" w:sz="4" w:space="0" w:color="auto"/>
              <w:left w:val="single" w:sz="4" w:space="0" w:color="auto"/>
              <w:bottom w:val="single" w:sz="4" w:space="0" w:color="auto"/>
              <w:right w:val="single" w:sz="4" w:space="0" w:color="auto"/>
            </w:tcBorders>
            <w:hideMark/>
          </w:tcPr>
          <w:p w:rsidR="008A76A2" w:rsidRPr="008B5659" w:rsidRDefault="008A76A2">
            <w:pPr>
              <w:spacing w:line="360" w:lineRule="auto"/>
              <w:rPr>
                <w:rFonts w:ascii="Times New Roman" w:eastAsia="Times New Roman" w:hAnsi="Times New Roman" w:cs="Times New Roman"/>
                <w:sz w:val="24"/>
                <w:szCs w:val="24"/>
              </w:rPr>
            </w:pPr>
            <w:proofErr w:type="spellStart"/>
            <w:r w:rsidRPr="008B5659">
              <w:rPr>
                <w:rFonts w:ascii="Times New Roman" w:hAnsi="Times New Roman" w:cs="Times New Roman"/>
                <w:sz w:val="24"/>
                <w:szCs w:val="24"/>
              </w:rPr>
              <w:t>Fésüs</w:t>
            </w:r>
            <w:proofErr w:type="spellEnd"/>
            <w:r w:rsidRPr="008B5659">
              <w:rPr>
                <w:rFonts w:ascii="Times New Roman" w:hAnsi="Times New Roman" w:cs="Times New Roman"/>
                <w:sz w:val="24"/>
                <w:szCs w:val="24"/>
              </w:rPr>
              <w:t xml:space="preserve"> Éva: Májusi mese</w:t>
            </w:r>
          </w:p>
        </w:tc>
      </w:tr>
      <w:tr w:rsidR="008A76A2" w:rsidRPr="008B5659" w:rsidTr="008A76A2">
        <w:tc>
          <w:tcPr>
            <w:tcW w:w="1848" w:type="dxa"/>
            <w:tcBorders>
              <w:top w:val="single" w:sz="4" w:space="0" w:color="auto"/>
              <w:left w:val="single" w:sz="4" w:space="0" w:color="auto"/>
              <w:bottom w:val="single" w:sz="4" w:space="0" w:color="auto"/>
              <w:right w:val="single" w:sz="4" w:space="0" w:color="auto"/>
            </w:tcBorders>
            <w:hideMark/>
          </w:tcPr>
          <w:p w:rsidR="008A76A2" w:rsidRPr="008B5659" w:rsidRDefault="008A76A2">
            <w:pPr>
              <w:spacing w:line="360" w:lineRule="auto"/>
              <w:jc w:val="both"/>
              <w:rPr>
                <w:rFonts w:ascii="Times New Roman" w:eastAsia="Times New Roman" w:hAnsi="Times New Roman" w:cs="Times New Roman"/>
                <w:sz w:val="24"/>
                <w:szCs w:val="24"/>
              </w:rPr>
            </w:pPr>
            <w:r w:rsidRPr="008B5659">
              <w:rPr>
                <w:rFonts w:ascii="Times New Roman" w:hAnsi="Times New Roman" w:cs="Times New Roman"/>
                <w:sz w:val="24"/>
                <w:szCs w:val="24"/>
              </w:rPr>
              <w:t>Június</w:t>
            </w:r>
          </w:p>
        </w:tc>
        <w:tc>
          <w:tcPr>
            <w:tcW w:w="1848" w:type="dxa"/>
            <w:tcBorders>
              <w:top w:val="single" w:sz="4" w:space="0" w:color="auto"/>
              <w:left w:val="single" w:sz="4" w:space="0" w:color="auto"/>
              <w:bottom w:val="single" w:sz="4" w:space="0" w:color="auto"/>
              <w:right w:val="single" w:sz="4" w:space="0" w:color="auto"/>
            </w:tcBorders>
            <w:hideMark/>
          </w:tcPr>
          <w:p w:rsidR="008A76A2" w:rsidRPr="008B5659" w:rsidRDefault="008A76A2">
            <w:pPr>
              <w:spacing w:line="360" w:lineRule="auto"/>
              <w:rPr>
                <w:rFonts w:ascii="Times New Roman" w:eastAsia="Times New Roman" w:hAnsi="Times New Roman" w:cs="Times New Roman"/>
                <w:sz w:val="24"/>
                <w:szCs w:val="24"/>
              </w:rPr>
            </w:pPr>
            <w:proofErr w:type="spellStart"/>
            <w:r w:rsidRPr="008B5659">
              <w:rPr>
                <w:rFonts w:ascii="Times New Roman" w:hAnsi="Times New Roman" w:cs="Times New Roman"/>
                <w:sz w:val="24"/>
                <w:szCs w:val="24"/>
              </w:rPr>
              <w:t>Okoska-botocska</w:t>
            </w:r>
            <w:proofErr w:type="spellEnd"/>
          </w:p>
        </w:tc>
        <w:tc>
          <w:tcPr>
            <w:tcW w:w="1848" w:type="dxa"/>
            <w:tcBorders>
              <w:top w:val="single" w:sz="4" w:space="0" w:color="auto"/>
              <w:left w:val="single" w:sz="4" w:space="0" w:color="auto"/>
              <w:bottom w:val="single" w:sz="4" w:space="0" w:color="auto"/>
              <w:right w:val="single" w:sz="4" w:space="0" w:color="auto"/>
            </w:tcBorders>
            <w:hideMark/>
          </w:tcPr>
          <w:p w:rsidR="008A76A2" w:rsidRPr="008B5659" w:rsidRDefault="008A76A2">
            <w:pPr>
              <w:spacing w:line="360" w:lineRule="auto"/>
              <w:rPr>
                <w:rFonts w:ascii="Times New Roman" w:eastAsia="Times New Roman" w:hAnsi="Times New Roman" w:cs="Times New Roman"/>
                <w:sz w:val="24"/>
                <w:szCs w:val="24"/>
              </w:rPr>
            </w:pPr>
            <w:r w:rsidRPr="008B5659">
              <w:rPr>
                <w:rFonts w:ascii="Times New Roman" w:hAnsi="Times New Roman" w:cs="Times New Roman"/>
                <w:sz w:val="24"/>
                <w:szCs w:val="24"/>
              </w:rPr>
              <w:t>A békakirály</w:t>
            </w:r>
          </w:p>
        </w:tc>
        <w:tc>
          <w:tcPr>
            <w:tcW w:w="1849" w:type="dxa"/>
            <w:tcBorders>
              <w:top w:val="single" w:sz="4" w:space="0" w:color="auto"/>
              <w:left w:val="single" w:sz="4" w:space="0" w:color="auto"/>
              <w:bottom w:val="single" w:sz="4" w:space="0" w:color="auto"/>
              <w:right w:val="single" w:sz="4" w:space="0" w:color="auto"/>
            </w:tcBorders>
            <w:hideMark/>
          </w:tcPr>
          <w:p w:rsidR="008A76A2" w:rsidRPr="008B5659" w:rsidRDefault="008A76A2">
            <w:pPr>
              <w:spacing w:line="360" w:lineRule="auto"/>
              <w:rPr>
                <w:rFonts w:ascii="Times New Roman" w:eastAsia="Times New Roman" w:hAnsi="Times New Roman" w:cs="Times New Roman"/>
                <w:sz w:val="24"/>
                <w:szCs w:val="24"/>
              </w:rPr>
            </w:pPr>
            <w:r w:rsidRPr="008B5659">
              <w:rPr>
                <w:rFonts w:ascii="Times New Roman" w:hAnsi="Times New Roman" w:cs="Times New Roman"/>
                <w:sz w:val="24"/>
                <w:szCs w:val="24"/>
              </w:rPr>
              <w:t>A buta cica</w:t>
            </w:r>
          </w:p>
        </w:tc>
        <w:tc>
          <w:tcPr>
            <w:tcW w:w="1849" w:type="dxa"/>
            <w:tcBorders>
              <w:top w:val="single" w:sz="4" w:space="0" w:color="auto"/>
              <w:left w:val="single" w:sz="4" w:space="0" w:color="auto"/>
              <w:bottom w:val="single" w:sz="4" w:space="0" w:color="auto"/>
              <w:right w:val="single" w:sz="4" w:space="0" w:color="auto"/>
            </w:tcBorders>
            <w:hideMark/>
          </w:tcPr>
          <w:p w:rsidR="008A76A2" w:rsidRPr="008B5659" w:rsidRDefault="000F40D7">
            <w:pPr>
              <w:spacing w:line="360" w:lineRule="auto"/>
              <w:rPr>
                <w:rFonts w:ascii="Times New Roman" w:eastAsia="Times New Roman" w:hAnsi="Times New Roman" w:cs="Times New Roman"/>
                <w:sz w:val="24"/>
                <w:szCs w:val="24"/>
              </w:rPr>
            </w:pPr>
            <w:r>
              <w:rPr>
                <w:rFonts w:ascii="Times New Roman" w:hAnsi="Times New Roman" w:cs="Times New Roman"/>
                <w:sz w:val="24"/>
                <w:szCs w:val="24"/>
              </w:rPr>
              <w:t>Benedek Elek</w:t>
            </w:r>
            <w:proofErr w:type="gramStart"/>
            <w:r>
              <w:rPr>
                <w:rFonts w:ascii="Times New Roman" w:hAnsi="Times New Roman" w:cs="Times New Roman"/>
                <w:sz w:val="24"/>
                <w:szCs w:val="24"/>
              </w:rPr>
              <w:t>:</w:t>
            </w:r>
            <w:r w:rsidR="008A76A2" w:rsidRPr="008B5659">
              <w:rPr>
                <w:rFonts w:ascii="Times New Roman" w:hAnsi="Times New Roman" w:cs="Times New Roman"/>
                <w:sz w:val="24"/>
                <w:szCs w:val="24"/>
              </w:rPr>
              <w:t>Világszép</w:t>
            </w:r>
            <w:proofErr w:type="gramEnd"/>
            <w:r w:rsidR="008A76A2" w:rsidRPr="008B5659">
              <w:rPr>
                <w:rFonts w:ascii="Times New Roman" w:hAnsi="Times New Roman" w:cs="Times New Roman"/>
                <w:sz w:val="24"/>
                <w:szCs w:val="24"/>
              </w:rPr>
              <w:t xml:space="preserve"> nádszálkisasszony</w:t>
            </w:r>
          </w:p>
        </w:tc>
      </w:tr>
    </w:tbl>
    <w:p w:rsidR="008A76A2" w:rsidRPr="008B5659" w:rsidRDefault="008A76A2" w:rsidP="008A76A2">
      <w:pPr>
        <w:spacing w:line="360" w:lineRule="auto"/>
        <w:jc w:val="both"/>
        <w:rPr>
          <w:rFonts w:ascii="Times New Roman" w:eastAsia="Times New Roman" w:hAnsi="Times New Roman" w:cs="Times New Roman"/>
          <w:b/>
          <w:sz w:val="24"/>
          <w:szCs w:val="24"/>
        </w:rPr>
      </w:pPr>
    </w:p>
    <w:p w:rsidR="00BD6D08" w:rsidRPr="008B5659" w:rsidRDefault="00BD6D08" w:rsidP="008A76A2">
      <w:pPr>
        <w:spacing w:line="360" w:lineRule="auto"/>
        <w:jc w:val="both"/>
        <w:rPr>
          <w:rFonts w:ascii="Times New Roman" w:hAnsi="Times New Roman" w:cs="Times New Roman"/>
          <w:b/>
          <w:sz w:val="24"/>
          <w:szCs w:val="24"/>
        </w:rPr>
      </w:pPr>
    </w:p>
    <w:p w:rsidR="008A76A2" w:rsidRPr="00F3394B" w:rsidRDefault="008A76A2" w:rsidP="001F5715">
      <w:pPr>
        <w:pStyle w:val="Cmsor2"/>
      </w:pPr>
      <w:bookmarkStart w:id="43" w:name="_Toc386403522"/>
      <w:r w:rsidRPr="00F3394B">
        <w:t>8.3. A mese céljának meghatározása a különböző nevelési területeken</w:t>
      </w:r>
      <w:bookmarkEnd w:id="43"/>
    </w:p>
    <w:p w:rsidR="008A76A2" w:rsidRPr="008B5659" w:rsidRDefault="008A76A2" w:rsidP="008A76A2">
      <w:pPr>
        <w:pStyle w:val="Listaszerbekezds"/>
        <w:spacing w:line="360" w:lineRule="auto"/>
        <w:jc w:val="both"/>
      </w:pPr>
      <w:r w:rsidRPr="008B5659">
        <w:rPr>
          <w:b/>
        </w:rPr>
        <w:t xml:space="preserve">Vizsgálati módszer: </w:t>
      </w:r>
      <w:r w:rsidRPr="008B5659">
        <w:t>Minden mesét különböző nevelési feladatok alapján 1-5-ig osztályoztam, majd átlagoltam e területeket. Oszlopdiagramban ábrázoltam a kapott eredményeket.</w:t>
      </w:r>
    </w:p>
    <w:tbl>
      <w:tblPr>
        <w:tblW w:w="9705" w:type="dxa"/>
        <w:tblLayout w:type="fixed"/>
        <w:tblCellMar>
          <w:left w:w="70" w:type="dxa"/>
          <w:right w:w="70" w:type="dxa"/>
        </w:tblCellMar>
        <w:tblLook w:val="04A0" w:firstRow="1" w:lastRow="0" w:firstColumn="1" w:lastColumn="0" w:noHBand="0" w:noVBand="1"/>
      </w:tblPr>
      <w:tblGrid>
        <w:gridCol w:w="1605"/>
        <w:gridCol w:w="806"/>
        <w:gridCol w:w="972"/>
        <w:gridCol w:w="774"/>
        <w:gridCol w:w="740"/>
        <w:gridCol w:w="981"/>
        <w:gridCol w:w="1134"/>
        <w:gridCol w:w="927"/>
        <w:gridCol w:w="774"/>
        <w:gridCol w:w="992"/>
      </w:tblGrid>
      <w:tr w:rsidR="008A76A2" w:rsidRPr="008B5659" w:rsidTr="008A76A2">
        <w:trPr>
          <w:trHeight w:val="300"/>
        </w:trPr>
        <w:tc>
          <w:tcPr>
            <w:tcW w:w="9709" w:type="dxa"/>
            <w:gridSpan w:val="10"/>
            <w:tcBorders>
              <w:top w:val="single" w:sz="4" w:space="0" w:color="auto"/>
              <w:left w:val="single" w:sz="4" w:space="0" w:color="auto"/>
              <w:bottom w:val="single" w:sz="4" w:space="0" w:color="auto"/>
              <w:right w:val="single" w:sz="4" w:space="0" w:color="000000"/>
            </w:tcBorders>
            <w:vAlign w:val="center"/>
            <w:hideMark/>
          </w:tcPr>
          <w:p w:rsidR="008A76A2" w:rsidRPr="008B5659" w:rsidRDefault="008A76A2">
            <w:pPr>
              <w:spacing w:after="0" w:line="360" w:lineRule="auto"/>
              <w:jc w:val="center"/>
              <w:rPr>
                <w:rFonts w:ascii="Times New Roman" w:eastAsia="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t>A mese értékelése célja szerint</w:t>
            </w:r>
          </w:p>
        </w:tc>
      </w:tr>
      <w:tr w:rsidR="008A76A2" w:rsidRPr="008B5659" w:rsidTr="008A76A2">
        <w:trPr>
          <w:trHeight w:val="1020"/>
        </w:trPr>
        <w:tc>
          <w:tcPr>
            <w:tcW w:w="1607" w:type="dxa"/>
            <w:tcBorders>
              <w:top w:val="nil"/>
              <w:left w:val="single" w:sz="4" w:space="0" w:color="auto"/>
              <w:bottom w:val="single" w:sz="4" w:space="0" w:color="auto"/>
              <w:right w:val="single" w:sz="4" w:space="0" w:color="auto"/>
            </w:tcBorders>
            <w:shd w:val="clear" w:color="auto" w:fill="FFFFFF"/>
            <w:vAlign w:val="center"/>
            <w:hideMark/>
          </w:tcPr>
          <w:p w:rsidR="008A76A2" w:rsidRPr="008B5659" w:rsidRDefault="008A76A2">
            <w:pPr>
              <w:spacing w:after="0" w:line="360" w:lineRule="auto"/>
              <w:rPr>
                <w:rFonts w:ascii="Times New Roman" w:eastAsia="Times New Roman" w:hAnsi="Times New Roman" w:cs="Times New Roman"/>
                <w:bCs/>
                <w:color w:val="000000"/>
                <w:sz w:val="24"/>
                <w:szCs w:val="24"/>
                <w:lang w:eastAsia="hu-HU"/>
              </w:rPr>
            </w:pPr>
            <w:r w:rsidRPr="008B5659">
              <w:rPr>
                <w:rFonts w:ascii="Times New Roman" w:hAnsi="Times New Roman" w:cs="Times New Roman"/>
                <w:bCs/>
                <w:color w:val="000000"/>
                <w:sz w:val="24"/>
                <w:szCs w:val="24"/>
                <w:lang w:eastAsia="hu-HU"/>
              </w:rPr>
              <w:t>Szempont</w:t>
            </w:r>
          </w:p>
        </w:tc>
        <w:tc>
          <w:tcPr>
            <w:tcW w:w="807" w:type="dxa"/>
            <w:tcBorders>
              <w:top w:val="nil"/>
              <w:left w:val="nil"/>
              <w:bottom w:val="single" w:sz="4" w:space="0" w:color="auto"/>
              <w:right w:val="single" w:sz="4" w:space="0" w:color="auto"/>
            </w:tcBorders>
            <w:shd w:val="clear" w:color="auto" w:fill="FFFFFF"/>
            <w:vAlign w:val="center"/>
            <w:hideMark/>
          </w:tcPr>
          <w:p w:rsidR="008A76A2" w:rsidRPr="008B5659" w:rsidRDefault="008A76A2">
            <w:pPr>
              <w:spacing w:after="0" w:line="360" w:lineRule="auto"/>
              <w:jc w:val="center"/>
              <w:rPr>
                <w:rFonts w:ascii="Times New Roman" w:eastAsia="Times New Roman" w:hAnsi="Times New Roman" w:cs="Times New Roman"/>
                <w:bCs/>
                <w:color w:val="000000"/>
                <w:sz w:val="24"/>
                <w:szCs w:val="24"/>
                <w:lang w:eastAsia="hu-HU"/>
              </w:rPr>
            </w:pPr>
            <w:proofErr w:type="spellStart"/>
            <w:r w:rsidRPr="008B5659">
              <w:rPr>
                <w:rFonts w:ascii="Times New Roman" w:hAnsi="Times New Roman" w:cs="Times New Roman"/>
                <w:bCs/>
                <w:color w:val="000000"/>
                <w:sz w:val="24"/>
                <w:szCs w:val="24"/>
                <w:lang w:eastAsia="hu-HU"/>
              </w:rPr>
              <w:t>Erköl</w:t>
            </w:r>
            <w:r w:rsidR="002C70B2" w:rsidRPr="008B5659">
              <w:rPr>
                <w:rFonts w:ascii="Times New Roman" w:hAnsi="Times New Roman" w:cs="Times New Roman"/>
                <w:bCs/>
                <w:color w:val="000000"/>
                <w:sz w:val="24"/>
                <w:szCs w:val="24"/>
                <w:lang w:eastAsia="hu-HU"/>
              </w:rPr>
              <w:t>-</w:t>
            </w:r>
            <w:r w:rsidRPr="008B5659">
              <w:rPr>
                <w:rFonts w:ascii="Times New Roman" w:hAnsi="Times New Roman" w:cs="Times New Roman"/>
                <w:bCs/>
                <w:color w:val="000000"/>
                <w:sz w:val="24"/>
                <w:szCs w:val="24"/>
                <w:lang w:eastAsia="hu-HU"/>
              </w:rPr>
              <w:t>csi</w:t>
            </w:r>
            <w:proofErr w:type="spellEnd"/>
            <w:r w:rsidRPr="008B5659">
              <w:rPr>
                <w:rFonts w:ascii="Times New Roman" w:hAnsi="Times New Roman" w:cs="Times New Roman"/>
                <w:bCs/>
                <w:color w:val="000000"/>
                <w:sz w:val="24"/>
                <w:szCs w:val="24"/>
                <w:lang w:eastAsia="hu-HU"/>
              </w:rPr>
              <w:t xml:space="preserve"> nevelés</w:t>
            </w:r>
          </w:p>
        </w:tc>
        <w:tc>
          <w:tcPr>
            <w:tcW w:w="973" w:type="dxa"/>
            <w:tcBorders>
              <w:top w:val="nil"/>
              <w:left w:val="nil"/>
              <w:bottom w:val="single" w:sz="4" w:space="0" w:color="auto"/>
              <w:right w:val="single" w:sz="4" w:space="0" w:color="auto"/>
            </w:tcBorders>
            <w:shd w:val="clear" w:color="auto" w:fill="FFFFFF"/>
            <w:vAlign w:val="center"/>
            <w:hideMark/>
          </w:tcPr>
          <w:p w:rsidR="008A76A2" w:rsidRPr="008B5659" w:rsidRDefault="008A76A2">
            <w:pPr>
              <w:spacing w:after="0" w:line="360" w:lineRule="auto"/>
              <w:jc w:val="center"/>
              <w:rPr>
                <w:rFonts w:ascii="Times New Roman" w:eastAsia="Times New Roman" w:hAnsi="Times New Roman" w:cs="Times New Roman"/>
                <w:bCs/>
                <w:color w:val="000000"/>
                <w:sz w:val="24"/>
                <w:szCs w:val="24"/>
                <w:lang w:eastAsia="hu-HU"/>
              </w:rPr>
            </w:pPr>
            <w:r w:rsidRPr="008B5659">
              <w:rPr>
                <w:rFonts w:ascii="Times New Roman" w:hAnsi="Times New Roman" w:cs="Times New Roman"/>
                <w:bCs/>
                <w:color w:val="000000"/>
                <w:sz w:val="24"/>
                <w:szCs w:val="24"/>
                <w:lang w:eastAsia="hu-HU"/>
              </w:rPr>
              <w:t>Értelmi képesség fejlesztése</w:t>
            </w:r>
          </w:p>
        </w:tc>
        <w:tc>
          <w:tcPr>
            <w:tcW w:w="774" w:type="dxa"/>
            <w:tcBorders>
              <w:top w:val="nil"/>
              <w:left w:val="nil"/>
              <w:bottom w:val="single" w:sz="4" w:space="0" w:color="auto"/>
              <w:right w:val="single" w:sz="4" w:space="0" w:color="auto"/>
            </w:tcBorders>
            <w:shd w:val="clear" w:color="auto" w:fill="FFFFFF"/>
            <w:vAlign w:val="center"/>
            <w:hideMark/>
          </w:tcPr>
          <w:p w:rsidR="008A76A2" w:rsidRPr="008B5659" w:rsidRDefault="008A76A2">
            <w:pPr>
              <w:spacing w:after="0" w:line="360" w:lineRule="auto"/>
              <w:jc w:val="center"/>
              <w:rPr>
                <w:rFonts w:ascii="Times New Roman" w:eastAsia="Times New Roman" w:hAnsi="Times New Roman" w:cs="Times New Roman"/>
                <w:bCs/>
                <w:color w:val="000000"/>
                <w:sz w:val="24"/>
                <w:szCs w:val="24"/>
                <w:lang w:eastAsia="hu-HU"/>
              </w:rPr>
            </w:pPr>
            <w:r w:rsidRPr="008B5659">
              <w:rPr>
                <w:rFonts w:ascii="Times New Roman" w:hAnsi="Times New Roman" w:cs="Times New Roman"/>
                <w:bCs/>
                <w:color w:val="000000"/>
                <w:sz w:val="24"/>
                <w:szCs w:val="24"/>
                <w:lang w:eastAsia="hu-HU"/>
              </w:rPr>
              <w:t>Érzelmi nevelés</w:t>
            </w:r>
          </w:p>
        </w:tc>
        <w:tc>
          <w:tcPr>
            <w:tcW w:w="740" w:type="dxa"/>
            <w:tcBorders>
              <w:top w:val="nil"/>
              <w:left w:val="nil"/>
              <w:bottom w:val="single" w:sz="4" w:space="0" w:color="auto"/>
              <w:right w:val="single" w:sz="4" w:space="0" w:color="auto"/>
            </w:tcBorders>
            <w:shd w:val="clear" w:color="auto" w:fill="FFFFFF"/>
            <w:vAlign w:val="center"/>
            <w:hideMark/>
          </w:tcPr>
          <w:p w:rsidR="008A76A2" w:rsidRPr="008B5659" w:rsidRDefault="008A76A2">
            <w:pPr>
              <w:spacing w:after="0" w:line="360" w:lineRule="auto"/>
              <w:jc w:val="center"/>
              <w:rPr>
                <w:rFonts w:ascii="Times New Roman" w:eastAsia="Times New Roman" w:hAnsi="Times New Roman" w:cs="Times New Roman"/>
                <w:bCs/>
                <w:color w:val="000000"/>
                <w:sz w:val="24"/>
                <w:szCs w:val="24"/>
                <w:lang w:eastAsia="hu-HU"/>
              </w:rPr>
            </w:pPr>
            <w:r w:rsidRPr="008B5659">
              <w:rPr>
                <w:rFonts w:ascii="Times New Roman" w:hAnsi="Times New Roman" w:cs="Times New Roman"/>
                <w:bCs/>
                <w:color w:val="000000"/>
                <w:sz w:val="24"/>
                <w:szCs w:val="24"/>
                <w:lang w:eastAsia="hu-HU"/>
              </w:rPr>
              <w:t>Családi életre nevelés</w:t>
            </w:r>
          </w:p>
        </w:tc>
        <w:tc>
          <w:tcPr>
            <w:tcW w:w="981" w:type="dxa"/>
            <w:tcBorders>
              <w:top w:val="nil"/>
              <w:left w:val="nil"/>
              <w:bottom w:val="single" w:sz="4" w:space="0" w:color="auto"/>
              <w:right w:val="single" w:sz="4" w:space="0" w:color="auto"/>
            </w:tcBorders>
            <w:shd w:val="clear" w:color="auto" w:fill="FFFFFF"/>
            <w:vAlign w:val="center"/>
            <w:hideMark/>
          </w:tcPr>
          <w:p w:rsidR="008A76A2" w:rsidRPr="008B5659" w:rsidRDefault="008A76A2">
            <w:pPr>
              <w:spacing w:after="0" w:line="360" w:lineRule="auto"/>
              <w:jc w:val="center"/>
              <w:rPr>
                <w:rFonts w:ascii="Times New Roman" w:eastAsia="Times New Roman" w:hAnsi="Times New Roman" w:cs="Times New Roman"/>
                <w:bCs/>
                <w:color w:val="000000"/>
                <w:sz w:val="24"/>
                <w:szCs w:val="24"/>
                <w:lang w:eastAsia="hu-HU"/>
              </w:rPr>
            </w:pPr>
            <w:r w:rsidRPr="008B5659">
              <w:rPr>
                <w:rFonts w:ascii="Times New Roman" w:hAnsi="Times New Roman" w:cs="Times New Roman"/>
                <w:bCs/>
                <w:color w:val="000000"/>
                <w:sz w:val="24"/>
                <w:szCs w:val="24"/>
                <w:lang w:eastAsia="hu-HU"/>
              </w:rPr>
              <w:t>Igazságosságra nevelés</w:t>
            </w:r>
          </w:p>
        </w:tc>
        <w:tc>
          <w:tcPr>
            <w:tcW w:w="1134" w:type="dxa"/>
            <w:tcBorders>
              <w:top w:val="nil"/>
              <w:left w:val="nil"/>
              <w:bottom w:val="single" w:sz="4" w:space="0" w:color="auto"/>
              <w:right w:val="single" w:sz="4" w:space="0" w:color="auto"/>
            </w:tcBorders>
            <w:shd w:val="clear" w:color="auto" w:fill="FFFFFF"/>
            <w:vAlign w:val="center"/>
            <w:hideMark/>
          </w:tcPr>
          <w:p w:rsidR="008A76A2" w:rsidRPr="008B5659" w:rsidRDefault="008A76A2">
            <w:pPr>
              <w:spacing w:after="0" w:line="360" w:lineRule="auto"/>
              <w:jc w:val="center"/>
              <w:rPr>
                <w:rFonts w:ascii="Times New Roman" w:eastAsia="Times New Roman" w:hAnsi="Times New Roman" w:cs="Times New Roman"/>
                <w:bCs/>
                <w:color w:val="000000"/>
                <w:sz w:val="24"/>
                <w:szCs w:val="24"/>
                <w:lang w:eastAsia="hu-HU"/>
              </w:rPr>
            </w:pPr>
            <w:r w:rsidRPr="008B5659">
              <w:rPr>
                <w:rFonts w:ascii="Times New Roman" w:hAnsi="Times New Roman" w:cs="Times New Roman"/>
                <w:bCs/>
                <w:color w:val="000000"/>
                <w:sz w:val="24"/>
                <w:szCs w:val="24"/>
                <w:lang w:eastAsia="hu-HU"/>
              </w:rPr>
              <w:t>Összefüggések felismerése</w:t>
            </w:r>
          </w:p>
        </w:tc>
        <w:tc>
          <w:tcPr>
            <w:tcW w:w="927" w:type="dxa"/>
            <w:tcBorders>
              <w:top w:val="nil"/>
              <w:left w:val="nil"/>
              <w:bottom w:val="single" w:sz="4" w:space="0" w:color="auto"/>
              <w:right w:val="single" w:sz="4" w:space="0" w:color="auto"/>
            </w:tcBorders>
            <w:shd w:val="clear" w:color="auto" w:fill="FFFFFF"/>
            <w:vAlign w:val="center"/>
            <w:hideMark/>
          </w:tcPr>
          <w:p w:rsidR="008A76A2" w:rsidRPr="008B5659" w:rsidRDefault="008A76A2">
            <w:pPr>
              <w:spacing w:after="0" w:line="360" w:lineRule="auto"/>
              <w:jc w:val="center"/>
              <w:rPr>
                <w:rFonts w:ascii="Times New Roman" w:eastAsia="Times New Roman" w:hAnsi="Times New Roman" w:cs="Times New Roman"/>
                <w:bCs/>
                <w:color w:val="000000"/>
                <w:sz w:val="24"/>
                <w:szCs w:val="24"/>
                <w:lang w:eastAsia="hu-HU"/>
              </w:rPr>
            </w:pPr>
            <w:r w:rsidRPr="008B5659">
              <w:rPr>
                <w:rFonts w:ascii="Times New Roman" w:hAnsi="Times New Roman" w:cs="Times New Roman"/>
                <w:bCs/>
                <w:color w:val="000000"/>
                <w:sz w:val="24"/>
                <w:szCs w:val="24"/>
                <w:lang w:eastAsia="hu-HU"/>
              </w:rPr>
              <w:t>Bátor</w:t>
            </w:r>
            <w:r w:rsidR="002C70B2" w:rsidRPr="008B5659">
              <w:rPr>
                <w:rFonts w:ascii="Times New Roman" w:hAnsi="Times New Roman" w:cs="Times New Roman"/>
                <w:bCs/>
                <w:color w:val="000000"/>
                <w:sz w:val="24"/>
                <w:szCs w:val="24"/>
                <w:lang w:eastAsia="hu-HU"/>
              </w:rPr>
              <w:t>-</w:t>
            </w:r>
            <w:r w:rsidRPr="008B5659">
              <w:rPr>
                <w:rFonts w:ascii="Times New Roman" w:hAnsi="Times New Roman" w:cs="Times New Roman"/>
                <w:bCs/>
                <w:color w:val="000000"/>
                <w:sz w:val="24"/>
                <w:szCs w:val="24"/>
                <w:lang w:eastAsia="hu-HU"/>
              </w:rPr>
              <w:br/>
            </w:r>
            <w:proofErr w:type="spellStart"/>
            <w:r w:rsidRPr="008B5659">
              <w:rPr>
                <w:rFonts w:ascii="Times New Roman" w:hAnsi="Times New Roman" w:cs="Times New Roman"/>
                <w:bCs/>
                <w:color w:val="000000"/>
                <w:sz w:val="24"/>
                <w:szCs w:val="24"/>
                <w:lang w:eastAsia="hu-HU"/>
              </w:rPr>
              <w:t>ságra</w:t>
            </w:r>
            <w:proofErr w:type="spellEnd"/>
            <w:r w:rsidRPr="008B5659">
              <w:rPr>
                <w:rFonts w:ascii="Times New Roman" w:hAnsi="Times New Roman" w:cs="Times New Roman"/>
                <w:bCs/>
                <w:color w:val="000000"/>
                <w:sz w:val="24"/>
                <w:szCs w:val="24"/>
                <w:lang w:eastAsia="hu-HU"/>
              </w:rPr>
              <w:t xml:space="preserve"> nevelés</w:t>
            </w:r>
          </w:p>
        </w:tc>
        <w:tc>
          <w:tcPr>
            <w:tcW w:w="774" w:type="dxa"/>
            <w:tcBorders>
              <w:top w:val="nil"/>
              <w:left w:val="nil"/>
              <w:bottom w:val="single" w:sz="4" w:space="0" w:color="auto"/>
              <w:right w:val="single" w:sz="4" w:space="0" w:color="auto"/>
            </w:tcBorders>
            <w:shd w:val="clear" w:color="auto" w:fill="FFFFFF"/>
            <w:vAlign w:val="center"/>
            <w:hideMark/>
          </w:tcPr>
          <w:p w:rsidR="008A76A2" w:rsidRPr="008B5659" w:rsidRDefault="008A76A2">
            <w:pPr>
              <w:spacing w:after="0" w:line="360" w:lineRule="auto"/>
              <w:jc w:val="center"/>
              <w:rPr>
                <w:rFonts w:ascii="Times New Roman" w:eastAsia="Times New Roman" w:hAnsi="Times New Roman" w:cs="Times New Roman"/>
                <w:bCs/>
                <w:color w:val="000000"/>
                <w:sz w:val="24"/>
                <w:szCs w:val="24"/>
                <w:lang w:eastAsia="hu-HU"/>
              </w:rPr>
            </w:pPr>
            <w:r w:rsidRPr="008B5659">
              <w:rPr>
                <w:rFonts w:ascii="Times New Roman" w:hAnsi="Times New Roman" w:cs="Times New Roman"/>
                <w:bCs/>
                <w:color w:val="000000"/>
                <w:sz w:val="24"/>
                <w:szCs w:val="24"/>
                <w:lang w:eastAsia="hu-HU"/>
              </w:rPr>
              <w:t xml:space="preserve">Humorérzék fejlesz </w:t>
            </w:r>
            <w:proofErr w:type="spellStart"/>
            <w:r w:rsidRPr="008B5659">
              <w:rPr>
                <w:rFonts w:ascii="Times New Roman" w:hAnsi="Times New Roman" w:cs="Times New Roman"/>
                <w:bCs/>
                <w:color w:val="000000"/>
                <w:sz w:val="24"/>
                <w:szCs w:val="24"/>
                <w:lang w:eastAsia="hu-HU"/>
              </w:rPr>
              <w:t>tése</w:t>
            </w:r>
            <w:proofErr w:type="spellEnd"/>
          </w:p>
        </w:tc>
        <w:tc>
          <w:tcPr>
            <w:tcW w:w="992" w:type="dxa"/>
            <w:tcBorders>
              <w:top w:val="nil"/>
              <w:left w:val="nil"/>
              <w:bottom w:val="single" w:sz="4" w:space="0" w:color="auto"/>
              <w:right w:val="single" w:sz="4" w:space="0" w:color="auto"/>
            </w:tcBorders>
            <w:shd w:val="clear" w:color="auto" w:fill="FFFFFF"/>
            <w:vAlign w:val="center"/>
            <w:hideMark/>
          </w:tcPr>
          <w:p w:rsidR="008A76A2" w:rsidRPr="008B5659" w:rsidRDefault="008A76A2">
            <w:pPr>
              <w:spacing w:after="0" w:line="360" w:lineRule="auto"/>
              <w:jc w:val="center"/>
              <w:rPr>
                <w:rFonts w:ascii="Times New Roman" w:eastAsia="Times New Roman" w:hAnsi="Times New Roman" w:cs="Times New Roman"/>
                <w:bCs/>
                <w:color w:val="000000"/>
                <w:sz w:val="24"/>
                <w:szCs w:val="24"/>
                <w:lang w:eastAsia="hu-HU"/>
              </w:rPr>
            </w:pPr>
            <w:r w:rsidRPr="008B5659">
              <w:rPr>
                <w:rFonts w:ascii="Times New Roman" w:hAnsi="Times New Roman" w:cs="Times New Roman"/>
                <w:bCs/>
                <w:color w:val="000000"/>
                <w:sz w:val="24"/>
                <w:szCs w:val="24"/>
                <w:lang w:eastAsia="hu-HU"/>
              </w:rPr>
              <w:t>Esztétikai érzék fejlesztése</w:t>
            </w:r>
          </w:p>
        </w:tc>
      </w:tr>
      <w:tr w:rsidR="008A76A2" w:rsidRPr="008B5659" w:rsidTr="008A76A2">
        <w:trPr>
          <w:trHeight w:val="300"/>
        </w:trPr>
        <w:tc>
          <w:tcPr>
            <w:tcW w:w="1607" w:type="dxa"/>
            <w:tcBorders>
              <w:top w:val="nil"/>
              <w:left w:val="single" w:sz="4" w:space="0" w:color="auto"/>
              <w:bottom w:val="single" w:sz="4" w:space="0" w:color="auto"/>
              <w:right w:val="single" w:sz="4" w:space="0" w:color="auto"/>
            </w:tcBorders>
            <w:tcMar>
              <w:top w:w="57" w:type="dxa"/>
              <w:left w:w="70" w:type="dxa"/>
              <w:bottom w:w="0" w:type="dxa"/>
              <w:right w:w="70" w:type="dxa"/>
            </w:tcMar>
            <w:vAlign w:val="center"/>
            <w:hideMark/>
          </w:tcPr>
          <w:p w:rsidR="008A76A2" w:rsidRPr="008B5659" w:rsidRDefault="008A76A2">
            <w:pPr>
              <w:spacing w:after="0" w:line="36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A vityilló</w:t>
            </w:r>
          </w:p>
        </w:tc>
        <w:tc>
          <w:tcPr>
            <w:tcW w:w="807"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973"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77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w:t>
            </w:r>
          </w:p>
        </w:tc>
        <w:tc>
          <w:tcPr>
            <w:tcW w:w="740"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1</w:t>
            </w:r>
          </w:p>
        </w:tc>
        <w:tc>
          <w:tcPr>
            <w:tcW w:w="981"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2</w:t>
            </w:r>
          </w:p>
        </w:tc>
        <w:tc>
          <w:tcPr>
            <w:tcW w:w="113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2</w:t>
            </w:r>
          </w:p>
        </w:tc>
        <w:tc>
          <w:tcPr>
            <w:tcW w:w="927"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77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992"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w:t>
            </w:r>
          </w:p>
        </w:tc>
      </w:tr>
      <w:tr w:rsidR="008A76A2" w:rsidRPr="008B5659" w:rsidTr="008A76A2">
        <w:trPr>
          <w:trHeight w:val="300"/>
        </w:trPr>
        <w:tc>
          <w:tcPr>
            <w:tcW w:w="1607" w:type="dxa"/>
            <w:tcBorders>
              <w:top w:val="nil"/>
              <w:left w:val="single" w:sz="4" w:space="0" w:color="auto"/>
              <w:bottom w:val="single" w:sz="4" w:space="0" w:color="auto"/>
              <w:right w:val="single" w:sz="4" w:space="0" w:color="auto"/>
            </w:tcBorders>
            <w:tcMar>
              <w:top w:w="57" w:type="dxa"/>
              <w:left w:w="70" w:type="dxa"/>
              <w:bottom w:w="0" w:type="dxa"/>
              <w:right w:w="70" w:type="dxa"/>
            </w:tcMar>
            <w:vAlign w:val="center"/>
            <w:hideMark/>
          </w:tcPr>
          <w:p w:rsidR="008A76A2" w:rsidRPr="008B5659" w:rsidRDefault="008A76A2">
            <w:pPr>
              <w:spacing w:after="0" w:line="36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A gomba alatt</w:t>
            </w:r>
          </w:p>
        </w:tc>
        <w:tc>
          <w:tcPr>
            <w:tcW w:w="807"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973"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77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740"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w:t>
            </w:r>
          </w:p>
        </w:tc>
        <w:tc>
          <w:tcPr>
            <w:tcW w:w="981"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113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927"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2</w:t>
            </w:r>
          </w:p>
        </w:tc>
        <w:tc>
          <w:tcPr>
            <w:tcW w:w="77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w:t>
            </w:r>
          </w:p>
        </w:tc>
        <w:tc>
          <w:tcPr>
            <w:tcW w:w="992"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r>
      <w:tr w:rsidR="008A76A2" w:rsidRPr="008B5659" w:rsidTr="008A76A2">
        <w:trPr>
          <w:trHeight w:val="300"/>
        </w:trPr>
        <w:tc>
          <w:tcPr>
            <w:tcW w:w="1607" w:type="dxa"/>
            <w:tcBorders>
              <w:top w:val="nil"/>
              <w:left w:val="single" w:sz="4" w:space="0" w:color="auto"/>
              <w:bottom w:val="single" w:sz="4" w:space="0" w:color="auto"/>
              <w:right w:val="single" w:sz="4" w:space="0" w:color="auto"/>
            </w:tcBorders>
            <w:tcMar>
              <w:top w:w="57" w:type="dxa"/>
              <w:left w:w="70" w:type="dxa"/>
              <w:bottom w:w="0" w:type="dxa"/>
              <w:right w:w="70" w:type="dxa"/>
            </w:tcMar>
            <w:vAlign w:val="center"/>
            <w:hideMark/>
          </w:tcPr>
          <w:p w:rsidR="008A76A2" w:rsidRPr="008B5659" w:rsidRDefault="008A76A2">
            <w:pPr>
              <w:spacing w:after="0" w:line="36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xml:space="preserve">A </w:t>
            </w:r>
            <w:proofErr w:type="spellStart"/>
            <w:r w:rsidRPr="008B5659">
              <w:rPr>
                <w:rFonts w:ascii="Times New Roman" w:hAnsi="Times New Roman" w:cs="Times New Roman"/>
                <w:color w:val="000000"/>
                <w:sz w:val="24"/>
                <w:szCs w:val="24"/>
                <w:lang w:eastAsia="hu-HU"/>
              </w:rPr>
              <w:t>vajaspánkó</w:t>
            </w:r>
            <w:proofErr w:type="spellEnd"/>
          </w:p>
        </w:tc>
        <w:tc>
          <w:tcPr>
            <w:tcW w:w="807"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w:t>
            </w:r>
          </w:p>
        </w:tc>
        <w:tc>
          <w:tcPr>
            <w:tcW w:w="973"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77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740"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w:t>
            </w:r>
          </w:p>
        </w:tc>
        <w:tc>
          <w:tcPr>
            <w:tcW w:w="981"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w:t>
            </w:r>
          </w:p>
        </w:tc>
        <w:tc>
          <w:tcPr>
            <w:tcW w:w="113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927"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77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992"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w:t>
            </w:r>
          </w:p>
        </w:tc>
      </w:tr>
      <w:tr w:rsidR="008A76A2" w:rsidRPr="008B5659" w:rsidTr="008A76A2">
        <w:trPr>
          <w:trHeight w:val="510"/>
        </w:trPr>
        <w:tc>
          <w:tcPr>
            <w:tcW w:w="1607" w:type="dxa"/>
            <w:tcBorders>
              <w:top w:val="nil"/>
              <w:left w:val="single" w:sz="4" w:space="0" w:color="auto"/>
              <w:bottom w:val="single" w:sz="4" w:space="0" w:color="auto"/>
              <w:right w:val="single" w:sz="4" w:space="0" w:color="auto"/>
            </w:tcBorders>
            <w:tcMar>
              <w:top w:w="57" w:type="dxa"/>
              <w:left w:w="70" w:type="dxa"/>
              <w:bottom w:w="0" w:type="dxa"/>
              <w:right w:w="70" w:type="dxa"/>
            </w:tcMar>
            <w:vAlign w:val="center"/>
            <w:hideMark/>
          </w:tcPr>
          <w:p w:rsidR="008A76A2" w:rsidRPr="008B5659" w:rsidRDefault="008A76A2">
            <w:pPr>
              <w:spacing w:after="0" w:line="36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Csillagok közt szeretnék élni</w:t>
            </w:r>
          </w:p>
        </w:tc>
        <w:tc>
          <w:tcPr>
            <w:tcW w:w="807"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973"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77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740"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981"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w:t>
            </w:r>
          </w:p>
        </w:tc>
        <w:tc>
          <w:tcPr>
            <w:tcW w:w="113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w:t>
            </w:r>
          </w:p>
        </w:tc>
        <w:tc>
          <w:tcPr>
            <w:tcW w:w="927"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77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2</w:t>
            </w:r>
          </w:p>
        </w:tc>
        <w:tc>
          <w:tcPr>
            <w:tcW w:w="992"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r>
      <w:tr w:rsidR="008A76A2" w:rsidRPr="008B5659" w:rsidTr="008A76A2">
        <w:trPr>
          <w:trHeight w:val="510"/>
        </w:trPr>
        <w:tc>
          <w:tcPr>
            <w:tcW w:w="1607" w:type="dxa"/>
            <w:tcBorders>
              <w:top w:val="nil"/>
              <w:left w:val="single" w:sz="4" w:space="0" w:color="auto"/>
              <w:bottom w:val="single" w:sz="4" w:space="0" w:color="auto"/>
              <w:right w:val="single" w:sz="4" w:space="0" w:color="auto"/>
            </w:tcBorders>
            <w:tcMar>
              <w:top w:w="57" w:type="dxa"/>
              <w:left w:w="70" w:type="dxa"/>
              <w:bottom w:w="0" w:type="dxa"/>
              <w:right w:w="70" w:type="dxa"/>
            </w:tcMar>
            <w:vAlign w:val="center"/>
            <w:hideMark/>
          </w:tcPr>
          <w:p w:rsidR="008A76A2" w:rsidRPr="008B5659" w:rsidRDefault="008A76A2">
            <w:pPr>
              <w:spacing w:after="0" w:line="36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A kismalac és a farkasok</w:t>
            </w:r>
          </w:p>
        </w:tc>
        <w:tc>
          <w:tcPr>
            <w:tcW w:w="807"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973"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77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740"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w:t>
            </w:r>
          </w:p>
        </w:tc>
        <w:tc>
          <w:tcPr>
            <w:tcW w:w="981"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w:t>
            </w:r>
          </w:p>
        </w:tc>
        <w:tc>
          <w:tcPr>
            <w:tcW w:w="113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w:t>
            </w:r>
          </w:p>
        </w:tc>
        <w:tc>
          <w:tcPr>
            <w:tcW w:w="927"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77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992"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w:t>
            </w:r>
          </w:p>
        </w:tc>
      </w:tr>
      <w:tr w:rsidR="008A76A2" w:rsidRPr="008B5659" w:rsidTr="008A76A2">
        <w:trPr>
          <w:trHeight w:val="510"/>
        </w:trPr>
        <w:tc>
          <w:tcPr>
            <w:tcW w:w="1607" w:type="dxa"/>
            <w:tcBorders>
              <w:top w:val="nil"/>
              <w:left w:val="single" w:sz="4" w:space="0" w:color="auto"/>
              <w:bottom w:val="single" w:sz="4" w:space="0" w:color="auto"/>
              <w:right w:val="single" w:sz="4" w:space="0" w:color="auto"/>
            </w:tcBorders>
            <w:tcMar>
              <w:top w:w="57" w:type="dxa"/>
              <w:left w:w="70" w:type="dxa"/>
              <w:bottom w:w="0" w:type="dxa"/>
              <w:right w:w="70" w:type="dxa"/>
            </w:tcMar>
            <w:vAlign w:val="center"/>
            <w:hideMark/>
          </w:tcPr>
          <w:p w:rsidR="008A76A2" w:rsidRPr="008B5659" w:rsidRDefault="008A76A2">
            <w:pPr>
              <w:spacing w:after="0" w:line="36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Tücsök és az egér lakodalma</w:t>
            </w:r>
          </w:p>
        </w:tc>
        <w:tc>
          <w:tcPr>
            <w:tcW w:w="807"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973"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77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740"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w:t>
            </w:r>
          </w:p>
        </w:tc>
        <w:tc>
          <w:tcPr>
            <w:tcW w:w="981"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w:t>
            </w:r>
          </w:p>
        </w:tc>
        <w:tc>
          <w:tcPr>
            <w:tcW w:w="113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927"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77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992"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w:t>
            </w:r>
          </w:p>
        </w:tc>
      </w:tr>
      <w:tr w:rsidR="008A76A2" w:rsidRPr="008B5659" w:rsidTr="008A76A2">
        <w:trPr>
          <w:trHeight w:val="300"/>
        </w:trPr>
        <w:tc>
          <w:tcPr>
            <w:tcW w:w="1607" w:type="dxa"/>
            <w:tcBorders>
              <w:top w:val="nil"/>
              <w:left w:val="single" w:sz="4" w:space="0" w:color="auto"/>
              <w:bottom w:val="single" w:sz="4" w:space="0" w:color="auto"/>
              <w:right w:val="single" w:sz="4" w:space="0" w:color="auto"/>
            </w:tcBorders>
            <w:tcMar>
              <w:top w:w="57" w:type="dxa"/>
              <w:left w:w="70" w:type="dxa"/>
              <w:bottom w:w="0" w:type="dxa"/>
              <w:right w:w="70" w:type="dxa"/>
            </w:tcMar>
            <w:vAlign w:val="center"/>
            <w:hideMark/>
          </w:tcPr>
          <w:p w:rsidR="008A76A2" w:rsidRPr="008B5659" w:rsidRDefault="008A76A2">
            <w:pPr>
              <w:spacing w:after="0" w:line="36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Visszajött a répa</w:t>
            </w:r>
          </w:p>
        </w:tc>
        <w:tc>
          <w:tcPr>
            <w:tcW w:w="807"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973"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77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740"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2</w:t>
            </w:r>
          </w:p>
        </w:tc>
        <w:tc>
          <w:tcPr>
            <w:tcW w:w="981"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113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927"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77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992"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r>
      <w:tr w:rsidR="008A76A2" w:rsidRPr="008B5659" w:rsidTr="008A76A2">
        <w:trPr>
          <w:trHeight w:val="300"/>
        </w:trPr>
        <w:tc>
          <w:tcPr>
            <w:tcW w:w="1607" w:type="dxa"/>
            <w:tcBorders>
              <w:top w:val="nil"/>
              <w:left w:val="single" w:sz="4" w:space="0" w:color="auto"/>
              <w:bottom w:val="single" w:sz="4" w:space="0" w:color="auto"/>
              <w:right w:val="single" w:sz="4" w:space="0" w:color="auto"/>
            </w:tcBorders>
            <w:tcMar>
              <w:top w:w="57" w:type="dxa"/>
              <w:left w:w="70" w:type="dxa"/>
              <w:bottom w:w="0" w:type="dxa"/>
              <w:right w:w="70" w:type="dxa"/>
            </w:tcMar>
            <w:vAlign w:val="center"/>
            <w:hideMark/>
          </w:tcPr>
          <w:p w:rsidR="008A76A2" w:rsidRPr="008B5659" w:rsidRDefault="008A76A2">
            <w:pPr>
              <w:spacing w:after="0" w:line="36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A békakirály</w:t>
            </w:r>
          </w:p>
        </w:tc>
        <w:tc>
          <w:tcPr>
            <w:tcW w:w="807"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973"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77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740"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w:t>
            </w:r>
          </w:p>
        </w:tc>
        <w:tc>
          <w:tcPr>
            <w:tcW w:w="981"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113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927"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77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992"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r>
      <w:tr w:rsidR="008A76A2" w:rsidRPr="008B5659" w:rsidTr="008A76A2">
        <w:trPr>
          <w:trHeight w:val="300"/>
        </w:trPr>
        <w:tc>
          <w:tcPr>
            <w:tcW w:w="1607" w:type="dxa"/>
            <w:tcBorders>
              <w:top w:val="nil"/>
              <w:left w:val="single" w:sz="4" w:space="0" w:color="auto"/>
              <w:bottom w:val="single" w:sz="4" w:space="0" w:color="auto"/>
              <w:right w:val="single" w:sz="4" w:space="0" w:color="auto"/>
            </w:tcBorders>
            <w:tcMar>
              <w:top w:w="57" w:type="dxa"/>
              <w:left w:w="70" w:type="dxa"/>
              <w:bottom w:w="0" w:type="dxa"/>
              <w:right w:w="70" w:type="dxa"/>
            </w:tcMar>
            <w:vAlign w:val="center"/>
            <w:hideMark/>
          </w:tcPr>
          <w:p w:rsidR="008A76A2" w:rsidRPr="008B5659" w:rsidRDefault="008A76A2">
            <w:pPr>
              <w:spacing w:after="0" w:line="360" w:lineRule="auto"/>
              <w:rPr>
                <w:rFonts w:ascii="Times New Roman" w:eastAsia="Times New Roman" w:hAnsi="Times New Roman" w:cs="Times New Roman"/>
                <w:color w:val="000000"/>
                <w:sz w:val="24"/>
                <w:szCs w:val="24"/>
                <w:lang w:eastAsia="hu-HU"/>
              </w:rPr>
            </w:pPr>
            <w:proofErr w:type="spellStart"/>
            <w:r w:rsidRPr="008B5659">
              <w:rPr>
                <w:rFonts w:ascii="Times New Roman" w:hAnsi="Times New Roman" w:cs="Times New Roman"/>
                <w:color w:val="000000"/>
                <w:sz w:val="24"/>
                <w:szCs w:val="24"/>
                <w:lang w:eastAsia="hu-HU"/>
              </w:rPr>
              <w:t>Katajev</w:t>
            </w:r>
            <w:proofErr w:type="spellEnd"/>
            <w:r w:rsidRPr="008B5659">
              <w:rPr>
                <w:rFonts w:ascii="Times New Roman" w:hAnsi="Times New Roman" w:cs="Times New Roman"/>
                <w:color w:val="000000"/>
                <w:sz w:val="24"/>
                <w:szCs w:val="24"/>
                <w:lang w:eastAsia="hu-HU"/>
              </w:rPr>
              <w:t xml:space="preserve">: </w:t>
            </w:r>
            <w:proofErr w:type="spellStart"/>
            <w:r w:rsidRPr="008B5659">
              <w:rPr>
                <w:rFonts w:ascii="Times New Roman" w:hAnsi="Times New Roman" w:cs="Times New Roman"/>
                <w:color w:val="000000"/>
                <w:sz w:val="24"/>
                <w:szCs w:val="24"/>
                <w:lang w:eastAsia="hu-HU"/>
              </w:rPr>
              <w:t>Hétszínvirág</w:t>
            </w:r>
            <w:proofErr w:type="spellEnd"/>
          </w:p>
        </w:tc>
        <w:tc>
          <w:tcPr>
            <w:tcW w:w="807"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973"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77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740"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w:t>
            </w:r>
          </w:p>
        </w:tc>
        <w:tc>
          <w:tcPr>
            <w:tcW w:w="981"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w:t>
            </w:r>
          </w:p>
        </w:tc>
        <w:tc>
          <w:tcPr>
            <w:tcW w:w="113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927"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77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992"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r>
      <w:tr w:rsidR="008A76A2" w:rsidRPr="008B5659" w:rsidTr="008A76A2">
        <w:trPr>
          <w:trHeight w:val="300"/>
        </w:trPr>
        <w:tc>
          <w:tcPr>
            <w:tcW w:w="1607" w:type="dxa"/>
            <w:tcBorders>
              <w:top w:val="nil"/>
              <w:left w:val="single" w:sz="4" w:space="0" w:color="auto"/>
              <w:bottom w:val="single" w:sz="4" w:space="0" w:color="auto"/>
              <w:right w:val="single" w:sz="4" w:space="0" w:color="auto"/>
            </w:tcBorders>
            <w:tcMar>
              <w:top w:w="57" w:type="dxa"/>
              <w:left w:w="70" w:type="dxa"/>
              <w:bottom w:w="0" w:type="dxa"/>
              <w:right w:w="70" w:type="dxa"/>
            </w:tcMar>
            <w:vAlign w:val="center"/>
            <w:hideMark/>
          </w:tcPr>
          <w:p w:rsidR="008A76A2" w:rsidRPr="008B5659" w:rsidRDefault="008A76A2">
            <w:pPr>
              <w:spacing w:after="0" w:line="360" w:lineRule="auto"/>
              <w:rPr>
                <w:rFonts w:ascii="Times New Roman" w:eastAsia="Times New Roman" w:hAnsi="Times New Roman" w:cs="Times New Roman"/>
                <w:color w:val="000000"/>
                <w:sz w:val="24"/>
                <w:szCs w:val="24"/>
                <w:lang w:eastAsia="hu-HU"/>
              </w:rPr>
            </w:pPr>
            <w:proofErr w:type="spellStart"/>
            <w:r w:rsidRPr="008B5659">
              <w:rPr>
                <w:rFonts w:ascii="Times New Roman" w:hAnsi="Times New Roman" w:cs="Times New Roman"/>
                <w:color w:val="000000"/>
                <w:sz w:val="24"/>
                <w:szCs w:val="24"/>
                <w:lang w:eastAsia="hu-HU"/>
              </w:rPr>
              <w:t>Okoska-botocska</w:t>
            </w:r>
            <w:proofErr w:type="spellEnd"/>
          </w:p>
        </w:tc>
        <w:tc>
          <w:tcPr>
            <w:tcW w:w="807"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973"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77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740"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2</w:t>
            </w:r>
          </w:p>
        </w:tc>
        <w:tc>
          <w:tcPr>
            <w:tcW w:w="981"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113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927"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77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992"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w:t>
            </w:r>
          </w:p>
        </w:tc>
      </w:tr>
      <w:tr w:rsidR="008A76A2" w:rsidRPr="008B5659" w:rsidTr="008A76A2">
        <w:trPr>
          <w:trHeight w:val="300"/>
        </w:trPr>
        <w:tc>
          <w:tcPr>
            <w:tcW w:w="1607" w:type="dxa"/>
            <w:tcBorders>
              <w:top w:val="nil"/>
              <w:left w:val="single" w:sz="4" w:space="0" w:color="auto"/>
              <w:bottom w:val="single" w:sz="4" w:space="0" w:color="auto"/>
              <w:right w:val="single" w:sz="4" w:space="0" w:color="auto"/>
            </w:tcBorders>
            <w:tcMar>
              <w:top w:w="57" w:type="dxa"/>
              <w:left w:w="70" w:type="dxa"/>
              <w:bottom w:w="0" w:type="dxa"/>
              <w:right w:w="70" w:type="dxa"/>
            </w:tcMar>
            <w:vAlign w:val="center"/>
            <w:hideMark/>
          </w:tcPr>
          <w:p w:rsidR="008A76A2" w:rsidRPr="008B5659" w:rsidRDefault="008A76A2">
            <w:pPr>
              <w:spacing w:after="0" w:line="36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A répa</w:t>
            </w:r>
          </w:p>
        </w:tc>
        <w:tc>
          <w:tcPr>
            <w:tcW w:w="807"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w:t>
            </w:r>
          </w:p>
        </w:tc>
        <w:tc>
          <w:tcPr>
            <w:tcW w:w="973"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77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w:t>
            </w:r>
          </w:p>
        </w:tc>
        <w:tc>
          <w:tcPr>
            <w:tcW w:w="740"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981"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2</w:t>
            </w:r>
          </w:p>
        </w:tc>
        <w:tc>
          <w:tcPr>
            <w:tcW w:w="113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w:t>
            </w:r>
          </w:p>
        </w:tc>
        <w:tc>
          <w:tcPr>
            <w:tcW w:w="927"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w:t>
            </w:r>
          </w:p>
        </w:tc>
        <w:tc>
          <w:tcPr>
            <w:tcW w:w="77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992"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2</w:t>
            </w:r>
          </w:p>
        </w:tc>
      </w:tr>
      <w:tr w:rsidR="008A76A2" w:rsidRPr="008B5659" w:rsidTr="008A76A2">
        <w:trPr>
          <w:trHeight w:val="300"/>
        </w:trPr>
        <w:tc>
          <w:tcPr>
            <w:tcW w:w="1607" w:type="dxa"/>
            <w:tcBorders>
              <w:top w:val="nil"/>
              <w:left w:val="single" w:sz="4" w:space="0" w:color="auto"/>
              <w:bottom w:val="single" w:sz="4" w:space="0" w:color="auto"/>
              <w:right w:val="single" w:sz="4" w:space="0" w:color="auto"/>
            </w:tcBorders>
            <w:tcMar>
              <w:top w:w="57" w:type="dxa"/>
              <w:left w:w="70" w:type="dxa"/>
              <w:bottom w:w="0" w:type="dxa"/>
              <w:right w:w="70" w:type="dxa"/>
            </w:tcMar>
            <w:vAlign w:val="center"/>
            <w:hideMark/>
          </w:tcPr>
          <w:p w:rsidR="008A76A2" w:rsidRPr="008B5659" w:rsidRDefault="008A76A2">
            <w:pPr>
              <w:spacing w:after="0" w:line="36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Az alma</w:t>
            </w:r>
          </w:p>
        </w:tc>
        <w:tc>
          <w:tcPr>
            <w:tcW w:w="807"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973"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77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740"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2</w:t>
            </w:r>
          </w:p>
        </w:tc>
        <w:tc>
          <w:tcPr>
            <w:tcW w:w="981"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113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927"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77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992"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w:t>
            </w:r>
          </w:p>
        </w:tc>
      </w:tr>
      <w:tr w:rsidR="008A76A2" w:rsidRPr="008B5659" w:rsidTr="008A76A2">
        <w:trPr>
          <w:trHeight w:val="510"/>
        </w:trPr>
        <w:tc>
          <w:tcPr>
            <w:tcW w:w="1607" w:type="dxa"/>
            <w:tcBorders>
              <w:top w:val="nil"/>
              <w:left w:val="single" w:sz="4" w:space="0" w:color="auto"/>
              <w:bottom w:val="single" w:sz="4" w:space="0" w:color="auto"/>
              <w:right w:val="single" w:sz="4" w:space="0" w:color="auto"/>
            </w:tcBorders>
            <w:tcMar>
              <w:top w:w="57" w:type="dxa"/>
              <w:left w:w="70" w:type="dxa"/>
              <w:bottom w:w="0" w:type="dxa"/>
              <w:right w:w="70" w:type="dxa"/>
            </w:tcMar>
            <w:vAlign w:val="center"/>
            <w:hideMark/>
          </w:tcPr>
          <w:p w:rsidR="008A76A2" w:rsidRPr="008B5659" w:rsidRDefault="008A76A2">
            <w:pPr>
              <w:spacing w:after="0" w:line="36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lastRenderedPageBreak/>
              <w:t xml:space="preserve">Nyakigláb, </w:t>
            </w:r>
            <w:proofErr w:type="spellStart"/>
            <w:r w:rsidRPr="008B5659">
              <w:rPr>
                <w:rFonts w:ascii="Times New Roman" w:hAnsi="Times New Roman" w:cs="Times New Roman"/>
                <w:color w:val="000000"/>
                <w:sz w:val="24"/>
                <w:szCs w:val="24"/>
                <w:lang w:eastAsia="hu-HU"/>
              </w:rPr>
              <w:t>Csupaháj</w:t>
            </w:r>
            <w:proofErr w:type="spellEnd"/>
            <w:r w:rsidRPr="008B5659">
              <w:rPr>
                <w:rFonts w:ascii="Times New Roman" w:hAnsi="Times New Roman" w:cs="Times New Roman"/>
                <w:color w:val="000000"/>
                <w:sz w:val="24"/>
                <w:szCs w:val="24"/>
                <w:lang w:eastAsia="hu-HU"/>
              </w:rPr>
              <w:t>, Málészáj</w:t>
            </w:r>
          </w:p>
        </w:tc>
        <w:tc>
          <w:tcPr>
            <w:tcW w:w="807"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973"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77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740"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981"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113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927"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77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992"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w:t>
            </w:r>
          </w:p>
        </w:tc>
      </w:tr>
      <w:tr w:rsidR="008A76A2" w:rsidRPr="008B5659" w:rsidTr="008A76A2">
        <w:trPr>
          <w:trHeight w:val="300"/>
        </w:trPr>
        <w:tc>
          <w:tcPr>
            <w:tcW w:w="1607" w:type="dxa"/>
            <w:tcBorders>
              <w:top w:val="nil"/>
              <w:left w:val="single" w:sz="4" w:space="0" w:color="auto"/>
              <w:bottom w:val="single" w:sz="4" w:space="0" w:color="auto"/>
              <w:right w:val="single" w:sz="4" w:space="0" w:color="auto"/>
            </w:tcBorders>
            <w:tcMar>
              <w:top w:w="57" w:type="dxa"/>
              <w:left w:w="70" w:type="dxa"/>
              <w:bottom w:w="0" w:type="dxa"/>
              <w:right w:w="70" w:type="dxa"/>
            </w:tcMar>
            <w:vAlign w:val="center"/>
            <w:hideMark/>
          </w:tcPr>
          <w:p w:rsidR="008A76A2" w:rsidRPr="008B5659" w:rsidRDefault="008A76A2">
            <w:pPr>
              <w:spacing w:after="0" w:line="36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A három fenyő</w:t>
            </w:r>
          </w:p>
        </w:tc>
        <w:tc>
          <w:tcPr>
            <w:tcW w:w="807"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973"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77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740"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981"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113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927"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77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992"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r>
      <w:tr w:rsidR="008A76A2" w:rsidRPr="008B5659" w:rsidTr="008A76A2">
        <w:trPr>
          <w:trHeight w:val="510"/>
        </w:trPr>
        <w:tc>
          <w:tcPr>
            <w:tcW w:w="1607" w:type="dxa"/>
            <w:tcBorders>
              <w:top w:val="nil"/>
              <w:left w:val="single" w:sz="4" w:space="0" w:color="auto"/>
              <w:bottom w:val="single" w:sz="4" w:space="0" w:color="auto"/>
              <w:right w:val="single" w:sz="4" w:space="0" w:color="auto"/>
            </w:tcBorders>
            <w:tcMar>
              <w:top w:w="57" w:type="dxa"/>
              <w:left w:w="70" w:type="dxa"/>
              <w:bottom w:w="0" w:type="dxa"/>
              <w:right w:w="70" w:type="dxa"/>
            </w:tcMar>
            <w:vAlign w:val="center"/>
            <w:hideMark/>
          </w:tcPr>
          <w:p w:rsidR="00DB7E05" w:rsidRPr="008B5659" w:rsidRDefault="00DB7E05">
            <w:pPr>
              <w:spacing w:after="0" w:line="360" w:lineRule="auto"/>
              <w:rPr>
                <w:rFonts w:ascii="Times New Roman" w:hAnsi="Times New Roman" w:cs="Times New Roman"/>
                <w:color w:val="000000"/>
                <w:sz w:val="24"/>
                <w:szCs w:val="24"/>
                <w:lang w:eastAsia="hu-HU"/>
              </w:rPr>
            </w:pPr>
          </w:p>
          <w:p w:rsidR="008A76A2" w:rsidRPr="008B5659" w:rsidRDefault="008A76A2">
            <w:pPr>
              <w:spacing w:after="0" w:line="36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xml:space="preserve">A világ </w:t>
            </w:r>
            <w:proofErr w:type="spellStart"/>
            <w:r w:rsidRPr="008B5659">
              <w:rPr>
                <w:rFonts w:ascii="Times New Roman" w:hAnsi="Times New Roman" w:cs="Times New Roman"/>
                <w:color w:val="000000"/>
                <w:sz w:val="24"/>
                <w:szCs w:val="24"/>
                <w:lang w:eastAsia="hu-HU"/>
              </w:rPr>
              <w:t>leggaz-dagabb</w:t>
            </w:r>
            <w:proofErr w:type="spellEnd"/>
            <w:r w:rsidRPr="008B5659">
              <w:rPr>
                <w:rFonts w:ascii="Times New Roman" w:hAnsi="Times New Roman" w:cs="Times New Roman"/>
                <w:color w:val="000000"/>
                <w:sz w:val="24"/>
                <w:szCs w:val="24"/>
                <w:lang w:eastAsia="hu-HU"/>
              </w:rPr>
              <w:t xml:space="preserve"> verebe</w:t>
            </w:r>
          </w:p>
        </w:tc>
        <w:tc>
          <w:tcPr>
            <w:tcW w:w="807"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973"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77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740"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w:t>
            </w:r>
          </w:p>
        </w:tc>
        <w:tc>
          <w:tcPr>
            <w:tcW w:w="981"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w:t>
            </w:r>
          </w:p>
        </w:tc>
        <w:tc>
          <w:tcPr>
            <w:tcW w:w="113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w:t>
            </w:r>
          </w:p>
        </w:tc>
        <w:tc>
          <w:tcPr>
            <w:tcW w:w="927"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77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992"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w:t>
            </w:r>
          </w:p>
        </w:tc>
      </w:tr>
      <w:tr w:rsidR="008A76A2" w:rsidRPr="008B5659" w:rsidTr="008A76A2">
        <w:trPr>
          <w:trHeight w:val="300"/>
        </w:trPr>
        <w:tc>
          <w:tcPr>
            <w:tcW w:w="1607" w:type="dxa"/>
            <w:tcBorders>
              <w:top w:val="nil"/>
              <w:left w:val="single" w:sz="4" w:space="0" w:color="auto"/>
              <w:bottom w:val="single" w:sz="4" w:space="0" w:color="auto"/>
              <w:right w:val="single" w:sz="4" w:space="0" w:color="auto"/>
            </w:tcBorders>
            <w:tcMar>
              <w:top w:w="57" w:type="dxa"/>
              <w:left w:w="70" w:type="dxa"/>
              <w:bottom w:w="0" w:type="dxa"/>
              <w:right w:w="70" w:type="dxa"/>
            </w:tcMar>
            <w:vAlign w:val="center"/>
            <w:hideMark/>
          </w:tcPr>
          <w:p w:rsidR="008A76A2" w:rsidRPr="008B5659" w:rsidRDefault="008A76A2">
            <w:pPr>
              <w:spacing w:after="0" w:line="36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A kesztyű</w:t>
            </w:r>
          </w:p>
        </w:tc>
        <w:tc>
          <w:tcPr>
            <w:tcW w:w="807"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973"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77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740"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w:t>
            </w:r>
          </w:p>
        </w:tc>
        <w:tc>
          <w:tcPr>
            <w:tcW w:w="981"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113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927"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77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992"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r>
      <w:tr w:rsidR="008A76A2" w:rsidRPr="008B5659" w:rsidTr="008A76A2">
        <w:trPr>
          <w:trHeight w:val="300"/>
        </w:trPr>
        <w:tc>
          <w:tcPr>
            <w:tcW w:w="1607" w:type="dxa"/>
            <w:tcBorders>
              <w:top w:val="nil"/>
              <w:left w:val="single" w:sz="4" w:space="0" w:color="auto"/>
              <w:bottom w:val="single" w:sz="4" w:space="0" w:color="auto"/>
              <w:right w:val="single" w:sz="4" w:space="0" w:color="auto"/>
            </w:tcBorders>
            <w:tcMar>
              <w:top w:w="57" w:type="dxa"/>
              <w:left w:w="70" w:type="dxa"/>
              <w:bottom w:w="0" w:type="dxa"/>
              <w:right w:w="70" w:type="dxa"/>
            </w:tcMar>
            <w:vAlign w:val="center"/>
            <w:hideMark/>
          </w:tcPr>
          <w:p w:rsidR="008A76A2" w:rsidRPr="008B5659" w:rsidRDefault="008A76A2">
            <w:pPr>
              <w:spacing w:after="0" w:line="36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A három nyúl</w:t>
            </w:r>
          </w:p>
        </w:tc>
        <w:tc>
          <w:tcPr>
            <w:tcW w:w="807"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973"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77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740"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981"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113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927"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77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992"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r>
      <w:tr w:rsidR="008A76A2" w:rsidRPr="008B5659" w:rsidTr="008A76A2">
        <w:trPr>
          <w:trHeight w:val="510"/>
        </w:trPr>
        <w:tc>
          <w:tcPr>
            <w:tcW w:w="1607" w:type="dxa"/>
            <w:tcBorders>
              <w:top w:val="nil"/>
              <w:left w:val="single" w:sz="4" w:space="0" w:color="auto"/>
              <w:bottom w:val="single" w:sz="4" w:space="0" w:color="auto"/>
              <w:right w:val="single" w:sz="4" w:space="0" w:color="auto"/>
            </w:tcBorders>
            <w:tcMar>
              <w:top w:w="57" w:type="dxa"/>
              <w:left w:w="70" w:type="dxa"/>
              <w:bottom w:w="0" w:type="dxa"/>
              <w:right w:w="70" w:type="dxa"/>
            </w:tcMar>
            <w:vAlign w:val="center"/>
            <w:hideMark/>
          </w:tcPr>
          <w:p w:rsidR="008A76A2" w:rsidRPr="008B5659" w:rsidRDefault="008A76A2">
            <w:pPr>
              <w:spacing w:after="0" w:line="36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Nagytakarítás a napnál</w:t>
            </w:r>
          </w:p>
        </w:tc>
        <w:tc>
          <w:tcPr>
            <w:tcW w:w="807"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973"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77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740"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2</w:t>
            </w:r>
          </w:p>
        </w:tc>
        <w:tc>
          <w:tcPr>
            <w:tcW w:w="981"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w:t>
            </w:r>
          </w:p>
        </w:tc>
        <w:tc>
          <w:tcPr>
            <w:tcW w:w="113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w:t>
            </w:r>
          </w:p>
        </w:tc>
        <w:tc>
          <w:tcPr>
            <w:tcW w:w="927"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77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w:t>
            </w:r>
          </w:p>
        </w:tc>
        <w:tc>
          <w:tcPr>
            <w:tcW w:w="992"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r>
      <w:tr w:rsidR="008A76A2" w:rsidRPr="008B5659" w:rsidTr="008A76A2">
        <w:trPr>
          <w:trHeight w:val="510"/>
        </w:trPr>
        <w:tc>
          <w:tcPr>
            <w:tcW w:w="1607" w:type="dxa"/>
            <w:tcBorders>
              <w:top w:val="nil"/>
              <w:left w:val="single" w:sz="4" w:space="0" w:color="auto"/>
              <w:bottom w:val="single" w:sz="4" w:space="0" w:color="auto"/>
              <w:right w:val="single" w:sz="4" w:space="0" w:color="auto"/>
            </w:tcBorders>
            <w:tcMar>
              <w:top w:w="57" w:type="dxa"/>
              <w:left w:w="70" w:type="dxa"/>
              <w:bottom w:w="0" w:type="dxa"/>
              <w:right w:w="70" w:type="dxa"/>
            </w:tcMar>
            <w:vAlign w:val="center"/>
            <w:hideMark/>
          </w:tcPr>
          <w:p w:rsidR="008A76A2" w:rsidRPr="008B5659" w:rsidRDefault="008A76A2">
            <w:pPr>
              <w:spacing w:after="0" w:line="36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A világszép kecskebéka</w:t>
            </w:r>
          </w:p>
        </w:tc>
        <w:tc>
          <w:tcPr>
            <w:tcW w:w="807"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973"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77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740"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w:t>
            </w:r>
          </w:p>
        </w:tc>
        <w:tc>
          <w:tcPr>
            <w:tcW w:w="981"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113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w:t>
            </w:r>
          </w:p>
        </w:tc>
        <w:tc>
          <w:tcPr>
            <w:tcW w:w="927"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w:t>
            </w:r>
          </w:p>
        </w:tc>
        <w:tc>
          <w:tcPr>
            <w:tcW w:w="77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992"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r>
      <w:tr w:rsidR="008A76A2" w:rsidRPr="008B5659" w:rsidTr="008A76A2">
        <w:trPr>
          <w:trHeight w:val="300"/>
        </w:trPr>
        <w:tc>
          <w:tcPr>
            <w:tcW w:w="1607" w:type="dxa"/>
            <w:tcBorders>
              <w:top w:val="nil"/>
              <w:left w:val="single" w:sz="4" w:space="0" w:color="auto"/>
              <w:bottom w:val="single" w:sz="4" w:space="0" w:color="auto"/>
              <w:right w:val="single" w:sz="4" w:space="0" w:color="auto"/>
            </w:tcBorders>
            <w:tcMar>
              <w:top w:w="57" w:type="dxa"/>
              <w:left w:w="70" w:type="dxa"/>
              <w:bottom w:w="0" w:type="dxa"/>
              <w:right w:w="70" w:type="dxa"/>
            </w:tcMar>
            <w:vAlign w:val="center"/>
            <w:hideMark/>
          </w:tcPr>
          <w:p w:rsidR="008A76A2" w:rsidRPr="008B5659" w:rsidRDefault="008A76A2">
            <w:pPr>
              <w:spacing w:after="0" w:line="36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A békakirály</w:t>
            </w:r>
          </w:p>
        </w:tc>
        <w:tc>
          <w:tcPr>
            <w:tcW w:w="807"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973"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77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740"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w:t>
            </w:r>
          </w:p>
        </w:tc>
        <w:tc>
          <w:tcPr>
            <w:tcW w:w="981"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113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927"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77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992"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w:t>
            </w:r>
          </w:p>
        </w:tc>
      </w:tr>
      <w:tr w:rsidR="008A76A2" w:rsidRPr="008B5659" w:rsidTr="008A76A2">
        <w:trPr>
          <w:trHeight w:val="510"/>
        </w:trPr>
        <w:tc>
          <w:tcPr>
            <w:tcW w:w="1607" w:type="dxa"/>
            <w:tcBorders>
              <w:top w:val="nil"/>
              <w:left w:val="single" w:sz="4" w:space="0" w:color="auto"/>
              <w:bottom w:val="single" w:sz="4" w:space="0" w:color="auto"/>
              <w:right w:val="single" w:sz="4" w:space="0" w:color="auto"/>
            </w:tcBorders>
            <w:tcMar>
              <w:top w:w="57" w:type="dxa"/>
              <w:left w:w="70" w:type="dxa"/>
              <w:bottom w:w="0" w:type="dxa"/>
              <w:right w:w="70" w:type="dxa"/>
            </w:tcMar>
            <w:vAlign w:val="center"/>
            <w:hideMark/>
          </w:tcPr>
          <w:p w:rsidR="008A76A2" w:rsidRPr="008B5659" w:rsidRDefault="008A76A2">
            <w:pPr>
              <w:spacing w:after="0" w:line="36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xml:space="preserve">Csukás István: </w:t>
            </w:r>
            <w:r w:rsidRPr="008B5659">
              <w:rPr>
                <w:rFonts w:ascii="Times New Roman" w:hAnsi="Times New Roman" w:cs="Times New Roman"/>
                <w:color w:val="000000"/>
                <w:sz w:val="24"/>
                <w:szCs w:val="24"/>
                <w:lang w:eastAsia="hu-HU"/>
              </w:rPr>
              <w:br/>
              <w:t>Sün Balázs</w:t>
            </w:r>
          </w:p>
        </w:tc>
        <w:tc>
          <w:tcPr>
            <w:tcW w:w="807"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973"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77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740"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981"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113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927"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77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w:t>
            </w:r>
          </w:p>
        </w:tc>
        <w:tc>
          <w:tcPr>
            <w:tcW w:w="992"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w:t>
            </w:r>
          </w:p>
        </w:tc>
      </w:tr>
      <w:tr w:rsidR="008A76A2" w:rsidRPr="008B5659" w:rsidTr="008A76A2">
        <w:trPr>
          <w:trHeight w:val="765"/>
        </w:trPr>
        <w:tc>
          <w:tcPr>
            <w:tcW w:w="1607" w:type="dxa"/>
            <w:tcBorders>
              <w:top w:val="nil"/>
              <w:left w:val="single" w:sz="4" w:space="0" w:color="auto"/>
              <w:bottom w:val="single" w:sz="4" w:space="0" w:color="auto"/>
              <w:right w:val="single" w:sz="4" w:space="0" w:color="auto"/>
            </w:tcBorders>
            <w:tcMar>
              <w:top w:w="57" w:type="dxa"/>
              <w:left w:w="70" w:type="dxa"/>
              <w:bottom w:w="0" w:type="dxa"/>
              <w:right w:w="70" w:type="dxa"/>
            </w:tcMar>
            <w:vAlign w:val="center"/>
            <w:hideMark/>
          </w:tcPr>
          <w:p w:rsidR="008A76A2" w:rsidRPr="008B5659" w:rsidRDefault="008A76A2">
            <w:pPr>
              <w:spacing w:after="0" w:line="36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xml:space="preserve">Szóló szőlő, mosolygós alma, </w:t>
            </w:r>
            <w:r w:rsidRPr="008B5659">
              <w:rPr>
                <w:rFonts w:ascii="Times New Roman" w:hAnsi="Times New Roman" w:cs="Times New Roman"/>
                <w:color w:val="000000"/>
                <w:sz w:val="24"/>
                <w:szCs w:val="24"/>
                <w:lang w:eastAsia="hu-HU"/>
              </w:rPr>
              <w:br/>
              <w:t>csengős barack</w:t>
            </w:r>
          </w:p>
        </w:tc>
        <w:tc>
          <w:tcPr>
            <w:tcW w:w="807"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973"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77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740"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981"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w:t>
            </w:r>
          </w:p>
        </w:tc>
        <w:tc>
          <w:tcPr>
            <w:tcW w:w="113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927"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w:t>
            </w:r>
          </w:p>
        </w:tc>
        <w:tc>
          <w:tcPr>
            <w:tcW w:w="77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992"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r>
      <w:tr w:rsidR="008A76A2" w:rsidRPr="008B5659" w:rsidTr="008A76A2">
        <w:trPr>
          <w:trHeight w:val="510"/>
        </w:trPr>
        <w:tc>
          <w:tcPr>
            <w:tcW w:w="1607" w:type="dxa"/>
            <w:tcBorders>
              <w:top w:val="nil"/>
              <w:left w:val="single" w:sz="4" w:space="0" w:color="auto"/>
              <w:bottom w:val="single" w:sz="4" w:space="0" w:color="auto"/>
              <w:right w:val="single" w:sz="4" w:space="0" w:color="auto"/>
            </w:tcBorders>
            <w:tcMar>
              <w:top w:w="57" w:type="dxa"/>
              <w:left w:w="70" w:type="dxa"/>
              <w:bottom w:w="0" w:type="dxa"/>
              <w:right w:w="70" w:type="dxa"/>
            </w:tcMar>
            <w:vAlign w:val="center"/>
            <w:hideMark/>
          </w:tcPr>
          <w:p w:rsidR="008A76A2" w:rsidRPr="008B5659" w:rsidRDefault="008A76A2">
            <w:pPr>
              <w:spacing w:after="0" w:line="36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xml:space="preserve">Sündisznócska </w:t>
            </w:r>
            <w:r w:rsidRPr="008B5659">
              <w:rPr>
                <w:rFonts w:ascii="Times New Roman" w:hAnsi="Times New Roman" w:cs="Times New Roman"/>
                <w:color w:val="000000"/>
                <w:sz w:val="24"/>
                <w:szCs w:val="24"/>
                <w:lang w:eastAsia="hu-HU"/>
              </w:rPr>
              <w:br/>
              <w:t>lovagol</w:t>
            </w:r>
          </w:p>
        </w:tc>
        <w:tc>
          <w:tcPr>
            <w:tcW w:w="807"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973"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77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740"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w:t>
            </w:r>
          </w:p>
        </w:tc>
        <w:tc>
          <w:tcPr>
            <w:tcW w:w="981"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113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927"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w:t>
            </w:r>
          </w:p>
        </w:tc>
        <w:tc>
          <w:tcPr>
            <w:tcW w:w="77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992"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w:t>
            </w:r>
          </w:p>
        </w:tc>
      </w:tr>
      <w:tr w:rsidR="008A76A2" w:rsidRPr="008B5659" w:rsidTr="008A76A2">
        <w:trPr>
          <w:trHeight w:val="300"/>
        </w:trPr>
        <w:tc>
          <w:tcPr>
            <w:tcW w:w="1607" w:type="dxa"/>
            <w:tcBorders>
              <w:top w:val="nil"/>
              <w:left w:val="single" w:sz="4" w:space="0" w:color="auto"/>
              <w:bottom w:val="single" w:sz="4" w:space="0" w:color="auto"/>
              <w:right w:val="single" w:sz="4" w:space="0" w:color="auto"/>
            </w:tcBorders>
            <w:tcMar>
              <w:top w:w="57" w:type="dxa"/>
              <w:left w:w="70" w:type="dxa"/>
              <w:bottom w:w="0" w:type="dxa"/>
              <w:right w:w="70" w:type="dxa"/>
            </w:tcMar>
            <w:vAlign w:val="center"/>
            <w:hideMark/>
          </w:tcPr>
          <w:p w:rsidR="008A76A2" w:rsidRPr="008B5659" w:rsidRDefault="008A76A2">
            <w:pPr>
              <w:spacing w:after="0" w:line="36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Megjött a Mikulás</w:t>
            </w:r>
          </w:p>
        </w:tc>
        <w:tc>
          <w:tcPr>
            <w:tcW w:w="807"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973"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77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740"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981"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113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927"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w:t>
            </w:r>
          </w:p>
        </w:tc>
        <w:tc>
          <w:tcPr>
            <w:tcW w:w="77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w:t>
            </w:r>
          </w:p>
        </w:tc>
        <w:tc>
          <w:tcPr>
            <w:tcW w:w="992"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r>
      <w:tr w:rsidR="008A76A2" w:rsidRPr="008B5659" w:rsidTr="008A76A2">
        <w:trPr>
          <w:trHeight w:val="300"/>
        </w:trPr>
        <w:tc>
          <w:tcPr>
            <w:tcW w:w="1607" w:type="dxa"/>
            <w:tcBorders>
              <w:top w:val="nil"/>
              <w:left w:val="single" w:sz="4" w:space="0" w:color="auto"/>
              <w:bottom w:val="single" w:sz="4" w:space="0" w:color="auto"/>
              <w:right w:val="single" w:sz="4" w:space="0" w:color="auto"/>
            </w:tcBorders>
            <w:tcMar>
              <w:top w:w="57" w:type="dxa"/>
              <w:left w:w="70" w:type="dxa"/>
              <w:bottom w:w="0" w:type="dxa"/>
              <w:right w:w="70" w:type="dxa"/>
            </w:tcMar>
            <w:vAlign w:val="center"/>
            <w:hideMark/>
          </w:tcPr>
          <w:p w:rsidR="008A76A2" w:rsidRPr="008B5659" w:rsidRDefault="008A76A2">
            <w:pPr>
              <w:spacing w:after="0" w:line="36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A három kismalac</w:t>
            </w:r>
          </w:p>
        </w:tc>
        <w:tc>
          <w:tcPr>
            <w:tcW w:w="807"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973"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77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740"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981"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113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927"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77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992"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r>
      <w:tr w:rsidR="008A76A2" w:rsidRPr="008B5659" w:rsidTr="008A76A2">
        <w:trPr>
          <w:trHeight w:val="510"/>
        </w:trPr>
        <w:tc>
          <w:tcPr>
            <w:tcW w:w="1607" w:type="dxa"/>
            <w:tcBorders>
              <w:top w:val="nil"/>
              <w:left w:val="single" w:sz="4" w:space="0" w:color="auto"/>
              <w:bottom w:val="single" w:sz="4" w:space="0" w:color="auto"/>
              <w:right w:val="single" w:sz="4" w:space="0" w:color="auto"/>
            </w:tcBorders>
            <w:tcMar>
              <w:top w:w="57" w:type="dxa"/>
              <w:left w:w="70" w:type="dxa"/>
              <w:bottom w:w="0" w:type="dxa"/>
              <w:right w:w="70" w:type="dxa"/>
            </w:tcMar>
            <w:vAlign w:val="center"/>
            <w:hideMark/>
          </w:tcPr>
          <w:p w:rsidR="008A76A2" w:rsidRPr="008B5659" w:rsidRDefault="008A76A2">
            <w:pPr>
              <w:spacing w:after="0" w:line="36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xml:space="preserve">A kiskakas gyémánt </w:t>
            </w:r>
            <w:r w:rsidRPr="008B5659">
              <w:rPr>
                <w:rFonts w:ascii="Times New Roman" w:hAnsi="Times New Roman" w:cs="Times New Roman"/>
                <w:color w:val="000000"/>
                <w:sz w:val="24"/>
                <w:szCs w:val="24"/>
                <w:lang w:eastAsia="hu-HU"/>
              </w:rPr>
              <w:br/>
            </w:r>
            <w:proofErr w:type="spellStart"/>
            <w:r w:rsidRPr="008B5659">
              <w:rPr>
                <w:rFonts w:ascii="Times New Roman" w:hAnsi="Times New Roman" w:cs="Times New Roman"/>
                <w:color w:val="000000"/>
                <w:sz w:val="24"/>
                <w:szCs w:val="24"/>
                <w:lang w:eastAsia="hu-HU"/>
              </w:rPr>
              <w:t>félkrajcárja</w:t>
            </w:r>
            <w:proofErr w:type="spellEnd"/>
          </w:p>
        </w:tc>
        <w:tc>
          <w:tcPr>
            <w:tcW w:w="807"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973"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77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740"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981"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113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927"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77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992"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r>
      <w:tr w:rsidR="008A76A2" w:rsidRPr="008B5659" w:rsidTr="008A76A2">
        <w:trPr>
          <w:trHeight w:val="300"/>
        </w:trPr>
        <w:tc>
          <w:tcPr>
            <w:tcW w:w="1607" w:type="dxa"/>
            <w:tcBorders>
              <w:top w:val="nil"/>
              <w:left w:val="single" w:sz="4" w:space="0" w:color="auto"/>
              <w:bottom w:val="single" w:sz="4" w:space="0" w:color="auto"/>
              <w:right w:val="single" w:sz="4" w:space="0" w:color="auto"/>
            </w:tcBorders>
            <w:tcMar>
              <w:top w:w="57" w:type="dxa"/>
              <w:left w:w="70" w:type="dxa"/>
              <w:bottom w:w="0" w:type="dxa"/>
              <w:right w:w="70" w:type="dxa"/>
            </w:tcMar>
            <w:vAlign w:val="center"/>
            <w:hideMark/>
          </w:tcPr>
          <w:p w:rsidR="008A76A2" w:rsidRPr="008B5659" w:rsidRDefault="008A76A2">
            <w:pPr>
              <w:spacing w:after="0" w:line="36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xml:space="preserve">Keressük a </w:t>
            </w:r>
            <w:r w:rsidRPr="008B5659">
              <w:rPr>
                <w:rFonts w:ascii="Times New Roman" w:hAnsi="Times New Roman" w:cs="Times New Roman"/>
                <w:color w:val="000000"/>
                <w:sz w:val="24"/>
                <w:szCs w:val="24"/>
                <w:lang w:eastAsia="hu-HU"/>
              </w:rPr>
              <w:lastRenderedPageBreak/>
              <w:t>tavaszt!</w:t>
            </w:r>
          </w:p>
        </w:tc>
        <w:tc>
          <w:tcPr>
            <w:tcW w:w="807"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lastRenderedPageBreak/>
              <w:t>4</w:t>
            </w:r>
          </w:p>
        </w:tc>
        <w:tc>
          <w:tcPr>
            <w:tcW w:w="973"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77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740"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w:t>
            </w:r>
          </w:p>
        </w:tc>
        <w:tc>
          <w:tcPr>
            <w:tcW w:w="981"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w:t>
            </w:r>
          </w:p>
        </w:tc>
        <w:tc>
          <w:tcPr>
            <w:tcW w:w="113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927"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w:t>
            </w:r>
          </w:p>
        </w:tc>
        <w:tc>
          <w:tcPr>
            <w:tcW w:w="77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w:t>
            </w:r>
          </w:p>
        </w:tc>
        <w:tc>
          <w:tcPr>
            <w:tcW w:w="992"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r>
      <w:tr w:rsidR="008A76A2" w:rsidRPr="008B5659" w:rsidTr="008A76A2">
        <w:trPr>
          <w:trHeight w:val="510"/>
        </w:trPr>
        <w:tc>
          <w:tcPr>
            <w:tcW w:w="1607" w:type="dxa"/>
            <w:tcBorders>
              <w:top w:val="nil"/>
              <w:left w:val="single" w:sz="4" w:space="0" w:color="auto"/>
              <w:bottom w:val="single" w:sz="4" w:space="0" w:color="auto"/>
              <w:right w:val="single" w:sz="4" w:space="0" w:color="auto"/>
            </w:tcBorders>
            <w:tcMar>
              <w:top w:w="57" w:type="dxa"/>
              <w:left w:w="70" w:type="dxa"/>
              <w:bottom w:w="0" w:type="dxa"/>
              <w:right w:w="70" w:type="dxa"/>
            </w:tcMar>
            <w:vAlign w:val="center"/>
            <w:hideMark/>
          </w:tcPr>
          <w:p w:rsidR="008A76A2" w:rsidRPr="008B5659" w:rsidRDefault="008A76A2">
            <w:pPr>
              <w:spacing w:after="0" w:line="360" w:lineRule="auto"/>
              <w:rPr>
                <w:rFonts w:ascii="Times New Roman" w:eastAsia="Times New Roman" w:hAnsi="Times New Roman" w:cs="Times New Roman"/>
                <w:color w:val="000000"/>
                <w:sz w:val="24"/>
                <w:szCs w:val="24"/>
                <w:lang w:eastAsia="hu-HU"/>
              </w:rPr>
            </w:pPr>
            <w:proofErr w:type="spellStart"/>
            <w:r w:rsidRPr="008B5659">
              <w:rPr>
                <w:rFonts w:ascii="Times New Roman" w:hAnsi="Times New Roman" w:cs="Times New Roman"/>
                <w:color w:val="000000"/>
                <w:sz w:val="24"/>
                <w:szCs w:val="24"/>
                <w:lang w:eastAsia="hu-HU"/>
              </w:rPr>
              <w:lastRenderedPageBreak/>
              <w:t>Fésüs</w:t>
            </w:r>
            <w:proofErr w:type="spellEnd"/>
            <w:r w:rsidRPr="008B5659">
              <w:rPr>
                <w:rFonts w:ascii="Times New Roman" w:hAnsi="Times New Roman" w:cs="Times New Roman"/>
                <w:color w:val="000000"/>
                <w:sz w:val="24"/>
                <w:szCs w:val="24"/>
                <w:lang w:eastAsia="hu-HU"/>
              </w:rPr>
              <w:t xml:space="preserve"> Éva: </w:t>
            </w:r>
            <w:r w:rsidRPr="008B5659">
              <w:rPr>
                <w:rFonts w:ascii="Times New Roman" w:hAnsi="Times New Roman" w:cs="Times New Roman"/>
                <w:color w:val="000000"/>
                <w:sz w:val="24"/>
                <w:szCs w:val="24"/>
                <w:lang w:eastAsia="hu-HU"/>
              </w:rPr>
              <w:br/>
              <w:t>Jó éjt bocsok</w:t>
            </w:r>
          </w:p>
        </w:tc>
        <w:tc>
          <w:tcPr>
            <w:tcW w:w="807"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973"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77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740"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w:t>
            </w:r>
          </w:p>
        </w:tc>
        <w:tc>
          <w:tcPr>
            <w:tcW w:w="981"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w:t>
            </w:r>
          </w:p>
        </w:tc>
        <w:tc>
          <w:tcPr>
            <w:tcW w:w="113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w:t>
            </w:r>
          </w:p>
        </w:tc>
        <w:tc>
          <w:tcPr>
            <w:tcW w:w="927"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w:t>
            </w:r>
          </w:p>
        </w:tc>
        <w:tc>
          <w:tcPr>
            <w:tcW w:w="77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w:t>
            </w:r>
          </w:p>
        </w:tc>
        <w:tc>
          <w:tcPr>
            <w:tcW w:w="992"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r>
      <w:tr w:rsidR="008A76A2" w:rsidRPr="008B5659" w:rsidTr="008A76A2">
        <w:trPr>
          <w:trHeight w:val="510"/>
        </w:trPr>
        <w:tc>
          <w:tcPr>
            <w:tcW w:w="1607" w:type="dxa"/>
            <w:tcBorders>
              <w:top w:val="nil"/>
              <w:left w:val="single" w:sz="4" w:space="0" w:color="auto"/>
              <w:bottom w:val="single" w:sz="4" w:space="0" w:color="auto"/>
              <w:right w:val="single" w:sz="4" w:space="0" w:color="auto"/>
            </w:tcBorders>
            <w:tcMar>
              <w:top w:w="57" w:type="dxa"/>
              <w:left w:w="70" w:type="dxa"/>
              <w:bottom w:w="0" w:type="dxa"/>
              <w:right w:w="70" w:type="dxa"/>
            </w:tcMar>
            <w:vAlign w:val="center"/>
            <w:hideMark/>
          </w:tcPr>
          <w:p w:rsidR="008A76A2" w:rsidRPr="008B5659" w:rsidRDefault="008A76A2">
            <w:pPr>
              <w:spacing w:after="0" w:line="36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A kíváncsi királykisasszony</w:t>
            </w:r>
          </w:p>
        </w:tc>
        <w:tc>
          <w:tcPr>
            <w:tcW w:w="807"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973"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77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740"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w:t>
            </w:r>
          </w:p>
        </w:tc>
        <w:tc>
          <w:tcPr>
            <w:tcW w:w="981"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113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927"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w:t>
            </w:r>
          </w:p>
        </w:tc>
        <w:tc>
          <w:tcPr>
            <w:tcW w:w="77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992"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w:t>
            </w:r>
          </w:p>
        </w:tc>
      </w:tr>
      <w:tr w:rsidR="008A76A2" w:rsidRPr="008B5659" w:rsidTr="008A76A2">
        <w:trPr>
          <w:trHeight w:val="300"/>
        </w:trPr>
        <w:tc>
          <w:tcPr>
            <w:tcW w:w="1607" w:type="dxa"/>
            <w:tcBorders>
              <w:top w:val="nil"/>
              <w:left w:val="single" w:sz="4" w:space="0" w:color="auto"/>
              <w:bottom w:val="single" w:sz="4" w:space="0" w:color="auto"/>
              <w:right w:val="single" w:sz="4" w:space="0" w:color="auto"/>
            </w:tcBorders>
            <w:tcMar>
              <w:top w:w="57" w:type="dxa"/>
              <w:left w:w="70" w:type="dxa"/>
              <w:bottom w:w="0" w:type="dxa"/>
              <w:right w:w="70" w:type="dxa"/>
            </w:tcMar>
            <w:vAlign w:val="center"/>
            <w:hideMark/>
          </w:tcPr>
          <w:p w:rsidR="008A76A2" w:rsidRPr="008B5659" w:rsidRDefault="008A76A2">
            <w:pPr>
              <w:spacing w:after="0" w:line="36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A buta cica</w:t>
            </w:r>
          </w:p>
        </w:tc>
        <w:tc>
          <w:tcPr>
            <w:tcW w:w="807"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973"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77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740"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2</w:t>
            </w:r>
          </w:p>
        </w:tc>
        <w:tc>
          <w:tcPr>
            <w:tcW w:w="981"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113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w:t>
            </w:r>
          </w:p>
        </w:tc>
        <w:tc>
          <w:tcPr>
            <w:tcW w:w="927"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w:t>
            </w:r>
          </w:p>
        </w:tc>
        <w:tc>
          <w:tcPr>
            <w:tcW w:w="77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992"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w:t>
            </w:r>
          </w:p>
        </w:tc>
      </w:tr>
      <w:tr w:rsidR="008A76A2" w:rsidRPr="008B5659" w:rsidTr="008A76A2">
        <w:trPr>
          <w:trHeight w:val="300"/>
        </w:trPr>
        <w:tc>
          <w:tcPr>
            <w:tcW w:w="1607" w:type="dxa"/>
            <w:tcBorders>
              <w:top w:val="nil"/>
              <w:left w:val="single" w:sz="4" w:space="0" w:color="auto"/>
              <w:bottom w:val="single" w:sz="4" w:space="0" w:color="auto"/>
              <w:right w:val="single" w:sz="4" w:space="0" w:color="auto"/>
            </w:tcBorders>
            <w:tcMar>
              <w:top w:w="57" w:type="dxa"/>
              <w:left w:w="70" w:type="dxa"/>
              <w:bottom w:w="0" w:type="dxa"/>
              <w:right w:w="70" w:type="dxa"/>
            </w:tcMar>
            <w:vAlign w:val="center"/>
            <w:hideMark/>
          </w:tcPr>
          <w:p w:rsidR="008A76A2" w:rsidRPr="008B5659" w:rsidRDefault="008A76A2">
            <w:pPr>
              <w:spacing w:after="0" w:line="36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A három pillangó</w:t>
            </w:r>
          </w:p>
        </w:tc>
        <w:tc>
          <w:tcPr>
            <w:tcW w:w="807"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973"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77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w:t>
            </w:r>
          </w:p>
        </w:tc>
        <w:tc>
          <w:tcPr>
            <w:tcW w:w="740"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w:t>
            </w:r>
          </w:p>
        </w:tc>
        <w:tc>
          <w:tcPr>
            <w:tcW w:w="981"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w:t>
            </w:r>
          </w:p>
        </w:tc>
        <w:tc>
          <w:tcPr>
            <w:tcW w:w="113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927"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77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w:t>
            </w:r>
          </w:p>
        </w:tc>
        <w:tc>
          <w:tcPr>
            <w:tcW w:w="992"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r>
      <w:tr w:rsidR="008A76A2" w:rsidRPr="008B5659" w:rsidTr="008A76A2">
        <w:trPr>
          <w:trHeight w:val="300"/>
        </w:trPr>
        <w:tc>
          <w:tcPr>
            <w:tcW w:w="1607" w:type="dxa"/>
            <w:tcBorders>
              <w:top w:val="nil"/>
              <w:left w:val="single" w:sz="4" w:space="0" w:color="auto"/>
              <w:bottom w:val="single" w:sz="4" w:space="0" w:color="auto"/>
              <w:right w:val="single" w:sz="4" w:space="0" w:color="auto"/>
            </w:tcBorders>
            <w:tcMar>
              <w:top w:w="57" w:type="dxa"/>
              <w:left w:w="70" w:type="dxa"/>
              <w:bottom w:w="0" w:type="dxa"/>
              <w:right w:w="70" w:type="dxa"/>
            </w:tcMar>
            <w:vAlign w:val="center"/>
            <w:hideMark/>
          </w:tcPr>
          <w:p w:rsidR="008A76A2" w:rsidRPr="008B5659" w:rsidRDefault="008A76A2">
            <w:pPr>
              <w:spacing w:after="0" w:line="36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A szívtelen csiga</w:t>
            </w:r>
          </w:p>
        </w:tc>
        <w:tc>
          <w:tcPr>
            <w:tcW w:w="807"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973"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77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740"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2</w:t>
            </w:r>
          </w:p>
        </w:tc>
        <w:tc>
          <w:tcPr>
            <w:tcW w:w="981"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113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w:t>
            </w:r>
          </w:p>
        </w:tc>
        <w:tc>
          <w:tcPr>
            <w:tcW w:w="927"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77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w:t>
            </w:r>
          </w:p>
        </w:tc>
        <w:tc>
          <w:tcPr>
            <w:tcW w:w="992"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w:t>
            </w:r>
          </w:p>
        </w:tc>
      </w:tr>
      <w:tr w:rsidR="008A76A2" w:rsidRPr="008B5659" w:rsidTr="008A76A2">
        <w:trPr>
          <w:trHeight w:val="300"/>
        </w:trPr>
        <w:tc>
          <w:tcPr>
            <w:tcW w:w="1607" w:type="dxa"/>
            <w:tcBorders>
              <w:top w:val="nil"/>
              <w:left w:val="single" w:sz="4" w:space="0" w:color="auto"/>
              <w:bottom w:val="single" w:sz="4" w:space="0" w:color="auto"/>
              <w:right w:val="single" w:sz="4" w:space="0" w:color="auto"/>
            </w:tcBorders>
            <w:tcMar>
              <w:top w:w="57" w:type="dxa"/>
              <w:left w:w="70" w:type="dxa"/>
              <w:bottom w:w="0" w:type="dxa"/>
              <w:right w:w="70" w:type="dxa"/>
            </w:tcMar>
            <w:vAlign w:val="center"/>
            <w:hideMark/>
          </w:tcPr>
          <w:p w:rsidR="008A76A2" w:rsidRPr="008B5659" w:rsidRDefault="008A76A2">
            <w:pPr>
              <w:spacing w:after="0" w:line="36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Tücsök és a hangya</w:t>
            </w:r>
          </w:p>
        </w:tc>
        <w:tc>
          <w:tcPr>
            <w:tcW w:w="807"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973"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77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740"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2</w:t>
            </w:r>
          </w:p>
        </w:tc>
        <w:tc>
          <w:tcPr>
            <w:tcW w:w="981"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w:t>
            </w:r>
          </w:p>
        </w:tc>
        <w:tc>
          <w:tcPr>
            <w:tcW w:w="113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927"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w:t>
            </w:r>
          </w:p>
        </w:tc>
        <w:tc>
          <w:tcPr>
            <w:tcW w:w="77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992"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w:t>
            </w:r>
          </w:p>
        </w:tc>
      </w:tr>
      <w:tr w:rsidR="008A76A2" w:rsidRPr="008B5659" w:rsidTr="008A76A2">
        <w:trPr>
          <w:trHeight w:val="300"/>
        </w:trPr>
        <w:tc>
          <w:tcPr>
            <w:tcW w:w="1607" w:type="dxa"/>
            <w:tcBorders>
              <w:top w:val="nil"/>
              <w:left w:val="single" w:sz="4" w:space="0" w:color="auto"/>
              <w:bottom w:val="single" w:sz="4" w:space="0" w:color="auto"/>
              <w:right w:val="single" w:sz="4" w:space="0" w:color="auto"/>
            </w:tcBorders>
            <w:tcMar>
              <w:top w:w="57" w:type="dxa"/>
              <w:left w:w="70" w:type="dxa"/>
              <w:bottom w:w="0" w:type="dxa"/>
              <w:right w:w="70" w:type="dxa"/>
            </w:tcMar>
            <w:vAlign w:val="center"/>
            <w:hideMark/>
          </w:tcPr>
          <w:p w:rsidR="008A76A2" w:rsidRPr="008B5659" w:rsidRDefault="008A76A2">
            <w:pPr>
              <w:spacing w:after="0" w:line="360" w:lineRule="auto"/>
              <w:rPr>
                <w:rFonts w:ascii="Times New Roman" w:eastAsia="Times New Roman" w:hAnsi="Times New Roman" w:cs="Times New Roman"/>
                <w:color w:val="000000"/>
                <w:sz w:val="24"/>
                <w:szCs w:val="24"/>
                <w:lang w:eastAsia="hu-HU"/>
              </w:rPr>
            </w:pPr>
            <w:proofErr w:type="gramStart"/>
            <w:r w:rsidRPr="008B5659">
              <w:rPr>
                <w:rFonts w:ascii="Times New Roman" w:hAnsi="Times New Roman" w:cs="Times New Roman"/>
                <w:color w:val="000000"/>
                <w:sz w:val="24"/>
                <w:szCs w:val="24"/>
                <w:lang w:eastAsia="hu-HU"/>
              </w:rPr>
              <w:t>Jön  a</w:t>
            </w:r>
            <w:proofErr w:type="gramEnd"/>
            <w:r w:rsidRPr="008B5659">
              <w:rPr>
                <w:rFonts w:ascii="Times New Roman" w:hAnsi="Times New Roman" w:cs="Times New Roman"/>
                <w:color w:val="000000"/>
                <w:sz w:val="24"/>
                <w:szCs w:val="24"/>
                <w:lang w:eastAsia="hu-HU"/>
              </w:rPr>
              <w:t xml:space="preserve"> Mikulás</w:t>
            </w:r>
          </w:p>
        </w:tc>
        <w:tc>
          <w:tcPr>
            <w:tcW w:w="807"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973"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77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740"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2</w:t>
            </w:r>
          </w:p>
        </w:tc>
        <w:tc>
          <w:tcPr>
            <w:tcW w:w="981"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113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927"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w:t>
            </w:r>
          </w:p>
        </w:tc>
        <w:tc>
          <w:tcPr>
            <w:tcW w:w="77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w:t>
            </w:r>
          </w:p>
        </w:tc>
        <w:tc>
          <w:tcPr>
            <w:tcW w:w="992"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w:t>
            </w:r>
          </w:p>
        </w:tc>
      </w:tr>
      <w:tr w:rsidR="008A76A2" w:rsidRPr="008B5659" w:rsidTr="008A76A2">
        <w:trPr>
          <w:trHeight w:val="510"/>
        </w:trPr>
        <w:tc>
          <w:tcPr>
            <w:tcW w:w="1607" w:type="dxa"/>
            <w:tcBorders>
              <w:top w:val="nil"/>
              <w:left w:val="single" w:sz="4" w:space="0" w:color="auto"/>
              <w:bottom w:val="single" w:sz="4" w:space="0" w:color="auto"/>
              <w:right w:val="single" w:sz="4" w:space="0" w:color="auto"/>
            </w:tcBorders>
            <w:tcMar>
              <w:top w:w="57" w:type="dxa"/>
              <w:left w:w="70" w:type="dxa"/>
              <w:bottom w:w="0" w:type="dxa"/>
              <w:right w:w="70" w:type="dxa"/>
            </w:tcMar>
            <w:vAlign w:val="center"/>
            <w:hideMark/>
          </w:tcPr>
          <w:p w:rsidR="008A76A2" w:rsidRPr="008B5659" w:rsidRDefault="008A76A2">
            <w:pPr>
              <w:spacing w:after="0" w:line="360" w:lineRule="auto"/>
              <w:rPr>
                <w:rFonts w:ascii="Times New Roman" w:eastAsia="Times New Roman" w:hAnsi="Times New Roman" w:cs="Times New Roman"/>
                <w:color w:val="000000"/>
                <w:sz w:val="24"/>
                <w:szCs w:val="24"/>
                <w:lang w:eastAsia="hu-HU"/>
              </w:rPr>
            </w:pPr>
            <w:proofErr w:type="spellStart"/>
            <w:r w:rsidRPr="008B5659">
              <w:rPr>
                <w:rFonts w:ascii="Times New Roman" w:hAnsi="Times New Roman" w:cs="Times New Roman"/>
                <w:color w:val="000000"/>
                <w:sz w:val="24"/>
                <w:szCs w:val="24"/>
                <w:lang w:eastAsia="hu-HU"/>
              </w:rPr>
              <w:t>Szutyejev</w:t>
            </w:r>
            <w:proofErr w:type="spellEnd"/>
            <w:r w:rsidRPr="008B5659">
              <w:rPr>
                <w:rFonts w:ascii="Times New Roman" w:hAnsi="Times New Roman" w:cs="Times New Roman"/>
                <w:color w:val="000000"/>
                <w:sz w:val="24"/>
                <w:szCs w:val="24"/>
                <w:lang w:eastAsia="hu-HU"/>
              </w:rPr>
              <w:t>: A három kiscica</w:t>
            </w:r>
          </w:p>
        </w:tc>
        <w:tc>
          <w:tcPr>
            <w:tcW w:w="807"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973"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77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740"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981"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2</w:t>
            </w:r>
          </w:p>
        </w:tc>
        <w:tc>
          <w:tcPr>
            <w:tcW w:w="113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w:t>
            </w:r>
          </w:p>
        </w:tc>
        <w:tc>
          <w:tcPr>
            <w:tcW w:w="927"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w:t>
            </w:r>
          </w:p>
        </w:tc>
        <w:tc>
          <w:tcPr>
            <w:tcW w:w="77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992"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w:t>
            </w:r>
          </w:p>
        </w:tc>
      </w:tr>
      <w:tr w:rsidR="008A76A2" w:rsidRPr="008B5659" w:rsidTr="008A76A2">
        <w:trPr>
          <w:trHeight w:val="510"/>
        </w:trPr>
        <w:tc>
          <w:tcPr>
            <w:tcW w:w="1607" w:type="dxa"/>
            <w:tcBorders>
              <w:top w:val="nil"/>
              <w:left w:val="single" w:sz="4" w:space="0" w:color="auto"/>
              <w:bottom w:val="single" w:sz="4" w:space="0" w:color="auto"/>
              <w:right w:val="single" w:sz="4" w:space="0" w:color="auto"/>
            </w:tcBorders>
            <w:tcMar>
              <w:top w:w="57" w:type="dxa"/>
              <w:left w:w="70" w:type="dxa"/>
              <w:bottom w:w="0" w:type="dxa"/>
              <w:right w:w="70" w:type="dxa"/>
            </w:tcMar>
            <w:vAlign w:val="center"/>
            <w:hideMark/>
          </w:tcPr>
          <w:p w:rsidR="008A76A2" w:rsidRPr="008B5659" w:rsidRDefault="008A76A2">
            <w:pPr>
              <w:spacing w:after="0" w:line="36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xml:space="preserve">Bogyó és </w:t>
            </w:r>
            <w:proofErr w:type="spellStart"/>
            <w:r w:rsidRPr="008B5659">
              <w:rPr>
                <w:rFonts w:ascii="Times New Roman" w:hAnsi="Times New Roman" w:cs="Times New Roman"/>
                <w:color w:val="000000"/>
                <w:sz w:val="24"/>
                <w:szCs w:val="24"/>
                <w:lang w:eastAsia="hu-HU"/>
              </w:rPr>
              <w:t>Babóca</w:t>
            </w:r>
            <w:proofErr w:type="spellEnd"/>
            <w:r w:rsidRPr="008B5659">
              <w:rPr>
                <w:rFonts w:ascii="Times New Roman" w:hAnsi="Times New Roman" w:cs="Times New Roman"/>
                <w:color w:val="000000"/>
                <w:sz w:val="24"/>
                <w:szCs w:val="24"/>
                <w:lang w:eastAsia="hu-HU"/>
              </w:rPr>
              <w:t xml:space="preserve">: </w:t>
            </w:r>
            <w:r w:rsidRPr="008B5659">
              <w:rPr>
                <w:rFonts w:ascii="Times New Roman" w:hAnsi="Times New Roman" w:cs="Times New Roman"/>
                <w:color w:val="000000"/>
                <w:sz w:val="24"/>
                <w:szCs w:val="24"/>
                <w:lang w:eastAsia="hu-HU"/>
              </w:rPr>
              <w:br/>
              <w:t>Farsang az óvodában</w:t>
            </w:r>
          </w:p>
        </w:tc>
        <w:tc>
          <w:tcPr>
            <w:tcW w:w="807"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973"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77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740"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2</w:t>
            </w:r>
          </w:p>
        </w:tc>
        <w:tc>
          <w:tcPr>
            <w:tcW w:w="981"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2</w:t>
            </w:r>
          </w:p>
        </w:tc>
        <w:tc>
          <w:tcPr>
            <w:tcW w:w="113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w:t>
            </w:r>
          </w:p>
        </w:tc>
        <w:tc>
          <w:tcPr>
            <w:tcW w:w="927"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w:t>
            </w:r>
          </w:p>
        </w:tc>
        <w:tc>
          <w:tcPr>
            <w:tcW w:w="77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992"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r>
      <w:tr w:rsidR="008A76A2" w:rsidRPr="008B5659" w:rsidTr="008A76A2">
        <w:trPr>
          <w:trHeight w:val="300"/>
        </w:trPr>
        <w:tc>
          <w:tcPr>
            <w:tcW w:w="1607" w:type="dxa"/>
            <w:tcBorders>
              <w:top w:val="nil"/>
              <w:left w:val="single" w:sz="4" w:space="0" w:color="auto"/>
              <w:bottom w:val="single" w:sz="4" w:space="0" w:color="auto"/>
              <w:right w:val="single" w:sz="4" w:space="0" w:color="auto"/>
            </w:tcBorders>
            <w:tcMar>
              <w:top w:w="57" w:type="dxa"/>
              <w:left w:w="70" w:type="dxa"/>
              <w:bottom w:w="0" w:type="dxa"/>
              <w:right w:w="70" w:type="dxa"/>
            </w:tcMar>
            <w:vAlign w:val="center"/>
            <w:hideMark/>
          </w:tcPr>
          <w:p w:rsidR="008A76A2" w:rsidRPr="008B5659" w:rsidRDefault="008A76A2">
            <w:pPr>
              <w:spacing w:after="0" w:line="36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A bátor nyulacska</w:t>
            </w:r>
          </w:p>
        </w:tc>
        <w:tc>
          <w:tcPr>
            <w:tcW w:w="807"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973"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77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w:t>
            </w:r>
          </w:p>
        </w:tc>
        <w:tc>
          <w:tcPr>
            <w:tcW w:w="740"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2</w:t>
            </w:r>
          </w:p>
        </w:tc>
        <w:tc>
          <w:tcPr>
            <w:tcW w:w="981"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113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927"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77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992"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r>
      <w:tr w:rsidR="008A76A2" w:rsidRPr="008B5659" w:rsidTr="008A76A2">
        <w:trPr>
          <w:trHeight w:val="300"/>
        </w:trPr>
        <w:tc>
          <w:tcPr>
            <w:tcW w:w="1607" w:type="dxa"/>
            <w:tcBorders>
              <w:top w:val="nil"/>
              <w:left w:val="single" w:sz="4" w:space="0" w:color="auto"/>
              <w:bottom w:val="single" w:sz="4" w:space="0" w:color="auto"/>
              <w:right w:val="single" w:sz="4" w:space="0" w:color="auto"/>
            </w:tcBorders>
            <w:tcMar>
              <w:top w:w="57" w:type="dxa"/>
              <w:left w:w="70" w:type="dxa"/>
              <w:bottom w:w="0" w:type="dxa"/>
              <w:right w:w="70" w:type="dxa"/>
            </w:tcMar>
            <w:vAlign w:val="bottom"/>
            <w:hideMark/>
          </w:tcPr>
          <w:p w:rsidR="008A76A2" w:rsidRPr="008B5659" w:rsidRDefault="008A76A2">
            <w:pPr>
              <w:spacing w:after="0" w:line="36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Hamupipőke</w:t>
            </w:r>
          </w:p>
        </w:tc>
        <w:tc>
          <w:tcPr>
            <w:tcW w:w="807" w:type="dxa"/>
            <w:tcBorders>
              <w:top w:val="nil"/>
              <w:left w:val="nil"/>
              <w:bottom w:val="single" w:sz="4" w:space="0" w:color="auto"/>
              <w:right w:val="single" w:sz="4" w:space="0" w:color="auto"/>
            </w:tcBorders>
            <w:noWrap/>
            <w:tcMar>
              <w:top w:w="57" w:type="dxa"/>
              <w:left w:w="70" w:type="dxa"/>
              <w:bottom w:w="0" w:type="dxa"/>
              <w:right w:w="70" w:type="dxa"/>
            </w:tcMar>
            <w:vAlign w:val="bottom"/>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973" w:type="dxa"/>
            <w:tcBorders>
              <w:top w:val="nil"/>
              <w:left w:val="nil"/>
              <w:bottom w:val="single" w:sz="4" w:space="0" w:color="auto"/>
              <w:right w:val="single" w:sz="4" w:space="0" w:color="auto"/>
            </w:tcBorders>
            <w:noWrap/>
            <w:tcMar>
              <w:top w:w="57" w:type="dxa"/>
              <w:left w:w="70" w:type="dxa"/>
              <w:bottom w:w="0" w:type="dxa"/>
              <w:right w:w="70" w:type="dxa"/>
            </w:tcMar>
            <w:vAlign w:val="bottom"/>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774" w:type="dxa"/>
            <w:tcBorders>
              <w:top w:val="nil"/>
              <w:left w:val="nil"/>
              <w:bottom w:val="single" w:sz="4" w:space="0" w:color="auto"/>
              <w:right w:val="single" w:sz="4" w:space="0" w:color="auto"/>
            </w:tcBorders>
            <w:noWrap/>
            <w:tcMar>
              <w:top w:w="57" w:type="dxa"/>
              <w:left w:w="70" w:type="dxa"/>
              <w:bottom w:w="0" w:type="dxa"/>
              <w:right w:w="70" w:type="dxa"/>
            </w:tcMar>
            <w:vAlign w:val="bottom"/>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740" w:type="dxa"/>
            <w:tcBorders>
              <w:top w:val="nil"/>
              <w:left w:val="nil"/>
              <w:bottom w:val="single" w:sz="4" w:space="0" w:color="auto"/>
              <w:right w:val="single" w:sz="4" w:space="0" w:color="auto"/>
            </w:tcBorders>
            <w:noWrap/>
            <w:tcMar>
              <w:top w:w="57" w:type="dxa"/>
              <w:left w:w="70" w:type="dxa"/>
              <w:bottom w:w="0" w:type="dxa"/>
              <w:right w:w="70" w:type="dxa"/>
            </w:tcMar>
            <w:vAlign w:val="bottom"/>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981" w:type="dxa"/>
            <w:tcBorders>
              <w:top w:val="nil"/>
              <w:left w:val="nil"/>
              <w:bottom w:val="single" w:sz="4" w:space="0" w:color="auto"/>
              <w:right w:val="single" w:sz="4" w:space="0" w:color="auto"/>
            </w:tcBorders>
            <w:noWrap/>
            <w:tcMar>
              <w:top w:w="57" w:type="dxa"/>
              <w:left w:w="70" w:type="dxa"/>
              <w:bottom w:w="0" w:type="dxa"/>
              <w:right w:w="70" w:type="dxa"/>
            </w:tcMar>
            <w:vAlign w:val="bottom"/>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1134" w:type="dxa"/>
            <w:tcBorders>
              <w:top w:val="nil"/>
              <w:left w:val="nil"/>
              <w:bottom w:val="single" w:sz="4" w:space="0" w:color="auto"/>
              <w:right w:val="single" w:sz="4" w:space="0" w:color="auto"/>
            </w:tcBorders>
            <w:noWrap/>
            <w:tcMar>
              <w:top w:w="57" w:type="dxa"/>
              <w:left w:w="70" w:type="dxa"/>
              <w:bottom w:w="0" w:type="dxa"/>
              <w:right w:w="70" w:type="dxa"/>
            </w:tcMar>
            <w:vAlign w:val="bottom"/>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927" w:type="dxa"/>
            <w:tcBorders>
              <w:top w:val="nil"/>
              <w:left w:val="nil"/>
              <w:bottom w:val="single" w:sz="4" w:space="0" w:color="auto"/>
              <w:right w:val="single" w:sz="4" w:space="0" w:color="auto"/>
            </w:tcBorders>
            <w:noWrap/>
            <w:tcMar>
              <w:top w:w="57" w:type="dxa"/>
              <w:left w:w="70" w:type="dxa"/>
              <w:bottom w:w="0" w:type="dxa"/>
              <w:right w:w="70" w:type="dxa"/>
            </w:tcMar>
            <w:vAlign w:val="bottom"/>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774" w:type="dxa"/>
            <w:tcBorders>
              <w:top w:val="nil"/>
              <w:left w:val="nil"/>
              <w:bottom w:val="single" w:sz="4" w:space="0" w:color="auto"/>
              <w:right w:val="single" w:sz="4" w:space="0" w:color="auto"/>
            </w:tcBorders>
            <w:noWrap/>
            <w:tcMar>
              <w:top w:w="57" w:type="dxa"/>
              <w:left w:w="70" w:type="dxa"/>
              <w:bottom w:w="0" w:type="dxa"/>
              <w:right w:w="70" w:type="dxa"/>
            </w:tcMar>
            <w:vAlign w:val="bottom"/>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992" w:type="dxa"/>
            <w:tcBorders>
              <w:top w:val="nil"/>
              <w:left w:val="nil"/>
              <w:bottom w:val="single" w:sz="4" w:space="0" w:color="auto"/>
              <w:right w:val="single" w:sz="4" w:space="0" w:color="auto"/>
            </w:tcBorders>
            <w:noWrap/>
            <w:tcMar>
              <w:top w:w="57" w:type="dxa"/>
              <w:left w:w="70" w:type="dxa"/>
              <w:bottom w:w="0" w:type="dxa"/>
              <w:right w:w="70" w:type="dxa"/>
            </w:tcMar>
            <w:vAlign w:val="bottom"/>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r>
      <w:tr w:rsidR="008A76A2" w:rsidRPr="008B5659" w:rsidTr="008A76A2">
        <w:trPr>
          <w:trHeight w:val="510"/>
        </w:trPr>
        <w:tc>
          <w:tcPr>
            <w:tcW w:w="1607" w:type="dxa"/>
            <w:tcBorders>
              <w:top w:val="nil"/>
              <w:left w:val="single" w:sz="4" w:space="0" w:color="auto"/>
              <w:bottom w:val="single" w:sz="4" w:space="0" w:color="auto"/>
              <w:right w:val="single" w:sz="4" w:space="0" w:color="auto"/>
            </w:tcBorders>
            <w:tcMar>
              <w:top w:w="57" w:type="dxa"/>
              <w:left w:w="70" w:type="dxa"/>
              <w:bottom w:w="0" w:type="dxa"/>
              <w:right w:w="70" w:type="dxa"/>
            </w:tcMar>
            <w:vAlign w:val="center"/>
            <w:hideMark/>
          </w:tcPr>
          <w:p w:rsidR="008A76A2" w:rsidRPr="008B5659" w:rsidRDefault="008A76A2">
            <w:pPr>
              <w:spacing w:after="0" w:line="360" w:lineRule="auto"/>
              <w:rPr>
                <w:rFonts w:ascii="Times New Roman" w:eastAsia="Times New Roman" w:hAnsi="Times New Roman" w:cs="Times New Roman"/>
                <w:color w:val="000000"/>
                <w:sz w:val="24"/>
                <w:szCs w:val="24"/>
                <w:lang w:eastAsia="hu-HU"/>
              </w:rPr>
            </w:pPr>
            <w:proofErr w:type="spellStart"/>
            <w:r w:rsidRPr="008B5659">
              <w:rPr>
                <w:rFonts w:ascii="Times New Roman" w:hAnsi="Times New Roman" w:cs="Times New Roman"/>
                <w:color w:val="000000"/>
                <w:sz w:val="24"/>
                <w:szCs w:val="24"/>
                <w:lang w:eastAsia="hu-HU"/>
              </w:rPr>
              <w:t>Fésüs</w:t>
            </w:r>
            <w:proofErr w:type="spellEnd"/>
            <w:r w:rsidRPr="008B5659">
              <w:rPr>
                <w:rFonts w:ascii="Times New Roman" w:hAnsi="Times New Roman" w:cs="Times New Roman"/>
                <w:color w:val="000000"/>
                <w:sz w:val="24"/>
                <w:szCs w:val="24"/>
                <w:lang w:eastAsia="hu-HU"/>
              </w:rPr>
              <w:t xml:space="preserve"> Éva: </w:t>
            </w:r>
            <w:r w:rsidRPr="008B5659">
              <w:rPr>
                <w:rFonts w:ascii="Times New Roman" w:hAnsi="Times New Roman" w:cs="Times New Roman"/>
                <w:color w:val="000000"/>
                <w:sz w:val="24"/>
                <w:szCs w:val="24"/>
                <w:lang w:eastAsia="hu-HU"/>
              </w:rPr>
              <w:br/>
              <w:t>Májusi mese</w:t>
            </w:r>
          </w:p>
        </w:tc>
        <w:tc>
          <w:tcPr>
            <w:tcW w:w="807"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973"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77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740"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2</w:t>
            </w:r>
          </w:p>
        </w:tc>
        <w:tc>
          <w:tcPr>
            <w:tcW w:w="981"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w:t>
            </w:r>
          </w:p>
        </w:tc>
        <w:tc>
          <w:tcPr>
            <w:tcW w:w="113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w:t>
            </w:r>
          </w:p>
        </w:tc>
        <w:tc>
          <w:tcPr>
            <w:tcW w:w="927"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w:t>
            </w:r>
          </w:p>
        </w:tc>
        <w:tc>
          <w:tcPr>
            <w:tcW w:w="77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w:t>
            </w:r>
          </w:p>
        </w:tc>
        <w:tc>
          <w:tcPr>
            <w:tcW w:w="992"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r>
      <w:tr w:rsidR="008A76A2" w:rsidRPr="008B5659" w:rsidTr="008A76A2">
        <w:trPr>
          <w:trHeight w:val="765"/>
        </w:trPr>
        <w:tc>
          <w:tcPr>
            <w:tcW w:w="1607" w:type="dxa"/>
            <w:tcBorders>
              <w:top w:val="nil"/>
              <w:left w:val="single" w:sz="4" w:space="0" w:color="auto"/>
              <w:bottom w:val="single" w:sz="4" w:space="0" w:color="auto"/>
              <w:right w:val="single" w:sz="4" w:space="0" w:color="auto"/>
            </w:tcBorders>
            <w:tcMar>
              <w:top w:w="57" w:type="dxa"/>
              <w:left w:w="70" w:type="dxa"/>
              <w:bottom w:w="0" w:type="dxa"/>
              <w:right w:w="70" w:type="dxa"/>
            </w:tcMar>
            <w:vAlign w:val="center"/>
            <w:hideMark/>
          </w:tcPr>
          <w:p w:rsidR="008A76A2" w:rsidRPr="008B5659" w:rsidRDefault="008A76A2">
            <w:pPr>
              <w:spacing w:after="0" w:line="36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xml:space="preserve">Benedek Elek: Világszép </w:t>
            </w:r>
            <w:r w:rsidRPr="008B5659">
              <w:rPr>
                <w:rFonts w:ascii="Times New Roman" w:hAnsi="Times New Roman" w:cs="Times New Roman"/>
                <w:color w:val="000000"/>
                <w:sz w:val="24"/>
                <w:szCs w:val="24"/>
                <w:lang w:eastAsia="hu-HU"/>
              </w:rPr>
              <w:br/>
              <w:t>nádszálkis</w:t>
            </w:r>
            <w:r w:rsidR="002C70B2" w:rsidRPr="008B5659">
              <w:rPr>
                <w:rFonts w:ascii="Times New Roman" w:hAnsi="Times New Roman" w:cs="Times New Roman"/>
                <w:color w:val="000000"/>
                <w:sz w:val="24"/>
                <w:szCs w:val="24"/>
                <w:lang w:eastAsia="hu-HU"/>
              </w:rPr>
              <w:t>-</w:t>
            </w:r>
            <w:r w:rsidRPr="008B5659">
              <w:rPr>
                <w:rFonts w:ascii="Times New Roman" w:hAnsi="Times New Roman" w:cs="Times New Roman"/>
                <w:color w:val="000000"/>
                <w:sz w:val="24"/>
                <w:szCs w:val="24"/>
                <w:lang w:eastAsia="hu-HU"/>
              </w:rPr>
              <w:t>asszony</w:t>
            </w:r>
          </w:p>
        </w:tc>
        <w:tc>
          <w:tcPr>
            <w:tcW w:w="807"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973"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77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740"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w:t>
            </w:r>
          </w:p>
        </w:tc>
        <w:tc>
          <w:tcPr>
            <w:tcW w:w="981"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113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927"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77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w:t>
            </w:r>
          </w:p>
        </w:tc>
        <w:tc>
          <w:tcPr>
            <w:tcW w:w="992"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r>
      <w:tr w:rsidR="008A76A2" w:rsidRPr="008B5659" w:rsidTr="008A76A2">
        <w:trPr>
          <w:trHeight w:val="300"/>
        </w:trPr>
        <w:tc>
          <w:tcPr>
            <w:tcW w:w="1607" w:type="dxa"/>
            <w:tcBorders>
              <w:top w:val="nil"/>
              <w:left w:val="single" w:sz="4" w:space="0" w:color="auto"/>
              <w:bottom w:val="single" w:sz="4" w:space="0" w:color="auto"/>
              <w:right w:val="single" w:sz="4" w:space="0" w:color="auto"/>
            </w:tcBorders>
            <w:tcMar>
              <w:top w:w="57" w:type="dxa"/>
              <w:left w:w="70" w:type="dxa"/>
              <w:bottom w:w="0" w:type="dxa"/>
              <w:right w:w="70" w:type="dxa"/>
            </w:tcMar>
            <w:vAlign w:val="center"/>
            <w:hideMark/>
          </w:tcPr>
          <w:p w:rsidR="008A76A2" w:rsidRPr="008B5659" w:rsidRDefault="008A76A2">
            <w:pPr>
              <w:spacing w:after="0" w:line="360" w:lineRule="auto"/>
              <w:rPr>
                <w:rFonts w:ascii="Times New Roman" w:eastAsia="Times New Roman" w:hAnsi="Times New Roman" w:cs="Times New Roman"/>
                <w:b/>
                <w:color w:val="000000"/>
                <w:sz w:val="24"/>
                <w:szCs w:val="24"/>
                <w:lang w:eastAsia="hu-HU"/>
              </w:rPr>
            </w:pPr>
            <w:r w:rsidRPr="008B5659">
              <w:rPr>
                <w:rFonts w:ascii="Times New Roman" w:hAnsi="Times New Roman" w:cs="Times New Roman"/>
                <w:b/>
                <w:color w:val="000000"/>
                <w:sz w:val="24"/>
                <w:szCs w:val="24"/>
                <w:lang w:eastAsia="hu-HU"/>
              </w:rPr>
              <w:t>Átlag érték:</w:t>
            </w:r>
          </w:p>
        </w:tc>
        <w:tc>
          <w:tcPr>
            <w:tcW w:w="807"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b/>
                <w:color w:val="000000"/>
                <w:sz w:val="24"/>
                <w:szCs w:val="24"/>
                <w:lang w:eastAsia="hu-HU"/>
              </w:rPr>
            </w:pPr>
            <w:r w:rsidRPr="008B5659">
              <w:rPr>
                <w:rFonts w:ascii="Times New Roman" w:hAnsi="Times New Roman" w:cs="Times New Roman"/>
                <w:b/>
                <w:color w:val="000000"/>
                <w:sz w:val="24"/>
                <w:szCs w:val="24"/>
                <w:lang w:eastAsia="hu-HU"/>
              </w:rPr>
              <w:t>4,575</w:t>
            </w:r>
          </w:p>
        </w:tc>
        <w:tc>
          <w:tcPr>
            <w:tcW w:w="973"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b/>
                <w:color w:val="000000"/>
                <w:sz w:val="24"/>
                <w:szCs w:val="24"/>
                <w:lang w:eastAsia="hu-HU"/>
              </w:rPr>
            </w:pPr>
            <w:r w:rsidRPr="008B5659">
              <w:rPr>
                <w:rFonts w:ascii="Times New Roman" w:hAnsi="Times New Roman" w:cs="Times New Roman"/>
                <w:b/>
                <w:color w:val="000000"/>
                <w:sz w:val="24"/>
                <w:szCs w:val="24"/>
                <w:lang w:eastAsia="hu-HU"/>
              </w:rPr>
              <w:t>4,6</w:t>
            </w:r>
          </w:p>
        </w:tc>
        <w:tc>
          <w:tcPr>
            <w:tcW w:w="77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b/>
                <w:color w:val="000000"/>
                <w:sz w:val="24"/>
                <w:szCs w:val="24"/>
                <w:lang w:eastAsia="hu-HU"/>
              </w:rPr>
            </w:pPr>
            <w:r w:rsidRPr="008B5659">
              <w:rPr>
                <w:rFonts w:ascii="Times New Roman" w:hAnsi="Times New Roman" w:cs="Times New Roman"/>
                <w:b/>
                <w:color w:val="000000"/>
                <w:sz w:val="24"/>
                <w:szCs w:val="24"/>
                <w:lang w:eastAsia="hu-HU"/>
              </w:rPr>
              <w:t>4,</w:t>
            </w:r>
            <w:proofErr w:type="spellStart"/>
            <w:r w:rsidRPr="008B5659">
              <w:rPr>
                <w:rFonts w:ascii="Times New Roman" w:hAnsi="Times New Roman" w:cs="Times New Roman"/>
                <w:b/>
                <w:color w:val="000000"/>
                <w:sz w:val="24"/>
                <w:szCs w:val="24"/>
                <w:lang w:eastAsia="hu-HU"/>
              </w:rPr>
              <w:t>4</w:t>
            </w:r>
            <w:proofErr w:type="spellEnd"/>
          </w:p>
        </w:tc>
        <w:tc>
          <w:tcPr>
            <w:tcW w:w="740"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b/>
                <w:color w:val="000000"/>
                <w:sz w:val="24"/>
                <w:szCs w:val="24"/>
                <w:lang w:eastAsia="hu-HU"/>
              </w:rPr>
            </w:pPr>
            <w:r w:rsidRPr="008B5659">
              <w:rPr>
                <w:rFonts w:ascii="Times New Roman" w:hAnsi="Times New Roman" w:cs="Times New Roman"/>
                <w:b/>
                <w:color w:val="000000"/>
                <w:sz w:val="24"/>
                <w:szCs w:val="24"/>
                <w:lang w:eastAsia="hu-HU"/>
              </w:rPr>
              <w:t>3,175</w:t>
            </w:r>
          </w:p>
        </w:tc>
        <w:tc>
          <w:tcPr>
            <w:tcW w:w="981"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b/>
                <w:color w:val="000000"/>
                <w:sz w:val="24"/>
                <w:szCs w:val="24"/>
                <w:lang w:eastAsia="hu-HU"/>
              </w:rPr>
            </w:pPr>
            <w:r w:rsidRPr="008B5659">
              <w:rPr>
                <w:rFonts w:ascii="Times New Roman" w:hAnsi="Times New Roman" w:cs="Times New Roman"/>
                <w:b/>
                <w:color w:val="000000"/>
                <w:sz w:val="24"/>
                <w:szCs w:val="24"/>
                <w:lang w:eastAsia="hu-HU"/>
              </w:rPr>
              <w:t>3,775</w:t>
            </w:r>
          </w:p>
        </w:tc>
        <w:tc>
          <w:tcPr>
            <w:tcW w:w="113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b/>
                <w:color w:val="000000"/>
                <w:sz w:val="24"/>
                <w:szCs w:val="24"/>
                <w:lang w:eastAsia="hu-HU"/>
              </w:rPr>
            </w:pPr>
            <w:r w:rsidRPr="008B5659">
              <w:rPr>
                <w:rFonts w:ascii="Times New Roman" w:hAnsi="Times New Roman" w:cs="Times New Roman"/>
                <w:b/>
                <w:color w:val="000000"/>
                <w:sz w:val="24"/>
                <w:szCs w:val="24"/>
                <w:lang w:eastAsia="hu-HU"/>
              </w:rPr>
              <w:t>3,85</w:t>
            </w:r>
          </w:p>
        </w:tc>
        <w:tc>
          <w:tcPr>
            <w:tcW w:w="927"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b/>
                <w:color w:val="000000"/>
                <w:sz w:val="24"/>
                <w:szCs w:val="24"/>
                <w:lang w:eastAsia="hu-HU"/>
              </w:rPr>
            </w:pPr>
            <w:r w:rsidRPr="008B5659">
              <w:rPr>
                <w:rFonts w:ascii="Times New Roman" w:hAnsi="Times New Roman" w:cs="Times New Roman"/>
                <w:b/>
                <w:color w:val="000000"/>
                <w:sz w:val="24"/>
                <w:szCs w:val="24"/>
                <w:lang w:eastAsia="hu-HU"/>
              </w:rPr>
              <w:t>4</w:t>
            </w:r>
          </w:p>
        </w:tc>
        <w:tc>
          <w:tcPr>
            <w:tcW w:w="774"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b/>
                <w:color w:val="000000"/>
                <w:sz w:val="24"/>
                <w:szCs w:val="24"/>
                <w:lang w:eastAsia="hu-HU"/>
              </w:rPr>
            </w:pPr>
            <w:r w:rsidRPr="008B5659">
              <w:rPr>
                <w:rFonts w:ascii="Times New Roman" w:hAnsi="Times New Roman" w:cs="Times New Roman"/>
                <w:b/>
                <w:color w:val="000000"/>
                <w:sz w:val="24"/>
                <w:szCs w:val="24"/>
                <w:lang w:eastAsia="hu-HU"/>
              </w:rPr>
              <w:t>3,975</w:t>
            </w:r>
          </w:p>
        </w:tc>
        <w:tc>
          <w:tcPr>
            <w:tcW w:w="992" w:type="dxa"/>
            <w:tcBorders>
              <w:top w:val="nil"/>
              <w:left w:val="nil"/>
              <w:bottom w:val="single" w:sz="4" w:space="0" w:color="auto"/>
              <w:right w:val="single" w:sz="4" w:space="0" w:color="auto"/>
            </w:tcBorders>
            <w:noWrap/>
            <w:tcMar>
              <w:top w:w="57" w:type="dxa"/>
              <w:left w:w="70" w:type="dxa"/>
              <w:bottom w:w="0" w:type="dxa"/>
              <w:right w:w="70" w:type="dxa"/>
            </w:tcMar>
            <w:vAlign w:val="center"/>
            <w:hideMark/>
          </w:tcPr>
          <w:p w:rsidR="008A76A2" w:rsidRPr="008B5659" w:rsidRDefault="008A76A2">
            <w:pPr>
              <w:spacing w:after="0" w:line="360" w:lineRule="auto"/>
              <w:jc w:val="center"/>
              <w:rPr>
                <w:rFonts w:ascii="Times New Roman" w:eastAsia="Times New Roman" w:hAnsi="Times New Roman" w:cs="Times New Roman"/>
                <w:b/>
                <w:color w:val="000000"/>
                <w:sz w:val="24"/>
                <w:szCs w:val="24"/>
                <w:lang w:eastAsia="hu-HU"/>
              </w:rPr>
            </w:pPr>
            <w:r w:rsidRPr="008B5659">
              <w:rPr>
                <w:rFonts w:ascii="Times New Roman" w:hAnsi="Times New Roman" w:cs="Times New Roman"/>
                <w:b/>
                <w:color w:val="000000"/>
                <w:sz w:val="24"/>
                <w:szCs w:val="24"/>
                <w:lang w:eastAsia="hu-HU"/>
              </w:rPr>
              <w:t>3,65</w:t>
            </w:r>
          </w:p>
        </w:tc>
      </w:tr>
    </w:tbl>
    <w:p w:rsidR="008A76A2" w:rsidRPr="008B5659" w:rsidRDefault="008A76A2" w:rsidP="008A76A2">
      <w:pPr>
        <w:spacing w:line="360" w:lineRule="auto"/>
        <w:jc w:val="both"/>
        <w:rPr>
          <w:rFonts w:ascii="Times New Roman" w:eastAsia="Times New Roman" w:hAnsi="Times New Roman" w:cs="Times New Roman"/>
          <w:b/>
          <w:sz w:val="24"/>
          <w:szCs w:val="24"/>
        </w:rPr>
      </w:pPr>
    </w:p>
    <w:p w:rsidR="008A76A2" w:rsidRPr="008B5659" w:rsidRDefault="008A76A2" w:rsidP="000B27E5">
      <w:pPr>
        <w:spacing w:line="360" w:lineRule="auto"/>
        <w:jc w:val="center"/>
        <w:rPr>
          <w:rFonts w:ascii="Times New Roman" w:hAnsi="Times New Roman" w:cs="Times New Roman"/>
          <w:b/>
          <w:sz w:val="24"/>
          <w:szCs w:val="24"/>
        </w:rPr>
      </w:pPr>
      <w:r w:rsidRPr="008B5659">
        <w:rPr>
          <w:rFonts w:ascii="Times New Roman" w:hAnsi="Times New Roman" w:cs="Times New Roman"/>
          <w:b/>
          <w:noProof/>
          <w:sz w:val="24"/>
          <w:szCs w:val="24"/>
          <w:lang w:eastAsia="hu-HU"/>
        </w:rPr>
        <w:lastRenderedPageBreak/>
        <w:drawing>
          <wp:inline distT="0" distB="0" distL="0" distR="0" wp14:anchorId="0D658F46" wp14:editId="0C362EB3">
            <wp:extent cx="5494655" cy="3212465"/>
            <wp:effectExtent l="0" t="0" r="10795" b="26035"/>
            <wp:docPr id="39" name="Diagram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8A76A2" w:rsidRDefault="008A76A2" w:rsidP="008A76A2">
      <w:pPr>
        <w:spacing w:line="360" w:lineRule="auto"/>
        <w:jc w:val="both"/>
        <w:rPr>
          <w:rFonts w:ascii="Times New Roman" w:hAnsi="Times New Roman" w:cs="Times New Roman"/>
          <w:b/>
          <w:sz w:val="24"/>
          <w:szCs w:val="24"/>
        </w:rPr>
      </w:pPr>
    </w:p>
    <w:p w:rsidR="001F5715" w:rsidRPr="008B5659" w:rsidRDefault="001F5715" w:rsidP="008A76A2">
      <w:pPr>
        <w:spacing w:line="360" w:lineRule="auto"/>
        <w:jc w:val="both"/>
        <w:rPr>
          <w:rFonts w:ascii="Times New Roman" w:hAnsi="Times New Roman" w:cs="Times New Roman"/>
          <w:b/>
          <w:sz w:val="24"/>
          <w:szCs w:val="24"/>
        </w:rPr>
      </w:pPr>
    </w:p>
    <w:p w:rsidR="008A76A2" w:rsidRPr="00F3394B" w:rsidRDefault="008A76A2" w:rsidP="001F5715">
      <w:pPr>
        <w:pStyle w:val="Cmsor2"/>
      </w:pPr>
      <w:bookmarkStart w:id="44" w:name="_Toc386403523"/>
      <w:r w:rsidRPr="00F3394B">
        <w:t>8.4. Vizsgálatom eredménye</w:t>
      </w:r>
      <w:bookmarkEnd w:id="44"/>
    </w:p>
    <w:p w:rsidR="008A76A2" w:rsidRPr="008B5659" w:rsidRDefault="008A76A2" w:rsidP="008A76A2">
      <w:pPr>
        <w:spacing w:line="360" w:lineRule="auto"/>
        <w:ind w:firstLine="708"/>
        <w:jc w:val="both"/>
        <w:rPr>
          <w:rFonts w:ascii="Times New Roman" w:hAnsi="Times New Roman" w:cs="Times New Roman"/>
          <w:sz w:val="24"/>
          <w:szCs w:val="24"/>
        </w:rPr>
      </w:pPr>
      <w:r w:rsidRPr="008B5659">
        <w:rPr>
          <w:rFonts w:ascii="Times New Roman" w:hAnsi="Times New Roman" w:cs="Times New Roman"/>
          <w:sz w:val="24"/>
          <w:szCs w:val="24"/>
        </w:rPr>
        <w:t xml:space="preserve">A vizsgálat eredményeképpen elmondható egyértelműen, hogy </w:t>
      </w:r>
      <w:proofErr w:type="gramStart"/>
      <w:r w:rsidRPr="008B5659">
        <w:rPr>
          <w:rFonts w:ascii="Times New Roman" w:hAnsi="Times New Roman" w:cs="Times New Roman"/>
          <w:sz w:val="24"/>
          <w:szCs w:val="24"/>
        </w:rPr>
        <w:t>intézményemben</w:t>
      </w:r>
      <w:proofErr w:type="gramEnd"/>
      <w:r w:rsidRPr="008B5659">
        <w:rPr>
          <w:rFonts w:ascii="Times New Roman" w:hAnsi="Times New Roman" w:cs="Times New Roman"/>
          <w:sz w:val="24"/>
          <w:szCs w:val="24"/>
        </w:rPr>
        <w:t xml:space="preserve"> e tanévben, a meséknek a különböző nevelési területekre egyaránt fejlesztő hatással vannak. Az ötös skálán mindegyik hármas érték fölött található.</w:t>
      </w:r>
    </w:p>
    <w:p w:rsidR="008A76A2" w:rsidRPr="008B5659" w:rsidRDefault="008A76A2" w:rsidP="008A76A2">
      <w:pPr>
        <w:spacing w:line="360" w:lineRule="auto"/>
        <w:ind w:firstLine="708"/>
        <w:jc w:val="both"/>
        <w:rPr>
          <w:rFonts w:ascii="Times New Roman" w:hAnsi="Times New Roman" w:cs="Times New Roman"/>
          <w:sz w:val="24"/>
          <w:szCs w:val="24"/>
        </w:rPr>
      </w:pPr>
      <w:r w:rsidRPr="008B5659">
        <w:rPr>
          <w:rFonts w:ascii="Times New Roman" w:hAnsi="Times New Roman" w:cs="Times New Roman"/>
          <w:sz w:val="24"/>
          <w:szCs w:val="24"/>
        </w:rPr>
        <w:t xml:space="preserve">Értékelésem alapján a mesék </w:t>
      </w:r>
      <w:r w:rsidRPr="008B5659">
        <w:rPr>
          <w:rFonts w:ascii="Times New Roman" w:hAnsi="Times New Roman" w:cs="Times New Roman"/>
          <w:b/>
          <w:sz w:val="24"/>
          <w:szCs w:val="24"/>
        </w:rPr>
        <w:t>értelmi nevelés</w:t>
      </w:r>
      <w:r w:rsidRPr="008B5659">
        <w:rPr>
          <w:rFonts w:ascii="Times New Roman" w:hAnsi="Times New Roman" w:cs="Times New Roman"/>
          <w:sz w:val="24"/>
          <w:szCs w:val="24"/>
        </w:rPr>
        <w:t xml:space="preserve"> (4,6) fejlesztő hatása elsődleges, hiszen szélesíti a látókörét, fejleszti emlékezetét, képzeletét. A hallottakat, azoknak egy-egy mozzanatát felidézi, gondolataiban, tevékenységében hasonló helyzetek kialakítására törekszik, s mindez érzelmi-értelmi gazdagodással jár együtt.</w:t>
      </w:r>
    </w:p>
    <w:p w:rsidR="008A76A2" w:rsidRPr="008B5659" w:rsidRDefault="008A76A2" w:rsidP="008A76A2">
      <w:pPr>
        <w:spacing w:line="360" w:lineRule="auto"/>
        <w:jc w:val="both"/>
        <w:rPr>
          <w:rFonts w:ascii="Times New Roman" w:hAnsi="Times New Roman" w:cs="Times New Roman"/>
          <w:sz w:val="24"/>
          <w:szCs w:val="24"/>
        </w:rPr>
      </w:pPr>
      <w:r w:rsidRPr="008B5659">
        <w:rPr>
          <w:rFonts w:ascii="Times New Roman" w:hAnsi="Times New Roman" w:cs="Times New Roman"/>
          <w:sz w:val="24"/>
          <w:szCs w:val="24"/>
        </w:rPr>
        <w:t xml:space="preserve"> </w:t>
      </w:r>
      <w:r w:rsidRPr="008B5659">
        <w:rPr>
          <w:rFonts w:ascii="Times New Roman" w:hAnsi="Times New Roman" w:cs="Times New Roman"/>
          <w:sz w:val="24"/>
          <w:szCs w:val="24"/>
        </w:rPr>
        <w:tab/>
        <w:t xml:space="preserve">Az </w:t>
      </w:r>
      <w:r w:rsidRPr="008B5659">
        <w:rPr>
          <w:rFonts w:ascii="Times New Roman" w:hAnsi="Times New Roman" w:cs="Times New Roman"/>
          <w:b/>
          <w:sz w:val="24"/>
          <w:szCs w:val="24"/>
        </w:rPr>
        <w:t xml:space="preserve">erkölcsi nevelés </w:t>
      </w:r>
      <w:r w:rsidRPr="008B5659">
        <w:rPr>
          <w:rFonts w:ascii="Times New Roman" w:hAnsi="Times New Roman" w:cs="Times New Roman"/>
          <w:sz w:val="24"/>
          <w:szCs w:val="24"/>
        </w:rPr>
        <w:t xml:space="preserve">(4,575) fejlesztése a mesék feldolgozása során nagyon közel áll az előző nevelési területhez, mely során ítélkezhet a mesehősök felett. </w:t>
      </w:r>
      <w:proofErr w:type="spellStart"/>
      <w:r w:rsidRPr="008B5659">
        <w:rPr>
          <w:rFonts w:ascii="Times New Roman" w:hAnsi="Times New Roman" w:cs="Times New Roman"/>
          <w:sz w:val="24"/>
          <w:szCs w:val="24"/>
        </w:rPr>
        <w:t>Optimálista</w:t>
      </w:r>
      <w:proofErr w:type="spellEnd"/>
      <w:r w:rsidRPr="008B5659">
        <w:rPr>
          <w:rFonts w:ascii="Times New Roman" w:hAnsi="Times New Roman" w:cs="Times New Roman"/>
          <w:sz w:val="24"/>
          <w:szCs w:val="24"/>
        </w:rPr>
        <w:t xml:space="preserve"> szemléletük bizakodóvá, derűssé teszik az óvodás korú gyermeket. Vonzóvá válhat előttük az emberi humanitás legjellemzőbb jegyei. A pozitív hősökben már példaképe is találnak, akiket magatartásukban utánoznak. Mondanivalót érzékenyen fogja fel. erkölcsi – esztétikai summázásra </w:t>
      </w:r>
      <w:proofErr w:type="gramStart"/>
      <w:r w:rsidRPr="008B5659">
        <w:rPr>
          <w:rFonts w:ascii="Times New Roman" w:hAnsi="Times New Roman" w:cs="Times New Roman"/>
          <w:sz w:val="24"/>
          <w:szCs w:val="24"/>
        </w:rPr>
        <w:t>képes(</w:t>
      </w:r>
      <w:proofErr w:type="gramEnd"/>
      <w:r w:rsidRPr="008B5659">
        <w:rPr>
          <w:rFonts w:ascii="Times New Roman" w:hAnsi="Times New Roman" w:cs="Times New Roman"/>
          <w:sz w:val="24"/>
          <w:szCs w:val="24"/>
        </w:rPr>
        <w:t>jó, rossz, szép-csúnya, tetszett, nem tetszett) .</w:t>
      </w:r>
    </w:p>
    <w:p w:rsidR="008A76A2" w:rsidRPr="008B5659" w:rsidRDefault="008A76A2" w:rsidP="008A76A2">
      <w:pPr>
        <w:spacing w:line="360" w:lineRule="auto"/>
        <w:ind w:firstLine="708"/>
        <w:jc w:val="both"/>
        <w:rPr>
          <w:rFonts w:ascii="Times New Roman" w:hAnsi="Times New Roman" w:cs="Times New Roman"/>
          <w:sz w:val="24"/>
          <w:szCs w:val="24"/>
        </w:rPr>
      </w:pPr>
      <w:r w:rsidRPr="008B5659">
        <w:rPr>
          <w:rFonts w:ascii="Times New Roman" w:hAnsi="Times New Roman" w:cs="Times New Roman"/>
          <w:sz w:val="24"/>
          <w:szCs w:val="24"/>
        </w:rPr>
        <w:lastRenderedPageBreak/>
        <w:t xml:space="preserve">A </w:t>
      </w:r>
      <w:r w:rsidRPr="008B5659">
        <w:rPr>
          <w:rFonts w:ascii="Times New Roman" w:hAnsi="Times New Roman" w:cs="Times New Roman"/>
          <w:b/>
          <w:sz w:val="24"/>
          <w:szCs w:val="24"/>
        </w:rPr>
        <w:t>bátorságra nevelés (</w:t>
      </w:r>
      <w:r w:rsidRPr="008B5659">
        <w:rPr>
          <w:rFonts w:ascii="Times New Roman" w:hAnsi="Times New Roman" w:cs="Times New Roman"/>
          <w:sz w:val="24"/>
          <w:szCs w:val="24"/>
        </w:rPr>
        <w:t>4,0) a negyedik helyen szerepel vizsgálatomban, hiszen a mesehősökre jellemző a bátorság, okosság, igazságosság, s ezek fejébe elnyerik a jutalmukat. A bátorságával diadalmaskodó hős a gyermeket is bátorságra neveli.</w:t>
      </w:r>
    </w:p>
    <w:p w:rsidR="008A76A2" w:rsidRPr="008B5659" w:rsidRDefault="008A76A2" w:rsidP="008A76A2">
      <w:pPr>
        <w:spacing w:line="360" w:lineRule="auto"/>
        <w:ind w:firstLine="708"/>
        <w:jc w:val="both"/>
        <w:rPr>
          <w:rFonts w:ascii="Times New Roman" w:hAnsi="Times New Roman" w:cs="Times New Roman"/>
          <w:sz w:val="24"/>
          <w:szCs w:val="24"/>
        </w:rPr>
      </w:pPr>
      <w:r w:rsidRPr="008B5659">
        <w:rPr>
          <w:rFonts w:ascii="Times New Roman" w:hAnsi="Times New Roman" w:cs="Times New Roman"/>
          <w:sz w:val="24"/>
          <w:szCs w:val="24"/>
        </w:rPr>
        <w:t xml:space="preserve">Szorosan követi a </w:t>
      </w:r>
      <w:r w:rsidRPr="008B5659">
        <w:rPr>
          <w:rFonts w:ascii="Times New Roman" w:hAnsi="Times New Roman" w:cs="Times New Roman"/>
          <w:b/>
          <w:sz w:val="24"/>
          <w:szCs w:val="24"/>
        </w:rPr>
        <w:t>humorérzék (</w:t>
      </w:r>
      <w:r w:rsidRPr="008B5659">
        <w:rPr>
          <w:rFonts w:ascii="Times New Roman" w:hAnsi="Times New Roman" w:cs="Times New Roman"/>
          <w:sz w:val="24"/>
          <w:szCs w:val="24"/>
        </w:rPr>
        <w:t>3,975) fejlesztése. A humor forrása lehet egy-egy szófordulat, egy mesehős alakja, a leírt táj.</w:t>
      </w:r>
    </w:p>
    <w:p w:rsidR="008A76A2" w:rsidRPr="008B5659" w:rsidRDefault="008A76A2" w:rsidP="008A76A2">
      <w:pPr>
        <w:spacing w:line="360" w:lineRule="auto"/>
        <w:ind w:firstLine="708"/>
        <w:jc w:val="both"/>
        <w:rPr>
          <w:rFonts w:ascii="Times New Roman" w:hAnsi="Times New Roman" w:cs="Times New Roman"/>
          <w:sz w:val="24"/>
          <w:szCs w:val="24"/>
        </w:rPr>
      </w:pPr>
      <w:r w:rsidRPr="008B5659">
        <w:rPr>
          <w:rFonts w:ascii="Times New Roman" w:hAnsi="Times New Roman" w:cs="Times New Roman"/>
          <w:sz w:val="24"/>
          <w:szCs w:val="24"/>
        </w:rPr>
        <w:t xml:space="preserve">A mesék hallgatása, eljátszása során az </w:t>
      </w:r>
      <w:r w:rsidRPr="008B5659">
        <w:rPr>
          <w:rFonts w:ascii="Times New Roman" w:hAnsi="Times New Roman" w:cs="Times New Roman"/>
          <w:b/>
          <w:sz w:val="24"/>
          <w:szCs w:val="24"/>
        </w:rPr>
        <w:t xml:space="preserve">igazságosságra nevelés </w:t>
      </w:r>
      <w:r w:rsidRPr="008B5659">
        <w:rPr>
          <w:rFonts w:ascii="Times New Roman" w:hAnsi="Times New Roman" w:cs="Times New Roman"/>
          <w:sz w:val="24"/>
          <w:szCs w:val="24"/>
        </w:rPr>
        <w:t>(3,775) is szerepet kap. A gyermek eldönti ki a jó, ki a rossz, mit érdemel a bűnös, a gonosz, s a jó hogy érheti el jutalmát. Megtanulja, hogy az igazság, az állhatatosság győz, a kapzsiság, az igazságtalanság elbukik.</w:t>
      </w:r>
    </w:p>
    <w:p w:rsidR="008A76A2" w:rsidRPr="008B5659" w:rsidRDefault="008A76A2" w:rsidP="008A76A2">
      <w:pPr>
        <w:spacing w:line="360" w:lineRule="auto"/>
        <w:ind w:firstLine="708"/>
        <w:jc w:val="both"/>
        <w:rPr>
          <w:rFonts w:ascii="Times New Roman" w:hAnsi="Times New Roman" w:cs="Times New Roman"/>
          <w:sz w:val="24"/>
          <w:szCs w:val="24"/>
        </w:rPr>
      </w:pPr>
      <w:r w:rsidRPr="008B5659">
        <w:rPr>
          <w:rFonts w:ascii="Times New Roman" w:hAnsi="Times New Roman" w:cs="Times New Roman"/>
          <w:sz w:val="24"/>
          <w:szCs w:val="24"/>
        </w:rPr>
        <w:t xml:space="preserve">Hatodik helyen szerepel az </w:t>
      </w:r>
      <w:r w:rsidRPr="008B5659">
        <w:rPr>
          <w:rFonts w:ascii="Times New Roman" w:hAnsi="Times New Roman" w:cs="Times New Roman"/>
          <w:b/>
          <w:sz w:val="24"/>
          <w:szCs w:val="24"/>
        </w:rPr>
        <w:t>összefüggések felismerése</w:t>
      </w:r>
      <w:r w:rsidRPr="008B5659">
        <w:rPr>
          <w:rFonts w:ascii="Times New Roman" w:hAnsi="Times New Roman" w:cs="Times New Roman"/>
          <w:sz w:val="24"/>
          <w:szCs w:val="24"/>
        </w:rPr>
        <w:t xml:space="preserve"> (3,85) fejlesztő hatása, melyek főként a hosszabb, bonyolultabb, elágazóbb szerkezetű, összetettebb mesékre jellemző, melyek már a nagyobb gyermekeknek tervezünk. Nekik már több tapasztalatuk, ismeretük van.</w:t>
      </w:r>
    </w:p>
    <w:p w:rsidR="008A76A2" w:rsidRPr="008B5659" w:rsidRDefault="008A76A2" w:rsidP="008A76A2">
      <w:pPr>
        <w:spacing w:line="360" w:lineRule="auto"/>
        <w:ind w:firstLine="708"/>
        <w:jc w:val="both"/>
        <w:rPr>
          <w:rFonts w:ascii="Times New Roman" w:hAnsi="Times New Roman" w:cs="Times New Roman"/>
          <w:sz w:val="24"/>
          <w:szCs w:val="24"/>
        </w:rPr>
      </w:pPr>
      <w:r w:rsidRPr="008B5659">
        <w:rPr>
          <w:rFonts w:ascii="Times New Roman" w:hAnsi="Times New Roman" w:cs="Times New Roman"/>
          <w:sz w:val="24"/>
          <w:szCs w:val="24"/>
        </w:rPr>
        <w:t xml:space="preserve">Az életkornak megfelelő mesével fejlesztjük a gyermek </w:t>
      </w:r>
      <w:r w:rsidRPr="008B5659">
        <w:rPr>
          <w:rFonts w:ascii="Times New Roman" w:hAnsi="Times New Roman" w:cs="Times New Roman"/>
          <w:b/>
          <w:sz w:val="24"/>
          <w:szCs w:val="24"/>
        </w:rPr>
        <w:t xml:space="preserve">esztétikai érzékét </w:t>
      </w:r>
      <w:r w:rsidRPr="008B5659">
        <w:rPr>
          <w:rFonts w:ascii="Times New Roman" w:hAnsi="Times New Roman" w:cs="Times New Roman"/>
          <w:sz w:val="24"/>
          <w:szCs w:val="24"/>
        </w:rPr>
        <w:t xml:space="preserve">(3,65), mely a hetedik helyen található. Fejlesztjük a tartalom és forma szoros egységével, a mesék kristályos szerkezetével, a szép, kifejező nyelvvel. </w:t>
      </w:r>
    </w:p>
    <w:p w:rsidR="008A76A2" w:rsidRPr="008B5659" w:rsidRDefault="008A76A2" w:rsidP="008A76A2">
      <w:pPr>
        <w:spacing w:line="360" w:lineRule="auto"/>
        <w:ind w:firstLine="708"/>
        <w:jc w:val="both"/>
        <w:rPr>
          <w:rFonts w:ascii="Times New Roman" w:hAnsi="Times New Roman" w:cs="Times New Roman"/>
          <w:sz w:val="24"/>
          <w:szCs w:val="24"/>
        </w:rPr>
      </w:pPr>
      <w:r w:rsidRPr="008B5659">
        <w:rPr>
          <w:rFonts w:ascii="Times New Roman" w:hAnsi="Times New Roman" w:cs="Times New Roman"/>
          <w:sz w:val="24"/>
          <w:szCs w:val="24"/>
        </w:rPr>
        <w:t xml:space="preserve">A legutolsó helyen szerepel a </w:t>
      </w:r>
      <w:r w:rsidRPr="008B5659">
        <w:rPr>
          <w:rFonts w:ascii="Times New Roman" w:hAnsi="Times New Roman" w:cs="Times New Roman"/>
          <w:b/>
          <w:sz w:val="24"/>
          <w:szCs w:val="24"/>
        </w:rPr>
        <w:t>családi életre nevelés</w:t>
      </w:r>
      <w:r w:rsidRPr="008B5659">
        <w:rPr>
          <w:rFonts w:ascii="Times New Roman" w:hAnsi="Times New Roman" w:cs="Times New Roman"/>
          <w:sz w:val="24"/>
          <w:szCs w:val="24"/>
        </w:rPr>
        <w:t xml:space="preserve"> (3,175) a mesék által, melynek során megtanulják a gyerekek az egymásra odafigyelést, férfi-női szerepeket, konfliktusok kezelését.</w:t>
      </w:r>
    </w:p>
    <w:p w:rsidR="008A76A2" w:rsidRPr="008B5659" w:rsidRDefault="008A76A2" w:rsidP="008A76A2">
      <w:pPr>
        <w:spacing w:line="360" w:lineRule="auto"/>
        <w:ind w:firstLine="708"/>
        <w:jc w:val="both"/>
        <w:rPr>
          <w:rFonts w:ascii="Times New Roman" w:hAnsi="Times New Roman" w:cs="Times New Roman"/>
          <w:sz w:val="24"/>
          <w:szCs w:val="24"/>
        </w:rPr>
      </w:pPr>
      <w:r w:rsidRPr="008B5659">
        <w:rPr>
          <w:rFonts w:ascii="Times New Roman" w:hAnsi="Times New Roman" w:cs="Times New Roman"/>
          <w:sz w:val="24"/>
          <w:szCs w:val="24"/>
        </w:rPr>
        <w:t>Az eredmény kimutatta, hogy a mesék tervezésénél nagyobb figyelmet kell fordítani a családi életre nevelés megalapozására, erősítésére, megszilárdítására. Változatosabb, újabb meséket kell a mindennapokba bevinni, akár a délelőtt lezárásakor a mindennapos meséknél, akár altatás előtt. Újabb mesehősöket, élethelyzeteket kell megismerni a kisgyermekeknek, ezáltal még jobban „kinyílik” a világ előttük.</w:t>
      </w:r>
      <w:r w:rsidR="002C70B2" w:rsidRPr="008B5659">
        <w:rPr>
          <w:rFonts w:ascii="Times New Roman" w:hAnsi="Times New Roman" w:cs="Times New Roman"/>
          <w:sz w:val="24"/>
          <w:szCs w:val="24"/>
        </w:rPr>
        <w:t xml:space="preserve"> </w:t>
      </w:r>
      <w:r w:rsidRPr="008B5659">
        <w:rPr>
          <w:rFonts w:ascii="Times New Roman" w:hAnsi="Times New Roman" w:cs="Times New Roman"/>
          <w:sz w:val="24"/>
          <w:szCs w:val="24"/>
        </w:rPr>
        <w:t xml:space="preserve">A játékokon keresztül eddig is nagyon jól formálódott a gyermekek családi életre nevelése, hiszen a vegyes csoportok lehetővé tették a különböző életkorú gyermekek együtt játszását. Ezáltal nagyon magas szintű szerepjátékok alakulnak ki, a nagyok jó példák a kisebbek számára. </w:t>
      </w:r>
    </w:p>
    <w:p w:rsidR="008A76A2" w:rsidRPr="00400104" w:rsidRDefault="008A76A2" w:rsidP="001F5715">
      <w:pPr>
        <w:pStyle w:val="Cmsor1"/>
      </w:pPr>
      <w:bookmarkStart w:id="45" w:name="_Toc386403524"/>
      <w:r w:rsidRPr="00400104">
        <w:lastRenderedPageBreak/>
        <w:t>9. Családi életre nevelés a hitélet segítségével óvodámban</w:t>
      </w:r>
      <w:bookmarkEnd w:id="45"/>
    </w:p>
    <w:p w:rsidR="009747CB" w:rsidRPr="00400104" w:rsidRDefault="00857947" w:rsidP="001F5715">
      <w:pPr>
        <w:pStyle w:val="Cmsor2"/>
      </w:pPr>
      <w:bookmarkStart w:id="46" w:name="_Toc386403525"/>
      <w:r>
        <w:t xml:space="preserve">9.1. </w:t>
      </w:r>
      <w:r w:rsidR="000C1D67">
        <w:t xml:space="preserve">Óvodai foglalkozások </w:t>
      </w:r>
      <w:r w:rsidR="0023568E">
        <w:t xml:space="preserve">tervezetének </w:t>
      </w:r>
      <w:r>
        <w:t xml:space="preserve">összefoglaló </w:t>
      </w:r>
      <w:r w:rsidR="009747CB" w:rsidRPr="00400104">
        <w:t>bemutatása</w:t>
      </w:r>
      <w:bookmarkEnd w:id="46"/>
    </w:p>
    <w:p w:rsidR="00B55DE7" w:rsidRPr="008B5659" w:rsidRDefault="00B55DE7" w:rsidP="00857947">
      <w:pPr>
        <w:spacing w:line="360" w:lineRule="auto"/>
        <w:ind w:firstLine="708"/>
        <w:jc w:val="both"/>
        <w:rPr>
          <w:rFonts w:ascii="Times New Roman" w:hAnsi="Times New Roman" w:cs="Times New Roman"/>
          <w:sz w:val="24"/>
          <w:szCs w:val="24"/>
        </w:rPr>
      </w:pPr>
      <w:r w:rsidRPr="008B5659">
        <w:rPr>
          <w:rFonts w:ascii="Times New Roman" w:hAnsi="Times New Roman" w:cs="Times New Roman"/>
          <w:sz w:val="24"/>
          <w:szCs w:val="24"/>
        </w:rPr>
        <w:t>A dolgozatomban tíz Bibliai történetet mutatok be, melyet óvodás korú gyermekekre terveztem havi lebontásban. A foglalkozások tervezete két részből áll. Az elsőben ismertetem a bibliai témát, tantárgy nevét, foglalkozás idejét, helyét, résztvevő gyermekek létszámát, hol található a Bibliai történet, pontosítom a foglalkozás címét, ismertetem a nevelési – és oktatási célokat, szükséges eszközöket felsorolom, s végül a módszereket mutatom be.</w:t>
      </w:r>
      <w:r w:rsidR="0044073C" w:rsidRPr="008B5659">
        <w:rPr>
          <w:rFonts w:ascii="Times New Roman" w:hAnsi="Times New Roman" w:cs="Times New Roman"/>
          <w:sz w:val="24"/>
          <w:szCs w:val="24"/>
        </w:rPr>
        <w:t xml:space="preserve">  </w:t>
      </w:r>
      <w:r w:rsidRPr="008B5659">
        <w:rPr>
          <w:rFonts w:ascii="Times New Roman" w:hAnsi="Times New Roman" w:cs="Times New Roman"/>
          <w:sz w:val="24"/>
          <w:szCs w:val="24"/>
        </w:rPr>
        <w:t xml:space="preserve">A történetek kiválasztásánál figyelembe vettem a gyermekek életkorát, cselekmény feldolgozhatóságát, melyben a családi életre nevelést, mint az egyik fő célt, ki tudom emelni. A foglalkozás vázlatát táblázatba foglaltam, melyet hat oszlopra osztottam. A címek a következők: idő, órafelépítés, tartalom (tananyag részletének megnevezése), tanári tevékenység, tanulói tevékenység, eszközök. Az idő oszlopban meghatároztam azt az időt, amennyit az adott feladatra fordítok. Az órafelépítésben meghatározom a foglalkozás fő tevékenységi körét, melyek a következők: óra bevezetése, motiváció, új anyag ismertetése, új anyag feldolgozása, összefoglalás, foglalkozás zárása. A tartalomnál ismertetem a foglalkozás fő feladatát, fő tevékenységet. A tanári tevékenység oszlopában leírom, amit a pedagógus az adott feladatnál </w:t>
      </w:r>
      <w:proofErr w:type="gramStart"/>
      <w:r w:rsidRPr="008B5659">
        <w:rPr>
          <w:rFonts w:ascii="Times New Roman" w:hAnsi="Times New Roman" w:cs="Times New Roman"/>
          <w:sz w:val="24"/>
          <w:szCs w:val="24"/>
        </w:rPr>
        <w:t>cselekszik</w:t>
      </w:r>
      <w:proofErr w:type="gramEnd"/>
      <w:r w:rsidRPr="008B5659">
        <w:rPr>
          <w:rFonts w:ascii="Times New Roman" w:hAnsi="Times New Roman" w:cs="Times New Roman"/>
          <w:sz w:val="24"/>
          <w:szCs w:val="24"/>
        </w:rPr>
        <w:t xml:space="preserve"> illetve mond. A tanulói tevékenységnél a gyermek tevékenységét, válaszadási lehetőségeit ismertetem.  A foglalkozáshoz szükséges eszközöket az adott tevékenység sorában, az eszközök oszlopában terveztem.</w:t>
      </w:r>
    </w:p>
    <w:p w:rsidR="00B55DE7" w:rsidRPr="008B5659" w:rsidRDefault="00B55DE7" w:rsidP="00857947">
      <w:pPr>
        <w:spacing w:line="360" w:lineRule="auto"/>
        <w:ind w:firstLine="708"/>
        <w:jc w:val="both"/>
        <w:rPr>
          <w:rFonts w:ascii="Times New Roman" w:hAnsi="Times New Roman" w:cs="Times New Roman"/>
          <w:sz w:val="24"/>
          <w:szCs w:val="24"/>
        </w:rPr>
      </w:pPr>
      <w:r w:rsidRPr="008B5659">
        <w:rPr>
          <w:rFonts w:ascii="Times New Roman" w:hAnsi="Times New Roman" w:cs="Times New Roman"/>
          <w:sz w:val="24"/>
          <w:szCs w:val="24"/>
        </w:rPr>
        <w:t>A feldolgozásoknál törekedtem változatos módszerek használatára</w:t>
      </w:r>
      <w:proofErr w:type="gramStart"/>
      <w:r w:rsidRPr="008B5659">
        <w:rPr>
          <w:rFonts w:ascii="Times New Roman" w:hAnsi="Times New Roman" w:cs="Times New Roman"/>
          <w:sz w:val="24"/>
          <w:szCs w:val="24"/>
        </w:rPr>
        <w:t xml:space="preserve">, </w:t>
      </w:r>
      <w:r w:rsidR="002C70B2" w:rsidRPr="008B5659">
        <w:rPr>
          <w:rFonts w:ascii="Times New Roman" w:hAnsi="Times New Roman" w:cs="Times New Roman"/>
          <w:sz w:val="24"/>
          <w:szCs w:val="24"/>
        </w:rPr>
        <w:t xml:space="preserve"> </w:t>
      </w:r>
      <w:r w:rsidRPr="008B5659">
        <w:rPr>
          <w:rFonts w:ascii="Times New Roman" w:hAnsi="Times New Roman" w:cs="Times New Roman"/>
          <w:sz w:val="24"/>
          <w:szCs w:val="24"/>
        </w:rPr>
        <w:t>felhasználva</w:t>
      </w:r>
      <w:proofErr w:type="gramEnd"/>
      <w:r w:rsidRPr="008B5659">
        <w:rPr>
          <w:rFonts w:ascii="Times New Roman" w:hAnsi="Times New Roman" w:cs="Times New Roman"/>
          <w:sz w:val="24"/>
          <w:szCs w:val="24"/>
        </w:rPr>
        <w:t xml:space="preserve">  a kooperatív technikák lehetőségét, vers és dalanyag odaillő megválasztására, érdeklődésfelkeltő szemléltetőeszközök használatára.</w:t>
      </w:r>
    </w:p>
    <w:p w:rsidR="00B55DE7" w:rsidRPr="008B5659" w:rsidRDefault="00B55DE7" w:rsidP="00B55DE7">
      <w:pPr>
        <w:spacing w:line="360" w:lineRule="auto"/>
        <w:jc w:val="both"/>
        <w:rPr>
          <w:rFonts w:ascii="Times New Roman" w:hAnsi="Times New Roman" w:cs="Times New Roman"/>
          <w:sz w:val="24"/>
          <w:szCs w:val="24"/>
        </w:rPr>
      </w:pPr>
      <w:r w:rsidRPr="008B5659">
        <w:rPr>
          <w:rFonts w:ascii="Times New Roman" w:hAnsi="Times New Roman" w:cs="Times New Roman"/>
          <w:sz w:val="24"/>
          <w:szCs w:val="24"/>
        </w:rPr>
        <w:t>A</w:t>
      </w:r>
      <w:r w:rsidR="009747CB" w:rsidRPr="008B5659">
        <w:rPr>
          <w:rFonts w:ascii="Times New Roman" w:hAnsi="Times New Roman" w:cs="Times New Roman"/>
          <w:sz w:val="24"/>
          <w:szCs w:val="24"/>
        </w:rPr>
        <w:t xml:space="preserve"> tíz</w:t>
      </w:r>
      <w:r w:rsidRPr="008B5659">
        <w:rPr>
          <w:rFonts w:ascii="Times New Roman" w:hAnsi="Times New Roman" w:cs="Times New Roman"/>
          <w:sz w:val="24"/>
          <w:szCs w:val="24"/>
        </w:rPr>
        <w:t xml:space="preserve"> óravázlat bemutatása a mellékletben találhatók.</w:t>
      </w:r>
    </w:p>
    <w:p w:rsidR="009747CB" w:rsidRPr="00400104" w:rsidRDefault="009747CB" w:rsidP="001F5715">
      <w:pPr>
        <w:pStyle w:val="Cmsor2"/>
      </w:pPr>
      <w:bookmarkStart w:id="47" w:name="_Toc386403526"/>
      <w:r w:rsidRPr="00400104">
        <w:t xml:space="preserve">9.2. Egy </w:t>
      </w:r>
      <w:r w:rsidR="000C1D67">
        <w:t xml:space="preserve">foglalkozás </w:t>
      </w:r>
      <w:r w:rsidRPr="00400104">
        <w:t>részletes bemutatása</w:t>
      </w:r>
      <w:r w:rsidR="008B5659" w:rsidRPr="00400104">
        <w:t xml:space="preserve"> fejlesztő hatása tekintetében</w:t>
      </w:r>
      <w:bookmarkEnd w:id="47"/>
    </w:p>
    <w:p w:rsidR="00857947" w:rsidRDefault="009747CB" w:rsidP="00857947">
      <w:pPr>
        <w:spacing w:line="360" w:lineRule="auto"/>
        <w:ind w:firstLine="708"/>
        <w:jc w:val="both"/>
        <w:rPr>
          <w:rFonts w:ascii="Times New Roman" w:hAnsi="Times New Roman" w:cs="Times New Roman"/>
          <w:sz w:val="24"/>
          <w:szCs w:val="24"/>
        </w:rPr>
      </w:pPr>
      <w:r w:rsidRPr="008B5659">
        <w:rPr>
          <w:rFonts w:ascii="Times New Roman" w:hAnsi="Times New Roman" w:cs="Times New Roman"/>
          <w:sz w:val="24"/>
          <w:szCs w:val="24"/>
        </w:rPr>
        <w:t>Október hónapban Izsák és Rebeka történetének feldolgozását terveztem. A párválasztás kérdése nem csak felnőtt korra értelmezhető, hiszen már a kisgyermek is kiválaszt magának szimpatikus társakat, akikkel szívesen tölti mindennapjait, akár az óvodában, akár otthon. A társas kapcsolat</w:t>
      </w:r>
      <w:r w:rsidR="004C65F5" w:rsidRPr="008B5659">
        <w:rPr>
          <w:rFonts w:ascii="Times New Roman" w:hAnsi="Times New Roman" w:cs="Times New Roman"/>
          <w:sz w:val="24"/>
          <w:szCs w:val="24"/>
        </w:rPr>
        <w:t>ai</w:t>
      </w:r>
      <w:r w:rsidRPr="008B5659">
        <w:rPr>
          <w:rFonts w:ascii="Times New Roman" w:hAnsi="Times New Roman" w:cs="Times New Roman"/>
          <w:sz w:val="24"/>
          <w:szCs w:val="24"/>
        </w:rPr>
        <w:t xml:space="preserve">k során fejlődik </w:t>
      </w:r>
      <w:r w:rsidR="004C65F5" w:rsidRPr="008B5659">
        <w:rPr>
          <w:rFonts w:ascii="Times New Roman" w:hAnsi="Times New Roman" w:cs="Times New Roman"/>
          <w:sz w:val="24"/>
          <w:szCs w:val="24"/>
        </w:rPr>
        <w:t>kommunikációs képességük, alkalmazkodó-, megértő-segítő-, együttalkotó képességük.</w:t>
      </w:r>
      <w:r w:rsidR="00400104">
        <w:rPr>
          <w:rFonts w:ascii="Times New Roman" w:hAnsi="Times New Roman" w:cs="Times New Roman"/>
          <w:sz w:val="24"/>
          <w:szCs w:val="24"/>
        </w:rPr>
        <w:t xml:space="preserve"> </w:t>
      </w:r>
      <w:r w:rsidR="004C65F5" w:rsidRPr="008B5659">
        <w:rPr>
          <w:rFonts w:ascii="Times New Roman" w:hAnsi="Times New Roman" w:cs="Times New Roman"/>
          <w:sz w:val="24"/>
          <w:szCs w:val="24"/>
        </w:rPr>
        <w:t>Fontosnak tartom, hogy minden óra der</w:t>
      </w:r>
      <w:r w:rsidR="00400104">
        <w:rPr>
          <w:rFonts w:ascii="Times New Roman" w:hAnsi="Times New Roman" w:cs="Times New Roman"/>
          <w:sz w:val="24"/>
          <w:szCs w:val="24"/>
        </w:rPr>
        <w:t>ű</w:t>
      </w:r>
      <w:r w:rsidR="004C65F5" w:rsidRPr="008B5659">
        <w:rPr>
          <w:rFonts w:ascii="Times New Roman" w:hAnsi="Times New Roman" w:cs="Times New Roman"/>
          <w:sz w:val="24"/>
          <w:szCs w:val="24"/>
        </w:rPr>
        <w:t xml:space="preserve">s, vidám légkörben történjen, ahol a gyermekek jól érzik magukat, aktívak, </w:t>
      </w:r>
      <w:r w:rsidR="004C65F5" w:rsidRPr="008B5659">
        <w:rPr>
          <w:rFonts w:ascii="Times New Roman" w:hAnsi="Times New Roman" w:cs="Times New Roman"/>
          <w:sz w:val="24"/>
          <w:szCs w:val="24"/>
        </w:rPr>
        <w:lastRenderedPageBreak/>
        <w:t xml:space="preserve">véleményeiket őszintén elmondhatják.  Rebeka nagyon jó példa a gyermekek számára a munkavégzés tekintetében, aki kétkezi munkával szerzi meg a számára szükséges dolgokat. A gyermekeket  ezzel abban erősíthetjük. hogy ők is szívesen vegyenek részt a mindennapi munkálatokban, akár az óvodában, akár otthon, örömmel vállaljanak a tevékenységeket, </w:t>
      </w:r>
      <w:proofErr w:type="gramStart"/>
      <w:r w:rsidR="004C65F5" w:rsidRPr="008B5659">
        <w:rPr>
          <w:rFonts w:ascii="Times New Roman" w:hAnsi="Times New Roman" w:cs="Times New Roman"/>
          <w:sz w:val="24"/>
          <w:szCs w:val="24"/>
        </w:rPr>
        <w:t>vegyék</w:t>
      </w:r>
      <w:proofErr w:type="gramEnd"/>
      <w:r w:rsidR="004C65F5" w:rsidRPr="008B5659">
        <w:rPr>
          <w:rFonts w:ascii="Times New Roman" w:hAnsi="Times New Roman" w:cs="Times New Roman"/>
          <w:sz w:val="24"/>
          <w:szCs w:val="24"/>
        </w:rPr>
        <w:t xml:space="preserve"> észre mikor van szükség a segítségükre.  Tudatosítani kell bennük, hogy vannak kötelességek, amiket nekik kell elvégezni, törekedve a pontosságra és a véghezvitelre.</w:t>
      </w:r>
      <w:r w:rsidR="009C05D1" w:rsidRPr="008B5659">
        <w:rPr>
          <w:rFonts w:ascii="Times New Roman" w:hAnsi="Times New Roman" w:cs="Times New Roman"/>
          <w:sz w:val="24"/>
          <w:szCs w:val="24"/>
        </w:rPr>
        <w:t xml:space="preserve">                                                                                                                           </w:t>
      </w:r>
    </w:p>
    <w:p w:rsidR="009C05D1" w:rsidRPr="008B5659" w:rsidRDefault="009C05D1" w:rsidP="00857947">
      <w:pPr>
        <w:spacing w:line="360" w:lineRule="auto"/>
        <w:ind w:firstLine="708"/>
        <w:jc w:val="both"/>
        <w:rPr>
          <w:rFonts w:ascii="Times New Roman" w:hAnsi="Times New Roman" w:cs="Times New Roman"/>
          <w:sz w:val="24"/>
          <w:szCs w:val="24"/>
        </w:rPr>
      </w:pPr>
      <w:r w:rsidRPr="008B5659">
        <w:rPr>
          <w:rFonts w:ascii="Times New Roman" w:hAnsi="Times New Roman" w:cs="Times New Roman"/>
          <w:sz w:val="24"/>
          <w:szCs w:val="24"/>
        </w:rPr>
        <w:t xml:space="preserve">Ahhoz, hogy házasság megtörténjen Isten színe előtt, megismerkednek az egymás iránt érzett érzelmek folyamataival: barátság, szerelem, házasság, gyermekáldás, mely a családi életre neveléshez </w:t>
      </w:r>
      <w:r w:rsidR="00400104" w:rsidRPr="008B5659">
        <w:rPr>
          <w:rFonts w:ascii="Times New Roman" w:hAnsi="Times New Roman" w:cs="Times New Roman"/>
          <w:sz w:val="24"/>
          <w:szCs w:val="24"/>
        </w:rPr>
        <w:t>elengedhetetlen</w:t>
      </w:r>
      <w:r w:rsidRPr="008B5659">
        <w:rPr>
          <w:rFonts w:ascii="Times New Roman" w:hAnsi="Times New Roman" w:cs="Times New Roman"/>
          <w:sz w:val="24"/>
          <w:szCs w:val="24"/>
        </w:rPr>
        <w:t xml:space="preserve">. Beszélgetünk az érzelmekről, mi is szükséges ahhoz, hogy egy család boldog legyen, gyermekek és a szüleik mit tudnak tenni ennek érdekében? Saját történeteikkel </w:t>
      </w:r>
      <w:proofErr w:type="gramStart"/>
      <w:r w:rsidRPr="008B5659">
        <w:rPr>
          <w:rFonts w:ascii="Times New Roman" w:hAnsi="Times New Roman" w:cs="Times New Roman"/>
          <w:sz w:val="24"/>
          <w:szCs w:val="24"/>
        </w:rPr>
        <w:t xml:space="preserve">egymásnak </w:t>
      </w:r>
      <w:r w:rsidR="00900821" w:rsidRPr="008B5659">
        <w:rPr>
          <w:rFonts w:ascii="Times New Roman" w:hAnsi="Times New Roman" w:cs="Times New Roman"/>
          <w:sz w:val="24"/>
          <w:szCs w:val="24"/>
        </w:rPr>
        <w:t xml:space="preserve"> </w:t>
      </w:r>
      <w:r w:rsidRPr="008B5659">
        <w:rPr>
          <w:rFonts w:ascii="Times New Roman" w:hAnsi="Times New Roman" w:cs="Times New Roman"/>
          <w:sz w:val="24"/>
          <w:szCs w:val="24"/>
        </w:rPr>
        <w:t>példákat</w:t>
      </w:r>
      <w:proofErr w:type="gramEnd"/>
      <w:r w:rsidRPr="008B5659">
        <w:rPr>
          <w:rFonts w:ascii="Times New Roman" w:hAnsi="Times New Roman" w:cs="Times New Roman"/>
          <w:sz w:val="24"/>
          <w:szCs w:val="24"/>
        </w:rPr>
        <w:t xml:space="preserve"> állítanak fel, amiből  a társak is sokat tanulhatnak. </w:t>
      </w:r>
      <w:r w:rsidR="00900821" w:rsidRPr="008B5659">
        <w:rPr>
          <w:rFonts w:ascii="Times New Roman" w:hAnsi="Times New Roman" w:cs="Times New Roman"/>
          <w:sz w:val="24"/>
          <w:szCs w:val="24"/>
        </w:rPr>
        <w:t>E</w:t>
      </w:r>
      <w:r w:rsidRPr="008B5659">
        <w:rPr>
          <w:rFonts w:ascii="Times New Roman" w:hAnsi="Times New Roman" w:cs="Times New Roman"/>
          <w:sz w:val="24"/>
          <w:szCs w:val="24"/>
        </w:rPr>
        <w:t>záltal a beszédkultúrájuk, türelmük, figyelmük, kommunikációs képességük fejlődik.</w:t>
      </w:r>
      <w:r w:rsidR="00900821" w:rsidRPr="008B5659">
        <w:rPr>
          <w:rFonts w:ascii="Times New Roman" w:hAnsi="Times New Roman" w:cs="Times New Roman"/>
          <w:sz w:val="24"/>
          <w:szCs w:val="24"/>
        </w:rPr>
        <w:t xml:space="preserve"> A</w:t>
      </w:r>
      <w:r w:rsidRPr="008B5659">
        <w:rPr>
          <w:rFonts w:ascii="Times New Roman" w:hAnsi="Times New Roman" w:cs="Times New Roman"/>
          <w:sz w:val="24"/>
          <w:szCs w:val="24"/>
        </w:rPr>
        <w:t xml:space="preserve"> gyermekek tevékenység közben sajátítanak el legtöbb információt, ehhez a különböző szemléltető eszközök nagyban hozzájárulnak. A </w:t>
      </w:r>
      <w:proofErr w:type="spellStart"/>
      <w:r w:rsidRPr="008B5659">
        <w:rPr>
          <w:rFonts w:ascii="Times New Roman" w:hAnsi="Times New Roman" w:cs="Times New Roman"/>
          <w:sz w:val="24"/>
          <w:szCs w:val="24"/>
        </w:rPr>
        <w:t>pu</w:t>
      </w:r>
      <w:r w:rsidR="00647EF7" w:rsidRPr="008B5659">
        <w:rPr>
          <w:rFonts w:ascii="Times New Roman" w:hAnsi="Times New Roman" w:cs="Times New Roman"/>
          <w:sz w:val="24"/>
          <w:szCs w:val="24"/>
        </w:rPr>
        <w:t>z</w:t>
      </w:r>
      <w:r w:rsidRPr="008B5659">
        <w:rPr>
          <w:rFonts w:ascii="Times New Roman" w:hAnsi="Times New Roman" w:cs="Times New Roman"/>
          <w:sz w:val="24"/>
          <w:szCs w:val="24"/>
        </w:rPr>
        <w:t>z-le</w:t>
      </w:r>
      <w:proofErr w:type="spellEnd"/>
      <w:r w:rsidRPr="008B5659">
        <w:rPr>
          <w:rFonts w:ascii="Times New Roman" w:hAnsi="Times New Roman" w:cs="Times New Roman"/>
          <w:sz w:val="24"/>
          <w:szCs w:val="24"/>
        </w:rPr>
        <w:t xml:space="preserve"> kirakás nagyon kedvelt az óvo</w:t>
      </w:r>
      <w:r w:rsidR="00647EF7" w:rsidRPr="008B5659">
        <w:rPr>
          <w:rFonts w:ascii="Times New Roman" w:hAnsi="Times New Roman" w:cs="Times New Roman"/>
          <w:sz w:val="24"/>
          <w:szCs w:val="24"/>
        </w:rPr>
        <w:t xml:space="preserve">dás gyermekek körében is, mely során a figyelmük, kitartásuk, akaratuk, </w:t>
      </w:r>
      <w:proofErr w:type="spellStart"/>
      <w:r w:rsidR="00647EF7" w:rsidRPr="008B5659">
        <w:rPr>
          <w:rFonts w:ascii="Times New Roman" w:hAnsi="Times New Roman" w:cs="Times New Roman"/>
          <w:sz w:val="24"/>
          <w:szCs w:val="24"/>
        </w:rPr>
        <w:t>finommotorikus</w:t>
      </w:r>
      <w:proofErr w:type="spellEnd"/>
      <w:r w:rsidR="00647EF7" w:rsidRPr="008B5659">
        <w:rPr>
          <w:rFonts w:ascii="Times New Roman" w:hAnsi="Times New Roman" w:cs="Times New Roman"/>
          <w:sz w:val="24"/>
          <w:szCs w:val="24"/>
        </w:rPr>
        <w:t xml:space="preserve"> képességük egyaránt fejlődik.</w:t>
      </w:r>
      <w:r w:rsidR="00900821" w:rsidRPr="008B5659">
        <w:rPr>
          <w:rFonts w:ascii="Times New Roman" w:hAnsi="Times New Roman" w:cs="Times New Roman"/>
          <w:sz w:val="24"/>
          <w:szCs w:val="24"/>
        </w:rPr>
        <w:t xml:space="preserve">  A só – liszt gyurma gyurkálása közben is sokat lehet az óvódásokkal beszélni az óra anyagáról, fő feladatáról, miközben észre sem veszik, mennyi ismeretet sajátítottak el, s milyen sokat fejlődött kreativitásuk, alkotókészségük, </w:t>
      </w:r>
      <w:proofErr w:type="spellStart"/>
      <w:r w:rsidR="00900821" w:rsidRPr="008B5659">
        <w:rPr>
          <w:rFonts w:ascii="Times New Roman" w:hAnsi="Times New Roman" w:cs="Times New Roman"/>
          <w:sz w:val="24"/>
          <w:szCs w:val="24"/>
        </w:rPr>
        <w:t>finommotorikájuk</w:t>
      </w:r>
      <w:proofErr w:type="spellEnd"/>
      <w:r w:rsidR="00900821" w:rsidRPr="008B5659">
        <w:rPr>
          <w:rFonts w:ascii="Times New Roman" w:hAnsi="Times New Roman" w:cs="Times New Roman"/>
          <w:sz w:val="24"/>
          <w:szCs w:val="24"/>
        </w:rPr>
        <w:t xml:space="preserve">. A foglalkozások közben elhangzó dalok, mondókák </w:t>
      </w:r>
      <w:proofErr w:type="gramStart"/>
      <w:r w:rsidR="00900821" w:rsidRPr="008B5659">
        <w:rPr>
          <w:rFonts w:ascii="Times New Roman" w:hAnsi="Times New Roman" w:cs="Times New Roman"/>
          <w:sz w:val="24"/>
          <w:szCs w:val="24"/>
        </w:rPr>
        <w:t>segítik</w:t>
      </w:r>
      <w:proofErr w:type="gramEnd"/>
      <w:r w:rsidR="00900821" w:rsidRPr="008B5659">
        <w:rPr>
          <w:rFonts w:ascii="Times New Roman" w:hAnsi="Times New Roman" w:cs="Times New Roman"/>
          <w:sz w:val="24"/>
          <w:szCs w:val="24"/>
        </w:rPr>
        <w:t xml:space="preserve"> a  ritmus érzik, hallás fejlesztését. Az óvónő éneke nagyon jó példa lehet a tiszta éneklés elsajátítására. A népi játékok ismeretét is nagyon fontosnak tartom. A gyerekeknek meg kell tanulni, hogy bo</w:t>
      </w:r>
      <w:r w:rsidR="00857947">
        <w:rPr>
          <w:rFonts w:ascii="Times New Roman" w:hAnsi="Times New Roman" w:cs="Times New Roman"/>
          <w:sz w:val="24"/>
          <w:szCs w:val="24"/>
        </w:rPr>
        <w:t xml:space="preserve">ltban vásárolt játékokon kívül </w:t>
      </w:r>
      <w:r w:rsidR="00900821" w:rsidRPr="008B5659">
        <w:rPr>
          <w:rFonts w:ascii="Times New Roman" w:hAnsi="Times New Roman" w:cs="Times New Roman"/>
          <w:sz w:val="24"/>
          <w:szCs w:val="24"/>
        </w:rPr>
        <w:t>vannak másfajta eszközök, amivel nagyon jól eltölthetik az időt, s még fejlesztő hatásuk is van.</w:t>
      </w:r>
    </w:p>
    <w:p w:rsidR="006D0827" w:rsidRPr="008B5659" w:rsidRDefault="006D0827" w:rsidP="002C70B2">
      <w:pPr>
        <w:spacing w:line="360" w:lineRule="auto"/>
        <w:jc w:val="both"/>
        <w:rPr>
          <w:rFonts w:ascii="Times New Roman" w:hAnsi="Times New Roman" w:cs="Times New Roman"/>
          <w:sz w:val="24"/>
          <w:szCs w:val="24"/>
        </w:rPr>
      </w:pPr>
      <w:r w:rsidRPr="008B5659">
        <w:rPr>
          <w:rFonts w:ascii="Times New Roman" w:hAnsi="Times New Roman" w:cs="Times New Roman"/>
          <w:sz w:val="24"/>
          <w:szCs w:val="24"/>
        </w:rPr>
        <w:t xml:space="preserve">E foglalkozás is bizonyítja, milyen sokoldalú hatással van e Bibliai történet feldolgozása az óvodás gyermekekre, miközben ők jól érzik magukat, tevékenykednek. </w:t>
      </w:r>
    </w:p>
    <w:p w:rsidR="008A76A2" w:rsidRPr="00F3394B" w:rsidRDefault="0044073C" w:rsidP="001F5715">
      <w:pPr>
        <w:pStyle w:val="Cmsor1"/>
      </w:pPr>
      <w:bookmarkStart w:id="48" w:name="_Toc386403527"/>
      <w:r w:rsidRPr="00F3394B">
        <w:t>10. Összegzés</w:t>
      </w:r>
      <w:bookmarkEnd w:id="48"/>
    </w:p>
    <w:p w:rsidR="008A76A2" w:rsidRPr="008B5659" w:rsidRDefault="008A76A2" w:rsidP="0037668F">
      <w:pPr>
        <w:spacing w:line="360" w:lineRule="auto"/>
        <w:ind w:firstLine="708"/>
        <w:jc w:val="both"/>
        <w:rPr>
          <w:rFonts w:ascii="Times New Roman" w:hAnsi="Times New Roman" w:cs="Times New Roman"/>
          <w:sz w:val="24"/>
          <w:szCs w:val="24"/>
        </w:rPr>
      </w:pPr>
      <w:r w:rsidRPr="008B5659">
        <w:rPr>
          <w:rFonts w:ascii="Times New Roman" w:hAnsi="Times New Roman" w:cs="Times New Roman"/>
          <w:sz w:val="24"/>
          <w:szCs w:val="24"/>
        </w:rPr>
        <w:t>Kutatásaim összegzéseként elmondhat</w:t>
      </w:r>
      <w:r w:rsidR="00396971" w:rsidRPr="008B5659">
        <w:rPr>
          <w:rFonts w:ascii="Times New Roman" w:hAnsi="Times New Roman" w:cs="Times New Roman"/>
          <w:sz w:val="24"/>
          <w:szCs w:val="24"/>
        </w:rPr>
        <w:t>om</w:t>
      </w:r>
      <w:r w:rsidRPr="008B5659">
        <w:rPr>
          <w:rFonts w:ascii="Times New Roman" w:hAnsi="Times New Roman" w:cs="Times New Roman"/>
          <w:sz w:val="24"/>
          <w:szCs w:val="24"/>
        </w:rPr>
        <w:t xml:space="preserve">, hogy a családi életre nevelésen belül </w:t>
      </w:r>
      <w:r w:rsidR="00396971" w:rsidRPr="008B5659">
        <w:rPr>
          <w:rFonts w:ascii="Times New Roman" w:hAnsi="Times New Roman" w:cs="Times New Roman"/>
          <w:sz w:val="24"/>
          <w:szCs w:val="24"/>
        </w:rPr>
        <w:t xml:space="preserve">magává </w:t>
      </w:r>
      <w:r w:rsidRPr="008B5659">
        <w:rPr>
          <w:rFonts w:ascii="Times New Roman" w:hAnsi="Times New Roman" w:cs="Times New Roman"/>
          <w:sz w:val="24"/>
          <w:szCs w:val="24"/>
        </w:rPr>
        <w:t xml:space="preserve">a szülővé, </w:t>
      </w:r>
      <w:r w:rsidR="00396971" w:rsidRPr="008B5659">
        <w:rPr>
          <w:rFonts w:ascii="Times New Roman" w:hAnsi="Times New Roman" w:cs="Times New Roman"/>
          <w:sz w:val="24"/>
          <w:szCs w:val="24"/>
        </w:rPr>
        <w:t xml:space="preserve">vagy bővebben kifejezve </w:t>
      </w:r>
      <w:r w:rsidRPr="008B5659">
        <w:rPr>
          <w:rFonts w:ascii="Times New Roman" w:hAnsi="Times New Roman" w:cs="Times New Roman"/>
          <w:sz w:val="24"/>
          <w:szCs w:val="24"/>
        </w:rPr>
        <w:t xml:space="preserve">a </w:t>
      </w:r>
      <w:r w:rsidR="00396971" w:rsidRPr="008B5659">
        <w:rPr>
          <w:rFonts w:ascii="Times New Roman" w:hAnsi="Times New Roman" w:cs="Times New Roman"/>
          <w:sz w:val="24"/>
          <w:szCs w:val="24"/>
        </w:rPr>
        <w:t xml:space="preserve">tudatos, felkészült és felelősen gondolkodó </w:t>
      </w:r>
      <w:r w:rsidRPr="008B5659">
        <w:rPr>
          <w:rFonts w:ascii="Times New Roman" w:hAnsi="Times New Roman" w:cs="Times New Roman"/>
          <w:sz w:val="24"/>
          <w:szCs w:val="24"/>
        </w:rPr>
        <w:t xml:space="preserve">modern szülővé nevelést kell megvalósítani. Azt a tudatot </w:t>
      </w:r>
      <w:r w:rsidR="00396971" w:rsidRPr="008B5659">
        <w:rPr>
          <w:rFonts w:ascii="Times New Roman" w:hAnsi="Times New Roman" w:cs="Times New Roman"/>
          <w:sz w:val="24"/>
          <w:szCs w:val="24"/>
        </w:rPr>
        <w:t xml:space="preserve">kell </w:t>
      </w:r>
      <w:r w:rsidRPr="008B5659">
        <w:rPr>
          <w:rFonts w:ascii="Times New Roman" w:hAnsi="Times New Roman" w:cs="Times New Roman"/>
          <w:sz w:val="24"/>
          <w:szCs w:val="24"/>
        </w:rPr>
        <w:t>erősíteni a fiatalokban, hogy eljövendő gyermekei</w:t>
      </w:r>
      <w:r w:rsidR="00396971" w:rsidRPr="008B5659">
        <w:rPr>
          <w:rFonts w:ascii="Times New Roman" w:hAnsi="Times New Roman" w:cs="Times New Roman"/>
          <w:sz w:val="24"/>
          <w:szCs w:val="24"/>
        </w:rPr>
        <w:t>k fejlődése, testi és lelki</w:t>
      </w:r>
      <w:r w:rsidRPr="008B5659">
        <w:rPr>
          <w:rFonts w:ascii="Times New Roman" w:hAnsi="Times New Roman" w:cs="Times New Roman"/>
          <w:sz w:val="24"/>
          <w:szCs w:val="24"/>
        </w:rPr>
        <w:t xml:space="preserve"> egészsége</w:t>
      </w:r>
      <w:r w:rsidR="00396971" w:rsidRPr="008B5659">
        <w:rPr>
          <w:rFonts w:ascii="Times New Roman" w:hAnsi="Times New Roman" w:cs="Times New Roman"/>
          <w:sz w:val="24"/>
          <w:szCs w:val="24"/>
        </w:rPr>
        <w:t>,</w:t>
      </w:r>
      <w:r w:rsidRPr="008B5659">
        <w:rPr>
          <w:rFonts w:ascii="Times New Roman" w:hAnsi="Times New Roman" w:cs="Times New Roman"/>
          <w:sz w:val="24"/>
          <w:szCs w:val="24"/>
        </w:rPr>
        <w:t xml:space="preserve"> az </w:t>
      </w:r>
      <w:r w:rsidR="00396971" w:rsidRPr="008B5659">
        <w:rPr>
          <w:rFonts w:ascii="Times New Roman" w:hAnsi="Times New Roman" w:cs="Times New Roman"/>
          <w:sz w:val="24"/>
          <w:szCs w:val="24"/>
        </w:rPr>
        <w:t>Önmaguk</w:t>
      </w:r>
      <w:r w:rsidRPr="008B5659">
        <w:rPr>
          <w:rFonts w:ascii="Times New Roman" w:hAnsi="Times New Roman" w:cs="Times New Roman"/>
          <w:sz w:val="24"/>
          <w:szCs w:val="24"/>
        </w:rPr>
        <w:t xml:space="preserve"> anyává, illetve apává válásának eredményeként </w:t>
      </w:r>
      <w:r w:rsidR="00396971" w:rsidRPr="008B5659">
        <w:rPr>
          <w:rFonts w:ascii="Times New Roman" w:hAnsi="Times New Roman" w:cs="Times New Roman"/>
          <w:sz w:val="24"/>
          <w:szCs w:val="24"/>
        </w:rPr>
        <w:t>tud meg</w:t>
      </w:r>
      <w:r w:rsidRPr="008B5659">
        <w:rPr>
          <w:rFonts w:ascii="Times New Roman" w:hAnsi="Times New Roman" w:cs="Times New Roman"/>
          <w:sz w:val="24"/>
          <w:szCs w:val="24"/>
        </w:rPr>
        <w:t>alapozód</w:t>
      </w:r>
      <w:r w:rsidR="00396971" w:rsidRPr="008B5659">
        <w:rPr>
          <w:rFonts w:ascii="Times New Roman" w:hAnsi="Times New Roman" w:cs="Times New Roman"/>
          <w:sz w:val="24"/>
          <w:szCs w:val="24"/>
        </w:rPr>
        <w:t>ni, az</w:t>
      </w:r>
      <w:r w:rsidRPr="008B5659">
        <w:rPr>
          <w:rFonts w:ascii="Times New Roman" w:hAnsi="Times New Roman" w:cs="Times New Roman"/>
          <w:sz w:val="24"/>
          <w:szCs w:val="24"/>
        </w:rPr>
        <w:t xml:space="preserve">az </w:t>
      </w:r>
      <w:r w:rsidR="00396971" w:rsidRPr="008B5659">
        <w:rPr>
          <w:rFonts w:ascii="Times New Roman" w:hAnsi="Times New Roman" w:cs="Times New Roman"/>
          <w:sz w:val="24"/>
          <w:szCs w:val="24"/>
        </w:rPr>
        <w:t xml:space="preserve">mindez nagyban az </w:t>
      </w:r>
      <w:r w:rsidRPr="008B5659">
        <w:rPr>
          <w:rFonts w:ascii="Times New Roman" w:hAnsi="Times New Roman" w:cs="Times New Roman"/>
          <w:sz w:val="24"/>
          <w:szCs w:val="24"/>
        </w:rPr>
        <w:t>Ő személyiség</w:t>
      </w:r>
      <w:r w:rsidR="00396971" w:rsidRPr="008B5659">
        <w:rPr>
          <w:rFonts w:ascii="Times New Roman" w:hAnsi="Times New Roman" w:cs="Times New Roman"/>
          <w:sz w:val="24"/>
          <w:szCs w:val="24"/>
        </w:rPr>
        <w:t xml:space="preserve">ük </w:t>
      </w:r>
      <w:r w:rsidRPr="008B5659">
        <w:rPr>
          <w:rFonts w:ascii="Times New Roman" w:hAnsi="Times New Roman" w:cs="Times New Roman"/>
          <w:sz w:val="24"/>
          <w:szCs w:val="24"/>
        </w:rPr>
        <w:lastRenderedPageBreak/>
        <w:t>függvénye</w:t>
      </w:r>
      <w:r w:rsidR="00396971" w:rsidRPr="008B5659">
        <w:rPr>
          <w:rFonts w:ascii="Times New Roman" w:hAnsi="Times New Roman" w:cs="Times New Roman"/>
          <w:sz w:val="24"/>
          <w:szCs w:val="24"/>
        </w:rPr>
        <w:t xml:space="preserve"> lesz</w:t>
      </w:r>
      <w:r w:rsidRPr="008B5659">
        <w:rPr>
          <w:rFonts w:ascii="Times New Roman" w:hAnsi="Times New Roman" w:cs="Times New Roman"/>
          <w:sz w:val="24"/>
          <w:szCs w:val="24"/>
        </w:rPr>
        <w:t xml:space="preserve">. Ezért </w:t>
      </w:r>
      <w:r w:rsidR="00396971" w:rsidRPr="008B5659">
        <w:rPr>
          <w:rFonts w:ascii="Times New Roman" w:hAnsi="Times New Roman" w:cs="Times New Roman"/>
          <w:sz w:val="24"/>
          <w:szCs w:val="24"/>
        </w:rPr>
        <w:t xml:space="preserve">nagyon </w:t>
      </w:r>
      <w:r w:rsidRPr="008B5659">
        <w:rPr>
          <w:rFonts w:ascii="Times New Roman" w:hAnsi="Times New Roman" w:cs="Times New Roman"/>
          <w:sz w:val="24"/>
          <w:szCs w:val="24"/>
        </w:rPr>
        <w:t xml:space="preserve">fontos, hogy a fiatal szülők szeretettel várják, </w:t>
      </w:r>
      <w:r w:rsidR="00396971" w:rsidRPr="008B5659">
        <w:rPr>
          <w:rFonts w:ascii="Times New Roman" w:hAnsi="Times New Roman" w:cs="Times New Roman"/>
          <w:sz w:val="24"/>
          <w:szCs w:val="24"/>
        </w:rPr>
        <w:t xml:space="preserve">illetve felkészülten </w:t>
      </w:r>
      <w:r w:rsidRPr="008B5659">
        <w:rPr>
          <w:rFonts w:ascii="Times New Roman" w:hAnsi="Times New Roman" w:cs="Times New Roman"/>
          <w:sz w:val="24"/>
          <w:szCs w:val="24"/>
        </w:rPr>
        <w:t xml:space="preserve">és éretten fogadják gyermekük érkezését. Nevelésüket pedig a gyermek iránti feltétel nélküli szeretet </w:t>
      </w:r>
      <w:r w:rsidR="00396971" w:rsidRPr="008B5659">
        <w:rPr>
          <w:rFonts w:ascii="Times New Roman" w:hAnsi="Times New Roman" w:cs="Times New Roman"/>
          <w:sz w:val="24"/>
          <w:szCs w:val="24"/>
        </w:rPr>
        <w:t>kell</w:t>
      </w:r>
      <w:r w:rsidR="00857947">
        <w:rPr>
          <w:rFonts w:ascii="Times New Roman" w:hAnsi="Times New Roman" w:cs="Times New Roman"/>
          <w:sz w:val="24"/>
          <w:szCs w:val="24"/>
        </w:rPr>
        <w:t>,</w:t>
      </w:r>
      <w:r w:rsidR="00396971" w:rsidRPr="008B5659">
        <w:rPr>
          <w:rFonts w:ascii="Times New Roman" w:hAnsi="Times New Roman" w:cs="Times New Roman"/>
          <w:sz w:val="24"/>
          <w:szCs w:val="24"/>
        </w:rPr>
        <w:t xml:space="preserve"> hogy </w:t>
      </w:r>
      <w:r w:rsidRPr="008B5659">
        <w:rPr>
          <w:rFonts w:ascii="Times New Roman" w:hAnsi="Times New Roman" w:cs="Times New Roman"/>
          <w:sz w:val="24"/>
          <w:szCs w:val="24"/>
        </w:rPr>
        <w:t xml:space="preserve">vezérelje, hiszen ez a legfontosabb, amit egy gyermeknek – </w:t>
      </w:r>
      <w:r w:rsidR="00396971" w:rsidRPr="008B5659">
        <w:rPr>
          <w:rFonts w:ascii="Times New Roman" w:hAnsi="Times New Roman" w:cs="Times New Roman"/>
          <w:sz w:val="24"/>
          <w:szCs w:val="24"/>
        </w:rPr>
        <w:t>legyen az bármely</w:t>
      </w:r>
      <w:r w:rsidRPr="008B5659">
        <w:rPr>
          <w:rFonts w:ascii="Times New Roman" w:hAnsi="Times New Roman" w:cs="Times New Roman"/>
          <w:sz w:val="24"/>
          <w:szCs w:val="24"/>
        </w:rPr>
        <w:t xml:space="preserve"> életkor</w:t>
      </w:r>
      <w:r w:rsidR="00396971" w:rsidRPr="008B5659">
        <w:rPr>
          <w:rFonts w:ascii="Times New Roman" w:hAnsi="Times New Roman" w:cs="Times New Roman"/>
          <w:sz w:val="24"/>
          <w:szCs w:val="24"/>
        </w:rPr>
        <w:t>á</w:t>
      </w:r>
      <w:r w:rsidRPr="008B5659">
        <w:rPr>
          <w:rFonts w:ascii="Times New Roman" w:hAnsi="Times New Roman" w:cs="Times New Roman"/>
          <w:sz w:val="24"/>
          <w:szCs w:val="24"/>
        </w:rPr>
        <w:t xml:space="preserve">ban – meg kell kapnia. </w:t>
      </w:r>
      <w:r w:rsidR="00396971" w:rsidRPr="008B5659">
        <w:rPr>
          <w:rFonts w:ascii="Times New Roman" w:hAnsi="Times New Roman" w:cs="Times New Roman"/>
          <w:sz w:val="24"/>
          <w:szCs w:val="24"/>
        </w:rPr>
        <w:t>Minden</w:t>
      </w:r>
      <w:r w:rsidRPr="008B5659">
        <w:rPr>
          <w:rFonts w:ascii="Times New Roman" w:hAnsi="Times New Roman" w:cs="Times New Roman"/>
          <w:sz w:val="24"/>
          <w:szCs w:val="24"/>
        </w:rPr>
        <w:t xml:space="preserve"> ember </w:t>
      </w:r>
      <w:r w:rsidR="00396971" w:rsidRPr="008B5659">
        <w:rPr>
          <w:rFonts w:ascii="Times New Roman" w:hAnsi="Times New Roman" w:cs="Times New Roman"/>
          <w:sz w:val="24"/>
          <w:szCs w:val="24"/>
        </w:rPr>
        <w:t xml:space="preserve">társas lény, senki sem akar </w:t>
      </w:r>
      <w:r w:rsidRPr="008B5659">
        <w:rPr>
          <w:rFonts w:ascii="Times New Roman" w:hAnsi="Times New Roman" w:cs="Times New Roman"/>
          <w:sz w:val="24"/>
          <w:szCs w:val="24"/>
        </w:rPr>
        <w:t xml:space="preserve">magányos és elszigetelt </w:t>
      </w:r>
      <w:r w:rsidR="00396971" w:rsidRPr="008B5659">
        <w:rPr>
          <w:rFonts w:ascii="Times New Roman" w:hAnsi="Times New Roman" w:cs="Times New Roman"/>
          <w:sz w:val="24"/>
          <w:szCs w:val="24"/>
        </w:rPr>
        <w:t>tagjaként élni egy társadalomnak</w:t>
      </w:r>
      <w:r w:rsidRPr="008B5659">
        <w:rPr>
          <w:rFonts w:ascii="Times New Roman" w:hAnsi="Times New Roman" w:cs="Times New Roman"/>
          <w:sz w:val="24"/>
          <w:szCs w:val="24"/>
        </w:rPr>
        <w:t xml:space="preserve"> </w:t>
      </w:r>
      <w:r w:rsidR="00396971" w:rsidRPr="008B5659">
        <w:rPr>
          <w:rFonts w:ascii="Times New Roman" w:hAnsi="Times New Roman" w:cs="Times New Roman"/>
          <w:sz w:val="24"/>
          <w:szCs w:val="24"/>
        </w:rPr>
        <w:t xml:space="preserve">Minden ember alapvető vágya, hogy </w:t>
      </w:r>
      <w:r w:rsidR="009D0AB6" w:rsidRPr="008B5659">
        <w:rPr>
          <w:rFonts w:ascii="Times New Roman" w:hAnsi="Times New Roman" w:cs="Times New Roman"/>
          <w:sz w:val="24"/>
          <w:szCs w:val="24"/>
        </w:rPr>
        <w:t xml:space="preserve">sikeres és boldog életet élhessen, lehetőleg minél szorosabb és segítő emberi kapcsolatok hálójába ágyazódva, mely hálóban a családi kapcsolatok </w:t>
      </w:r>
      <w:proofErr w:type="gramStart"/>
      <w:r w:rsidR="009D0AB6" w:rsidRPr="008B5659">
        <w:rPr>
          <w:rFonts w:ascii="Times New Roman" w:hAnsi="Times New Roman" w:cs="Times New Roman"/>
          <w:sz w:val="24"/>
          <w:szCs w:val="24"/>
        </w:rPr>
        <w:t>kell</w:t>
      </w:r>
      <w:proofErr w:type="gramEnd"/>
      <w:r w:rsidR="009D0AB6" w:rsidRPr="008B5659">
        <w:rPr>
          <w:rFonts w:ascii="Times New Roman" w:hAnsi="Times New Roman" w:cs="Times New Roman"/>
          <w:sz w:val="24"/>
          <w:szCs w:val="24"/>
        </w:rPr>
        <w:t xml:space="preserve"> hogy jelentsék a legszorosabb és egyben legbensőséges</w:t>
      </w:r>
      <w:r w:rsidR="00380BA9" w:rsidRPr="008B5659">
        <w:rPr>
          <w:rFonts w:ascii="Times New Roman" w:hAnsi="Times New Roman" w:cs="Times New Roman"/>
          <w:sz w:val="24"/>
          <w:szCs w:val="24"/>
        </w:rPr>
        <w:t>e</w:t>
      </w:r>
      <w:r w:rsidR="009D0AB6" w:rsidRPr="008B5659">
        <w:rPr>
          <w:rFonts w:ascii="Times New Roman" w:hAnsi="Times New Roman" w:cs="Times New Roman"/>
          <w:sz w:val="24"/>
          <w:szCs w:val="24"/>
        </w:rPr>
        <w:t>bb kapcsolatokat is</w:t>
      </w:r>
      <w:r w:rsidRPr="008B5659">
        <w:rPr>
          <w:rFonts w:ascii="Times New Roman" w:hAnsi="Times New Roman" w:cs="Times New Roman"/>
          <w:sz w:val="24"/>
          <w:szCs w:val="24"/>
        </w:rPr>
        <w:t>. A felnövekvő gyermek személyisége e kapcsolatok</w:t>
      </w:r>
      <w:r w:rsidR="009D0AB6" w:rsidRPr="008B5659">
        <w:rPr>
          <w:rFonts w:ascii="Times New Roman" w:hAnsi="Times New Roman" w:cs="Times New Roman"/>
          <w:sz w:val="24"/>
          <w:szCs w:val="24"/>
        </w:rPr>
        <w:t>on keresztül</w:t>
      </w:r>
      <w:r w:rsidRPr="008B5659">
        <w:rPr>
          <w:rFonts w:ascii="Times New Roman" w:hAnsi="Times New Roman" w:cs="Times New Roman"/>
          <w:sz w:val="24"/>
          <w:szCs w:val="24"/>
        </w:rPr>
        <w:t xml:space="preserve"> bontakozhat ki, szabadsága </w:t>
      </w:r>
      <w:r w:rsidR="009D0AB6" w:rsidRPr="008B5659">
        <w:rPr>
          <w:rFonts w:ascii="Times New Roman" w:hAnsi="Times New Roman" w:cs="Times New Roman"/>
          <w:sz w:val="24"/>
          <w:szCs w:val="24"/>
        </w:rPr>
        <w:t xml:space="preserve">és önállósága az ebből táplálkozó </w:t>
      </w:r>
      <w:r w:rsidRPr="008B5659">
        <w:rPr>
          <w:rFonts w:ascii="Times New Roman" w:hAnsi="Times New Roman" w:cs="Times New Roman"/>
          <w:sz w:val="24"/>
          <w:szCs w:val="24"/>
        </w:rPr>
        <w:t>szeretet</w:t>
      </w:r>
      <w:r w:rsidR="009D0AB6" w:rsidRPr="008B5659">
        <w:rPr>
          <w:rFonts w:ascii="Times New Roman" w:hAnsi="Times New Roman" w:cs="Times New Roman"/>
          <w:sz w:val="24"/>
          <w:szCs w:val="24"/>
        </w:rPr>
        <w:t xml:space="preserve">en keresztül </w:t>
      </w:r>
      <w:r w:rsidRPr="008B5659">
        <w:rPr>
          <w:rFonts w:ascii="Times New Roman" w:hAnsi="Times New Roman" w:cs="Times New Roman"/>
          <w:sz w:val="24"/>
          <w:szCs w:val="24"/>
        </w:rPr>
        <w:t>válhat teljessé. A személyes kötődések</w:t>
      </w:r>
      <w:r w:rsidR="00380BA9" w:rsidRPr="008B5659">
        <w:rPr>
          <w:rFonts w:ascii="Times New Roman" w:hAnsi="Times New Roman" w:cs="Times New Roman"/>
          <w:sz w:val="24"/>
          <w:szCs w:val="24"/>
        </w:rPr>
        <w:t xml:space="preserve"> elsődleges színtere a család. </w:t>
      </w:r>
      <w:r w:rsidRPr="008B5659">
        <w:rPr>
          <w:rFonts w:ascii="Times New Roman" w:hAnsi="Times New Roman" w:cs="Times New Roman"/>
          <w:sz w:val="24"/>
          <w:szCs w:val="24"/>
        </w:rPr>
        <w:t>A</w:t>
      </w:r>
      <w:r w:rsidR="00380BA9" w:rsidRPr="008B5659">
        <w:rPr>
          <w:rFonts w:ascii="Times New Roman" w:hAnsi="Times New Roman" w:cs="Times New Roman"/>
          <w:sz w:val="24"/>
          <w:szCs w:val="24"/>
        </w:rPr>
        <w:t xml:space="preserve"> </w:t>
      </w:r>
      <w:r w:rsidRPr="008B5659">
        <w:rPr>
          <w:rFonts w:ascii="Times New Roman" w:hAnsi="Times New Roman" w:cs="Times New Roman"/>
          <w:sz w:val="24"/>
          <w:szCs w:val="24"/>
        </w:rPr>
        <w:t xml:space="preserve">gyermekek családokban élnek, a család formálja elsősorban </w:t>
      </w:r>
      <w:r w:rsidR="009D0AB6" w:rsidRPr="008B5659">
        <w:rPr>
          <w:rFonts w:ascii="Times New Roman" w:hAnsi="Times New Roman" w:cs="Times New Roman"/>
          <w:sz w:val="24"/>
          <w:szCs w:val="24"/>
        </w:rPr>
        <w:t>ki</w:t>
      </w:r>
      <w:r w:rsidRPr="008B5659">
        <w:rPr>
          <w:rFonts w:ascii="Times New Roman" w:hAnsi="Times New Roman" w:cs="Times New Roman"/>
          <w:sz w:val="24"/>
          <w:szCs w:val="24"/>
        </w:rPr>
        <w:t>bontakozó személyiségüket, amelynek szeretetteljes gondoskodása, igényeket támasztó, mégis biztonságot adó légköre nélkü</w:t>
      </w:r>
      <w:r w:rsidR="00EE59D6" w:rsidRPr="008B5659">
        <w:rPr>
          <w:rFonts w:ascii="Times New Roman" w:hAnsi="Times New Roman" w:cs="Times New Roman"/>
          <w:sz w:val="24"/>
          <w:szCs w:val="24"/>
        </w:rPr>
        <w:t>lözhetetlen az első életévekbe.</w:t>
      </w:r>
      <w:r w:rsidRPr="008B5659">
        <w:rPr>
          <w:rFonts w:ascii="Times New Roman" w:hAnsi="Times New Roman" w:cs="Times New Roman"/>
          <w:sz w:val="24"/>
          <w:szCs w:val="24"/>
        </w:rPr>
        <w:tab/>
      </w:r>
      <w:r w:rsidR="009D0AB6" w:rsidRPr="008B5659">
        <w:rPr>
          <w:rFonts w:ascii="Times New Roman" w:hAnsi="Times New Roman" w:cs="Times New Roman"/>
          <w:sz w:val="24"/>
          <w:szCs w:val="24"/>
        </w:rPr>
        <w:t xml:space="preserve"> </w:t>
      </w:r>
      <w:r w:rsidRPr="008B5659">
        <w:rPr>
          <w:rFonts w:ascii="Times New Roman" w:hAnsi="Times New Roman" w:cs="Times New Roman"/>
          <w:sz w:val="24"/>
          <w:szCs w:val="24"/>
        </w:rPr>
        <w:t xml:space="preserve">Az óvoda </w:t>
      </w:r>
      <w:r w:rsidR="009D0AB6" w:rsidRPr="008B5659">
        <w:rPr>
          <w:rFonts w:ascii="Times New Roman" w:hAnsi="Times New Roman" w:cs="Times New Roman"/>
          <w:sz w:val="24"/>
          <w:szCs w:val="24"/>
        </w:rPr>
        <w:t xml:space="preserve">vagy bármi egyéb </w:t>
      </w:r>
      <w:r w:rsidRPr="008B5659">
        <w:rPr>
          <w:rFonts w:ascii="Times New Roman" w:hAnsi="Times New Roman" w:cs="Times New Roman"/>
          <w:sz w:val="24"/>
          <w:szCs w:val="24"/>
        </w:rPr>
        <w:t>intézményes szervezet csupán folytatni tudja a családban elkezdett nevelődési folyamatot</w:t>
      </w:r>
      <w:r w:rsidR="009D0AB6" w:rsidRPr="008B5659">
        <w:rPr>
          <w:rFonts w:ascii="Times New Roman" w:hAnsi="Times New Roman" w:cs="Times New Roman"/>
          <w:sz w:val="24"/>
          <w:szCs w:val="24"/>
        </w:rPr>
        <w:t xml:space="preserve"> és támogató hátteret tud mindehhez biztosítani</w:t>
      </w:r>
      <w:r w:rsidRPr="008B5659">
        <w:rPr>
          <w:rFonts w:ascii="Times New Roman" w:hAnsi="Times New Roman" w:cs="Times New Roman"/>
          <w:sz w:val="24"/>
          <w:szCs w:val="24"/>
        </w:rPr>
        <w:t xml:space="preserve">. Akár az óvodának, akár a más ifjúsági szervezeteknek és mozgalmaknak a családra, mint nevelő intézetre kell építeniük, illetve ennek hiányát kell a lehetőségekhez képest pótolniuk. Mivel korunkban a családok jelentős része súlyos problémákkal küzd, </w:t>
      </w:r>
      <w:r w:rsidR="009D0AB6" w:rsidRPr="008B5659">
        <w:rPr>
          <w:rFonts w:ascii="Times New Roman" w:hAnsi="Times New Roman" w:cs="Times New Roman"/>
          <w:sz w:val="24"/>
          <w:szCs w:val="24"/>
        </w:rPr>
        <w:t xml:space="preserve">ezért </w:t>
      </w:r>
      <w:proofErr w:type="gramStart"/>
      <w:r w:rsidR="009D0AB6" w:rsidRPr="008B5659">
        <w:rPr>
          <w:rFonts w:ascii="Times New Roman" w:hAnsi="Times New Roman" w:cs="Times New Roman"/>
          <w:sz w:val="24"/>
          <w:szCs w:val="24"/>
        </w:rPr>
        <w:t>az</w:t>
      </w:r>
      <w:proofErr w:type="gramEnd"/>
      <w:r w:rsidR="00380BA9" w:rsidRPr="008B5659">
        <w:rPr>
          <w:rFonts w:ascii="Times New Roman" w:hAnsi="Times New Roman" w:cs="Times New Roman"/>
          <w:sz w:val="24"/>
          <w:szCs w:val="24"/>
        </w:rPr>
        <w:t xml:space="preserve"> </w:t>
      </w:r>
      <w:r w:rsidR="009D0AB6" w:rsidRPr="008B5659">
        <w:rPr>
          <w:rFonts w:ascii="Times New Roman" w:hAnsi="Times New Roman" w:cs="Times New Roman"/>
          <w:sz w:val="24"/>
          <w:szCs w:val="24"/>
        </w:rPr>
        <w:t xml:space="preserve">sok helyütt </w:t>
      </w:r>
      <w:r w:rsidRPr="008B5659">
        <w:rPr>
          <w:rFonts w:ascii="Times New Roman" w:hAnsi="Times New Roman" w:cs="Times New Roman"/>
          <w:sz w:val="24"/>
          <w:szCs w:val="24"/>
        </w:rPr>
        <w:t xml:space="preserve">egyre kevésbé tudja betölteni rendeltetését, hivatását.  Néhány évtizeddel ezelőtt </w:t>
      </w:r>
      <w:r w:rsidR="009D0AB6" w:rsidRPr="008B5659">
        <w:rPr>
          <w:rFonts w:ascii="Times New Roman" w:hAnsi="Times New Roman" w:cs="Times New Roman"/>
          <w:sz w:val="24"/>
          <w:szCs w:val="24"/>
        </w:rPr>
        <w:t xml:space="preserve">még teljesen </w:t>
      </w:r>
      <w:r w:rsidRPr="008B5659">
        <w:rPr>
          <w:rFonts w:ascii="Times New Roman" w:hAnsi="Times New Roman" w:cs="Times New Roman"/>
          <w:sz w:val="24"/>
          <w:szCs w:val="24"/>
        </w:rPr>
        <w:t xml:space="preserve">természetes </w:t>
      </w:r>
      <w:r w:rsidR="009D0AB6" w:rsidRPr="008B5659">
        <w:rPr>
          <w:rFonts w:ascii="Times New Roman" w:hAnsi="Times New Roman" w:cs="Times New Roman"/>
          <w:sz w:val="24"/>
          <w:szCs w:val="24"/>
        </w:rPr>
        <w:t>volt</w:t>
      </w:r>
      <w:r w:rsidRPr="008B5659">
        <w:rPr>
          <w:rFonts w:ascii="Times New Roman" w:hAnsi="Times New Roman" w:cs="Times New Roman"/>
          <w:sz w:val="24"/>
          <w:szCs w:val="24"/>
        </w:rPr>
        <w:t xml:space="preserve">, hogy a gyermekek </w:t>
      </w:r>
      <w:r w:rsidR="009D0AB6" w:rsidRPr="008B5659">
        <w:rPr>
          <w:rFonts w:ascii="Times New Roman" w:hAnsi="Times New Roman" w:cs="Times New Roman"/>
          <w:sz w:val="24"/>
          <w:szCs w:val="24"/>
        </w:rPr>
        <w:t xml:space="preserve">úgymond </w:t>
      </w:r>
      <w:r w:rsidRPr="008B5659">
        <w:rPr>
          <w:rFonts w:ascii="Times New Roman" w:hAnsi="Times New Roman" w:cs="Times New Roman"/>
          <w:sz w:val="24"/>
          <w:szCs w:val="24"/>
        </w:rPr>
        <w:t xml:space="preserve">belenőttek az anya és </w:t>
      </w:r>
      <w:r w:rsidR="009D0AB6" w:rsidRPr="008B5659">
        <w:rPr>
          <w:rFonts w:ascii="Times New Roman" w:hAnsi="Times New Roman" w:cs="Times New Roman"/>
          <w:sz w:val="24"/>
          <w:szCs w:val="24"/>
        </w:rPr>
        <w:t xml:space="preserve">az </w:t>
      </w:r>
      <w:r w:rsidRPr="008B5659">
        <w:rPr>
          <w:rFonts w:ascii="Times New Roman" w:hAnsi="Times New Roman" w:cs="Times New Roman"/>
          <w:sz w:val="24"/>
          <w:szCs w:val="24"/>
        </w:rPr>
        <w:t xml:space="preserve">apa szerepbe, </w:t>
      </w:r>
      <w:r w:rsidR="009D0AB6" w:rsidRPr="008B5659">
        <w:rPr>
          <w:rFonts w:ascii="Times New Roman" w:hAnsi="Times New Roman" w:cs="Times New Roman"/>
          <w:sz w:val="24"/>
          <w:szCs w:val="24"/>
        </w:rPr>
        <w:t xml:space="preserve">hiszen erre testközeli </w:t>
      </w:r>
      <w:r w:rsidRPr="008B5659">
        <w:rPr>
          <w:rFonts w:ascii="Times New Roman" w:hAnsi="Times New Roman" w:cs="Times New Roman"/>
          <w:sz w:val="24"/>
          <w:szCs w:val="24"/>
        </w:rPr>
        <w:t xml:space="preserve">mintát adott a több generáció együttélése is. A mai családok </w:t>
      </w:r>
      <w:r w:rsidR="00380BA9" w:rsidRPr="008B5659">
        <w:rPr>
          <w:rFonts w:ascii="Times New Roman" w:hAnsi="Times New Roman" w:cs="Times New Roman"/>
          <w:sz w:val="24"/>
          <w:szCs w:val="24"/>
        </w:rPr>
        <w:t>„</w:t>
      </w:r>
      <w:r w:rsidRPr="008B5659">
        <w:rPr>
          <w:rFonts w:ascii="Times New Roman" w:hAnsi="Times New Roman" w:cs="Times New Roman"/>
          <w:sz w:val="24"/>
          <w:szCs w:val="24"/>
        </w:rPr>
        <w:t xml:space="preserve">mikro-családként” élnek, ráadásul a családtagokat </w:t>
      </w:r>
      <w:r w:rsidR="009D0AB6" w:rsidRPr="008B5659">
        <w:rPr>
          <w:rFonts w:ascii="Times New Roman" w:hAnsi="Times New Roman" w:cs="Times New Roman"/>
          <w:sz w:val="24"/>
          <w:szCs w:val="24"/>
        </w:rPr>
        <w:t xml:space="preserve">sokszor </w:t>
      </w:r>
      <w:r w:rsidRPr="008B5659">
        <w:rPr>
          <w:rFonts w:ascii="Times New Roman" w:hAnsi="Times New Roman" w:cs="Times New Roman"/>
          <w:sz w:val="24"/>
          <w:szCs w:val="24"/>
        </w:rPr>
        <w:t xml:space="preserve">a </w:t>
      </w:r>
      <w:r w:rsidR="009D0AB6" w:rsidRPr="008B5659">
        <w:rPr>
          <w:rFonts w:ascii="Times New Roman" w:hAnsi="Times New Roman" w:cs="Times New Roman"/>
          <w:sz w:val="24"/>
          <w:szCs w:val="24"/>
        </w:rPr>
        <w:t xml:space="preserve">mindennapi életvitelük, </w:t>
      </w:r>
      <w:r w:rsidRPr="008B5659">
        <w:rPr>
          <w:rFonts w:ascii="Times New Roman" w:hAnsi="Times New Roman" w:cs="Times New Roman"/>
          <w:sz w:val="24"/>
          <w:szCs w:val="24"/>
        </w:rPr>
        <w:t>napi tevékenységük inkább elválasztja, mintsem összeköt</w:t>
      </w:r>
      <w:r w:rsidR="009D0AB6" w:rsidRPr="008B5659">
        <w:rPr>
          <w:rFonts w:ascii="Times New Roman" w:hAnsi="Times New Roman" w:cs="Times New Roman"/>
          <w:sz w:val="24"/>
          <w:szCs w:val="24"/>
        </w:rPr>
        <w:t>i.</w:t>
      </w:r>
      <w:r w:rsidRPr="008B5659">
        <w:rPr>
          <w:rFonts w:ascii="Times New Roman" w:hAnsi="Times New Roman" w:cs="Times New Roman"/>
          <w:sz w:val="24"/>
          <w:szCs w:val="24"/>
        </w:rPr>
        <w:t xml:space="preserve">  Kevés lehetőség adódik a családi szerepek átadására, megtanulására, nem is beszélve a válságokkal küzdő, illetve sérült </w:t>
      </w:r>
      <w:r w:rsidR="009D0AB6" w:rsidRPr="008B5659">
        <w:rPr>
          <w:rFonts w:ascii="Times New Roman" w:hAnsi="Times New Roman" w:cs="Times New Roman"/>
          <w:sz w:val="24"/>
          <w:szCs w:val="24"/>
        </w:rPr>
        <w:t xml:space="preserve">vagy csonka </w:t>
      </w:r>
      <w:r w:rsidRPr="008B5659">
        <w:rPr>
          <w:rFonts w:ascii="Times New Roman" w:hAnsi="Times New Roman" w:cs="Times New Roman"/>
          <w:sz w:val="24"/>
          <w:szCs w:val="24"/>
        </w:rPr>
        <w:t>családokról.</w:t>
      </w:r>
      <w:r w:rsidR="00EE59D6" w:rsidRPr="008B5659">
        <w:rPr>
          <w:rFonts w:ascii="Times New Roman" w:hAnsi="Times New Roman" w:cs="Times New Roman"/>
          <w:sz w:val="24"/>
          <w:szCs w:val="24"/>
        </w:rPr>
        <w:t xml:space="preserve"> </w:t>
      </w:r>
      <w:r w:rsidRPr="008B5659">
        <w:rPr>
          <w:rFonts w:ascii="Times New Roman" w:hAnsi="Times New Roman" w:cs="Times New Roman"/>
          <w:sz w:val="24"/>
          <w:szCs w:val="24"/>
        </w:rPr>
        <w:t xml:space="preserve">Az óvodai </w:t>
      </w:r>
      <w:r w:rsidR="00B769F5" w:rsidRPr="008B5659">
        <w:rPr>
          <w:rFonts w:ascii="Times New Roman" w:hAnsi="Times New Roman" w:cs="Times New Roman"/>
          <w:sz w:val="24"/>
          <w:szCs w:val="24"/>
        </w:rPr>
        <w:t xml:space="preserve">nevelésnek is szükségszerűen alkalmazkodnia kell a kor igényeihez, az óvodai munka megújulása </w:t>
      </w:r>
      <w:r w:rsidRPr="008B5659">
        <w:rPr>
          <w:rFonts w:ascii="Times New Roman" w:hAnsi="Times New Roman" w:cs="Times New Roman"/>
          <w:sz w:val="24"/>
          <w:szCs w:val="24"/>
        </w:rPr>
        <w:t xml:space="preserve">elkerülhetetlen a játék, a mese, a gondozás, a tanulási folyamatokban, hiszen a családi életre nevelés alapjait már ebben az életkorban le kell raknunk. </w:t>
      </w:r>
      <w:r w:rsidR="003318E7" w:rsidRPr="008B5659">
        <w:rPr>
          <w:rFonts w:ascii="Times New Roman" w:hAnsi="Times New Roman" w:cs="Times New Roman"/>
          <w:sz w:val="24"/>
          <w:szCs w:val="24"/>
        </w:rPr>
        <w:t>Ebben a folyamatban k</w:t>
      </w:r>
      <w:r w:rsidRPr="008B5659">
        <w:rPr>
          <w:rFonts w:ascii="Times New Roman" w:hAnsi="Times New Roman" w:cs="Times New Roman"/>
          <w:sz w:val="24"/>
          <w:szCs w:val="24"/>
        </w:rPr>
        <w:t xml:space="preserve">iemelkedő </w:t>
      </w:r>
      <w:r w:rsidR="003318E7" w:rsidRPr="008B5659">
        <w:rPr>
          <w:rFonts w:ascii="Times New Roman" w:hAnsi="Times New Roman" w:cs="Times New Roman"/>
          <w:sz w:val="24"/>
          <w:szCs w:val="24"/>
        </w:rPr>
        <w:t>a mesék</w:t>
      </w:r>
      <w:r w:rsidRPr="008B5659">
        <w:rPr>
          <w:rFonts w:ascii="Times New Roman" w:hAnsi="Times New Roman" w:cs="Times New Roman"/>
          <w:sz w:val="24"/>
          <w:szCs w:val="24"/>
        </w:rPr>
        <w:t xml:space="preserve"> hatása</w:t>
      </w:r>
      <w:r w:rsidR="003318E7" w:rsidRPr="008B5659">
        <w:rPr>
          <w:rFonts w:ascii="Times New Roman" w:hAnsi="Times New Roman" w:cs="Times New Roman"/>
          <w:sz w:val="24"/>
          <w:szCs w:val="24"/>
        </w:rPr>
        <w:t xml:space="preserve"> a gyermekekre</w:t>
      </w:r>
      <w:r w:rsidRPr="008B5659">
        <w:rPr>
          <w:rFonts w:ascii="Times New Roman" w:hAnsi="Times New Roman" w:cs="Times New Roman"/>
          <w:sz w:val="24"/>
          <w:szCs w:val="24"/>
        </w:rPr>
        <w:t>, melyek</w:t>
      </w:r>
      <w:r w:rsidR="003318E7" w:rsidRPr="008B5659">
        <w:rPr>
          <w:rFonts w:ascii="Times New Roman" w:hAnsi="Times New Roman" w:cs="Times New Roman"/>
          <w:sz w:val="24"/>
          <w:szCs w:val="24"/>
        </w:rPr>
        <w:t>en keresztül</w:t>
      </w:r>
      <w:r w:rsidRPr="008B5659">
        <w:rPr>
          <w:rFonts w:ascii="Times New Roman" w:hAnsi="Times New Roman" w:cs="Times New Roman"/>
          <w:sz w:val="24"/>
          <w:szCs w:val="24"/>
        </w:rPr>
        <w:t xml:space="preserve"> a gyermek azonosul</w:t>
      </w:r>
      <w:r w:rsidR="003318E7" w:rsidRPr="008B5659">
        <w:rPr>
          <w:rFonts w:ascii="Times New Roman" w:hAnsi="Times New Roman" w:cs="Times New Roman"/>
          <w:sz w:val="24"/>
          <w:szCs w:val="24"/>
        </w:rPr>
        <w:t>hat</w:t>
      </w:r>
      <w:r w:rsidRPr="008B5659">
        <w:rPr>
          <w:rFonts w:ascii="Times New Roman" w:hAnsi="Times New Roman" w:cs="Times New Roman"/>
          <w:sz w:val="24"/>
          <w:szCs w:val="24"/>
        </w:rPr>
        <w:t xml:space="preserve"> a mesehősökkel, a helyszínnel</w:t>
      </w:r>
      <w:r w:rsidR="003318E7" w:rsidRPr="008B5659">
        <w:rPr>
          <w:rFonts w:ascii="Times New Roman" w:hAnsi="Times New Roman" w:cs="Times New Roman"/>
          <w:sz w:val="24"/>
          <w:szCs w:val="24"/>
        </w:rPr>
        <w:t>, megélhet nagy diadalokat és részese lehet káprázatos eseményeknek is</w:t>
      </w:r>
      <w:r w:rsidRPr="008B5659">
        <w:rPr>
          <w:rFonts w:ascii="Times New Roman" w:hAnsi="Times New Roman" w:cs="Times New Roman"/>
          <w:sz w:val="24"/>
          <w:szCs w:val="24"/>
        </w:rPr>
        <w:t xml:space="preserve">. </w:t>
      </w:r>
      <w:r w:rsidR="003318E7" w:rsidRPr="008B5659">
        <w:rPr>
          <w:rFonts w:ascii="Times New Roman" w:hAnsi="Times New Roman" w:cs="Times New Roman"/>
          <w:sz w:val="24"/>
          <w:szCs w:val="24"/>
        </w:rPr>
        <w:t>A gyermek ilyenkor e</w:t>
      </w:r>
      <w:r w:rsidRPr="008B5659">
        <w:rPr>
          <w:rFonts w:ascii="Times New Roman" w:hAnsi="Times New Roman" w:cs="Times New Roman"/>
          <w:sz w:val="24"/>
          <w:szCs w:val="24"/>
        </w:rPr>
        <w:t xml:space="preserve">rkölcsi érzései alapján </w:t>
      </w:r>
      <w:r w:rsidR="003318E7" w:rsidRPr="008B5659">
        <w:rPr>
          <w:rFonts w:ascii="Times New Roman" w:hAnsi="Times New Roman" w:cs="Times New Roman"/>
          <w:sz w:val="24"/>
          <w:szCs w:val="24"/>
        </w:rPr>
        <w:t xml:space="preserve">mérlegel, </w:t>
      </w:r>
      <w:r w:rsidRPr="008B5659">
        <w:rPr>
          <w:rFonts w:ascii="Times New Roman" w:hAnsi="Times New Roman" w:cs="Times New Roman"/>
          <w:sz w:val="24"/>
          <w:szCs w:val="24"/>
        </w:rPr>
        <w:t>ítélkezik</w:t>
      </w:r>
      <w:r w:rsidR="003318E7" w:rsidRPr="008B5659">
        <w:rPr>
          <w:rFonts w:ascii="Times New Roman" w:hAnsi="Times New Roman" w:cs="Times New Roman"/>
          <w:sz w:val="24"/>
          <w:szCs w:val="24"/>
        </w:rPr>
        <w:t xml:space="preserve"> és</w:t>
      </w:r>
      <w:r w:rsidRPr="008B5659">
        <w:rPr>
          <w:rFonts w:ascii="Times New Roman" w:hAnsi="Times New Roman" w:cs="Times New Roman"/>
          <w:sz w:val="24"/>
          <w:szCs w:val="24"/>
        </w:rPr>
        <w:t xml:space="preserve"> véleményt mond. A megtapasztalt dolgokat, melyeket a mese adott neki, az életébe tovább tudja vinni, be tudja építeni, de ehhez </w:t>
      </w:r>
      <w:r w:rsidR="003318E7" w:rsidRPr="008B5659">
        <w:rPr>
          <w:rFonts w:ascii="Times New Roman" w:hAnsi="Times New Roman" w:cs="Times New Roman"/>
          <w:sz w:val="24"/>
          <w:szCs w:val="24"/>
        </w:rPr>
        <w:t xml:space="preserve">elengedhetetlenül </w:t>
      </w:r>
      <w:r w:rsidRPr="008B5659">
        <w:rPr>
          <w:rFonts w:ascii="Times New Roman" w:hAnsi="Times New Roman" w:cs="Times New Roman"/>
          <w:sz w:val="24"/>
          <w:szCs w:val="24"/>
        </w:rPr>
        <w:t xml:space="preserve">szükséges a pedagógus és a szülő </w:t>
      </w:r>
      <w:r w:rsidR="003318E7" w:rsidRPr="008B5659">
        <w:rPr>
          <w:rFonts w:ascii="Times New Roman" w:hAnsi="Times New Roman" w:cs="Times New Roman"/>
          <w:sz w:val="24"/>
          <w:szCs w:val="24"/>
        </w:rPr>
        <w:t xml:space="preserve">támogató útmutatása és </w:t>
      </w:r>
      <w:r w:rsidRPr="008B5659">
        <w:rPr>
          <w:rFonts w:ascii="Times New Roman" w:hAnsi="Times New Roman" w:cs="Times New Roman"/>
          <w:sz w:val="24"/>
          <w:szCs w:val="24"/>
        </w:rPr>
        <w:t xml:space="preserve">irányítása.  Ezért is nagyon fontos a közös értékrend, </w:t>
      </w:r>
      <w:r w:rsidR="003318E7" w:rsidRPr="008B5659">
        <w:rPr>
          <w:rFonts w:ascii="Times New Roman" w:hAnsi="Times New Roman" w:cs="Times New Roman"/>
          <w:sz w:val="24"/>
          <w:szCs w:val="24"/>
        </w:rPr>
        <w:t xml:space="preserve">a </w:t>
      </w:r>
      <w:r w:rsidRPr="008B5659">
        <w:rPr>
          <w:rFonts w:ascii="Times New Roman" w:hAnsi="Times New Roman" w:cs="Times New Roman"/>
          <w:sz w:val="24"/>
          <w:szCs w:val="24"/>
        </w:rPr>
        <w:t>közös nevelési elv, hiszen csak így tudjuk közös célunkat elérni, a családi életre nevelés gyökerei</w:t>
      </w:r>
      <w:r w:rsidR="003318E7" w:rsidRPr="008B5659">
        <w:rPr>
          <w:rFonts w:ascii="Times New Roman" w:hAnsi="Times New Roman" w:cs="Times New Roman"/>
          <w:sz w:val="24"/>
          <w:szCs w:val="24"/>
        </w:rPr>
        <w:t>t elültetni</w:t>
      </w:r>
      <w:r w:rsidRPr="008B5659">
        <w:rPr>
          <w:rFonts w:ascii="Times New Roman" w:hAnsi="Times New Roman" w:cs="Times New Roman"/>
          <w:sz w:val="24"/>
          <w:szCs w:val="24"/>
        </w:rPr>
        <w:t>.</w:t>
      </w:r>
      <w:r w:rsidR="00F3394B">
        <w:rPr>
          <w:rFonts w:ascii="Times New Roman" w:hAnsi="Times New Roman" w:cs="Times New Roman"/>
          <w:sz w:val="24"/>
          <w:szCs w:val="24"/>
        </w:rPr>
        <w:t xml:space="preserve"> </w:t>
      </w:r>
      <w:r w:rsidR="0037668F">
        <w:rPr>
          <w:rFonts w:ascii="Times New Roman" w:hAnsi="Times New Roman" w:cs="Times New Roman"/>
          <w:sz w:val="24"/>
          <w:szCs w:val="24"/>
        </w:rPr>
        <w:t xml:space="preserve">                                                      </w:t>
      </w:r>
      <w:r w:rsidR="00880320" w:rsidRPr="008B5659">
        <w:rPr>
          <w:rFonts w:ascii="Times New Roman" w:hAnsi="Times New Roman" w:cs="Times New Roman"/>
          <w:sz w:val="24"/>
          <w:szCs w:val="24"/>
        </w:rPr>
        <w:lastRenderedPageBreak/>
        <w:t xml:space="preserve">A család minden társadalom legfontosabb alappillére. </w:t>
      </w:r>
      <w:r w:rsidRPr="008B5659">
        <w:rPr>
          <w:rFonts w:ascii="Times New Roman" w:hAnsi="Times New Roman" w:cs="Times New Roman"/>
          <w:sz w:val="24"/>
          <w:szCs w:val="24"/>
        </w:rPr>
        <w:t>Az ember élete elválaszthatatlan a családtól, a</w:t>
      </w:r>
      <w:r w:rsidR="00880320" w:rsidRPr="008B5659">
        <w:rPr>
          <w:rFonts w:ascii="Times New Roman" w:hAnsi="Times New Roman" w:cs="Times New Roman"/>
          <w:sz w:val="24"/>
          <w:szCs w:val="24"/>
        </w:rPr>
        <w:t xml:space="preserve"> mindenki által hőn áhított </w:t>
      </w:r>
      <w:r w:rsidRPr="008B5659">
        <w:rPr>
          <w:rFonts w:ascii="Times New Roman" w:hAnsi="Times New Roman" w:cs="Times New Roman"/>
          <w:sz w:val="24"/>
          <w:szCs w:val="24"/>
        </w:rPr>
        <w:t xml:space="preserve">egészséges és boldog élet </w:t>
      </w:r>
      <w:r w:rsidR="00880320" w:rsidRPr="008B5659">
        <w:rPr>
          <w:rFonts w:ascii="Times New Roman" w:hAnsi="Times New Roman" w:cs="Times New Roman"/>
          <w:sz w:val="24"/>
          <w:szCs w:val="24"/>
        </w:rPr>
        <w:t xml:space="preserve">pedig nem érhető el a felkészült és tudatos </w:t>
      </w:r>
      <w:r w:rsidRPr="008B5659">
        <w:rPr>
          <w:rFonts w:ascii="Times New Roman" w:hAnsi="Times New Roman" w:cs="Times New Roman"/>
          <w:sz w:val="24"/>
          <w:szCs w:val="24"/>
        </w:rPr>
        <w:t>családi életre nevelés nélkül.</w:t>
      </w:r>
    </w:p>
    <w:p w:rsidR="007D7012" w:rsidRPr="00F3394B" w:rsidRDefault="007D7012" w:rsidP="001F5715">
      <w:pPr>
        <w:pStyle w:val="Cmsor1"/>
      </w:pPr>
      <w:bookmarkStart w:id="49" w:name="_Toc386403528"/>
      <w:r w:rsidRPr="00F3394B">
        <w:t>11. Köszönetnyilvánítás</w:t>
      </w:r>
      <w:bookmarkEnd w:id="49"/>
    </w:p>
    <w:p w:rsidR="008A76A2" w:rsidRPr="008B5659" w:rsidRDefault="008A76A2" w:rsidP="00857947">
      <w:pPr>
        <w:spacing w:line="360" w:lineRule="auto"/>
        <w:ind w:firstLine="708"/>
        <w:jc w:val="both"/>
        <w:rPr>
          <w:rFonts w:ascii="Times New Roman" w:hAnsi="Times New Roman" w:cs="Times New Roman"/>
          <w:b/>
          <w:sz w:val="24"/>
          <w:szCs w:val="24"/>
        </w:rPr>
      </w:pPr>
      <w:r w:rsidRPr="008B5659">
        <w:rPr>
          <w:rFonts w:ascii="Times New Roman" w:hAnsi="Times New Roman" w:cs="Times New Roman"/>
          <w:sz w:val="24"/>
          <w:szCs w:val="24"/>
        </w:rPr>
        <w:t xml:space="preserve">Ezúton szeretném megragadni az alkalmat arra, hogy köszönetemet fejezzem ki mindenkinek, aki a diplomamunkám elkészítéséhez hozzájárult.                                                                     </w:t>
      </w:r>
    </w:p>
    <w:p w:rsidR="008A76A2" w:rsidRPr="008B5659" w:rsidRDefault="008A76A2" w:rsidP="00857947">
      <w:pPr>
        <w:spacing w:line="360" w:lineRule="auto"/>
        <w:ind w:firstLine="708"/>
        <w:jc w:val="both"/>
        <w:rPr>
          <w:rFonts w:ascii="Times New Roman" w:hAnsi="Times New Roman" w:cs="Times New Roman"/>
          <w:sz w:val="24"/>
          <w:szCs w:val="24"/>
        </w:rPr>
      </w:pPr>
      <w:r w:rsidRPr="008B5659">
        <w:rPr>
          <w:rFonts w:ascii="Times New Roman" w:hAnsi="Times New Roman" w:cs="Times New Roman"/>
          <w:sz w:val="24"/>
          <w:szCs w:val="24"/>
        </w:rPr>
        <w:t>Rugalmasságáról, precízségéről és segítőkészségéről bizonyosságot téve ezúton szeretném kinyilvánítani köszönetemet Bencéné Dr. Fekete Andrea konzulensemnek, s kívánok további kitartást a lelkiismeretes munkájához.</w:t>
      </w:r>
    </w:p>
    <w:p w:rsidR="008A76A2" w:rsidRPr="008B5659" w:rsidRDefault="008A76A2" w:rsidP="00857947">
      <w:pPr>
        <w:spacing w:line="360" w:lineRule="auto"/>
        <w:ind w:firstLine="708"/>
        <w:jc w:val="both"/>
        <w:rPr>
          <w:rFonts w:ascii="Times New Roman" w:hAnsi="Times New Roman" w:cs="Times New Roman"/>
          <w:sz w:val="24"/>
          <w:szCs w:val="24"/>
        </w:rPr>
      </w:pPr>
      <w:r w:rsidRPr="008B5659">
        <w:rPr>
          <w:rFonts w:ascii="Times New Roman" w:hAnsi="Times New Roman" w:cs="Times New Roman"/>
          <w:sz w:val="24"/>
          <w:szCs w:val="24"/>
        </w:rPr>
        <w:t>Szeretném megköszönni a Kaposvári Egyetem Pedagógiai Kar azon oktatóinak, dolgozóinak azt a lelkiismeretes munkát és erőfeszítést, amit a két év során nyújtottak annak érdekében, hogy minél szélesebb ismeretekhez juthassak.</w:t>
      </w:r>
    </w:p>
    <w:p w:rsidR="008A76A2" w:rsidRPr="008B5659" w:rsidRDefault="008A76A2" w:rsidP="00857947">
      <w:pPr>
        <w:spacing w:line="360" w:lineRule="auto"/>
        <w:ind w:firstLine="708"/>
        <w:jc w:val="both"/>
        <w:rPr>
          <w:rFonts w:ascii="Times New Roman" w:hAnsi="Times New Roman" w:cs="Times New Roman"/>
          <w:sz w:val="24"/>
          <w:szCs w:val="24"/>
        </w:rPr>
      </w:pPr>
      <w:r w:rsidRPr="008B5659">
        <w:rPr>
          <w:rFonts w:ascii="Times New Roman" w:hAnsi="Times New Roman" w:cs="Times New Roman"/>
          <w:sz w:val="24"/>
          <w:szCs w:val="24"/>
        </w:rPr>
        <w:t xml:space="preserve">Köszönettel tartozom a Kaposvári Egyházmegye lelkipásztorainak, akik segítették tanulási folyamatomat, valamint készségesen álltak rendelkezésemre. </w:t>
      </w:r>
    </w:p>
    <w:p w:rsidR="008A76A2" w:rsidRPr="008B5659" w:rsidRDefault="008A76A2" w:rsidP="00857947">
      <w:pPr>
        <w:spacing w:line="360" w:lineRule="auto"/>
        <w:ind w:firstLine="708"/>
        <w:jc w:val="both"/>
        <w:rPr>
          <w:rFonts w:ascii="Times New Roman" w:hAnsi="Times New Roman" w:cs="Times New Roman"/>
          <w:sz w:val="24"/>
          <w:szCs w:val="24"/>
        </w:rPr>
      </w:pPr>
      <w:r w:rsidRPr="008B5659">
        <w:rPr>
          <w:rFonts w:ascii="Times New Roman" w:hAnsi="Times New Roman" w:cs="Times New Roman"/>
          <w:sz w:val="24"/>
          <w:szCs w:val="24"/>
        </w:rPr>
        <w:t>Szeretném kifejezni megbecsülésemet, szívből jövő szeretetemet és köszönetemet férjemnek, aki szeretetével és segítségével mindvégig támaszt nyújtott.</w:t>
      </w:r>
    </w:p>
    <w:p w:rsidR="008A76A2" w:rsidRPr="008B5659" w:rsidRDefault="008A76A2" w:rsidP="00857947">
      <w:pPr>
        <w:spacing w:line="360" w:lineRule="auto"/>
        <w:ind w:firstLine="708"/>
        <w:jc w:val="both"/>
        <w:rPr>
          <w:rFonts w:ascii="Times New Roman" w:hAnsi="Times New Roman" w:cs="Times New Roman"/>
          <w:sz w:val="24"/>
          <w:szCs w:val="24"/>
        </w:rPr>
      </w:pPr>
      <w:r w:rsidRPr="008B5659">
        <w:rPr>
          <w:rFonts w:ascii="Times New Roman" w:hAnsi="Times New Roman" w:cs="Times New Roman"/>
          <w:sz w:val="24"/>
          <w:szCs w:val="24"/>
        </w:rPr>
        <w:t>Hálával tartozom kislányaimnak, akik tanulmányaim során türelmet, megértést tanúsítottak irántam és igyekeztek nyugodt környezetet biztosítani.</w:t>
      </w:r>
    </w:p>
    <w:p w:rsidR="0023568E" w:rsidRDefault="008A76A2" w:rsidP="001A1487">
      <w:pPr>
        <w:spacing w:line="360" w:lineRule="auto"/>
        <w:ind w:firstLine="708"/>
        <w:jc w:val="both"/>
        <w:rPr>
          <w:rFonts w:ascii="Times New Roman" w:hAnsi="Times New Roman" w:cs="Times New Roman"/>
          <w:sz w:val="24"/>
          <w:szCs w:val="24"/>
        </w:rPr>
      </w:pPr>
      <w:r w:rsidRPr="008B5659">
        <w:rPr>
          <w:rFonts w:ascii="Times New Roman" w:hAnsi="Times New Roman" w:cs="Times New Roman"/>
          <w:sz w:val="24"/>
          <w:szCs w:val="24"/>
        </w:rPr>
        <w:t>Köszönöm testvéremnek, szüleimnek a bízt</w:t>
      </w:r>
      <w:r w:rsidR="001A1487">
        <w:rPr>
          <w:rFonts w:ascii="Times New Roman" w:hAnsi="Times New Roman" w:cs="Times New Roman"/>
          <w:sz w:val="24"/>
          <w:szCs w:val="24"/>
        </w:rPr>
        <w:t>atást, lelkesítést és türelmet.</w:t>
      </w:r>
    </w:p>
    <w:p w:rsidR="001A1487" w:rsidRDefault="001A1487" w:rsidP="001A1487">
      <w:pPr>
        <w:spacing w:line="360" w:lineRule="auto"/>
        <w:ind w:firstLine="708"/>
        <w:jc w:val="both"/>
        <w:rPr>
          <w:rFonts w:ascii="Times New Roman" w:hAnsi="Times New Roman" w:cs="Times New Roman"/>
          <w:sz w:val="24"/>
          <w:szCs w:val="24"/>
        </w:rPr>
      </w:pPr>
    </w:p>
    <w:p w:rsidR="001A1487" w:rsidRDefault="001A1487" w:rsidP="001F5715">
      <w:pPr>
        <w:pStyle w:val="Cmsor1"/>
        <w:rPr>
          <w:rFonts w:eastAsiaTheme="minorHAnsi" w:cs="Times New Roman"/>
          <w:b w:val="0"/>
          <w:bCs w:val="0"/>
          <w:kern w:val="0"/>
          <w:sz w:val="24"/>
          <w:szCs w:val="24"/>
        </w:rPr>
      </w:pPr>
      <w:bookmarkStart w:id="50" w:name="_Toc386403529"/>
    </w:p>
    <w:p w:rsidR="001A1487" w:rsidRDefault="001A1487" w:rsidP="001A1487"/>
    <w:p w:rsidR="001A1487" w:rsidRDefault="001A1487" w:rsidP="001A1487"/>
    <w:p w:rsidR="001A1487" w:rsidRDefault="001A1487" w:rsidP="001F5715">
      <w:pPr>
        <w:pStyle w:val="Cmsor1"/>
        <w:rPr>
          <w:rFonts w:asciiTheme="minorHAnsi" w:eastAsiaTheme="minorHAnsi" w:hAnsiTheme="minorHAnsi" w:cstheme="minorBidi"/>
          <w:b w:val="0"/>
          <w:bCs w:val="0"/>
          <w:kern w:val="0"/>
          <w:sz w:val="22"/>
          <w:szCs w:val="22"/>
        </w:rPr>
      </w:pPr>
    </w:p>
    <w:p w:rsidR="001A1487" w:rsidRPr="001A1487" w:rsidRDefault="001A1487" w:rsidP="001A1487"/>
    <w:p w:rsidR="008A76A2" w:rsidRPr="0037668F" w:rsidRDefault="008A76A2" w:rsidP="001F5715">
      <w:pPr>
        <w:pStyle w:val="Cmsor1"/>
      </w:pPr>
      <w:r w:rsidRPr="0037668F">
        <w:lastRenderedPageBreak/>
        <w:t>Felhasznált irodalom</w:t>
      </w:r>
      <w:bookmarkEnd w:id="50"/>
    </w:p>
    <w:p w:rsidR="008A76A2" w:rsidRPr="008B5659" w:rsidRDefault="008A76A2" w:rsidP="008A76A2">
      <w:pPr>
        <w:rPr>
          <w:rFonts w:ascii="Times New Roman" w:hAnsi="Times New Roman" w:cs="Times New Roman"/>
          <w:sz w:val="24"/>
          <w:szCs w:val="24"/>
        </w:rPr>
      </w:pPr>
    </w:p>
    <w:p w:rsidR="008A76A2" w:rsidRPr="008B5659" w:rsidRDefault="008A76A2" w:rsidP="001729B6">
      <w:pPr>
        <w:jc w:val="both"/>
        <w:rPr>
          <w:rFonts w:ascii="Times New Roman" w:hAnsi="Times New Roman" w:cs="Times New Roman"/>
          <w:sz w:val="24"/>
          <w:szCs w:val="24"/>
        </w:rPr>
      </w:pPr>
      <w:r w:rsidRPr="008B5659">
        <w:rPr>
          <w:rFonts w:ascii="Times New Roman" w:hAnsi="Times New Roman" w:cs="Times New Roman"/>
          <w:sz w:val="24"/>
          <w:szCs w:val="24"/>
        </w:rPr>
        <w:t>II. János Pál</w:t>
      </w:r>
      <w:r w:rsidR="00E60C01" w:rsidRPr="008B5659">
        <w:rPr>
          <w:rFonts w:ascii="Times New Roman" w:hAnsi="Times New Roman" w:cs="Times New Roman"/>
          <w:sz w:val="24"/>
          <w:szCs w:val="24"/>
        </w:rPr>
        <w:t xml:space="preserve"> 1981</w:t>
      </w:r>
      <w:r w:rsidR="00750A80" w:rsidRPr="008B5659">
        <w:rPr>
          <w:rFonts w:ascii="Times New Roman" w:hAnsi="Times New Roman" w:cs="Times New Roman"/>
          <w:sz w:val="24"/>
          <w:szCs w:val="24"/>
        </w:rPr>
        <w:t>.</w:t>
      </w:r>
      <w:r w:rsidRPr="008B5659">
        <w:rPr>
          <w:rFonts w:ascii="Times New Roman" w:hAnsi="Times New Roman" w:cs="Times New Roman"/>
          <w:sz w:val="24"/>
          <w:szCs w:val="24"/>
        </w:rPr>
        <w:t xml:space="preserve"> </w:t>
      </w:r>
      <w:proofErr w:type="spellStart"/>
      <w:r w:rsidRPr="008B5659">
        <w:rPr>
          <w:rFonts w:ascii="Times New Roman" w:hAnsi="Times New Roman" w:cs="Times New Roman"/>
          <w:i/>
          <w:sz w:val="24"/>
          <w:szCs w:val="24"/>
        </w:rPr>
        <w:t>Familiaris</w:t>
      </w:r>
      <w:proofErr w:type="spellEnd"/>
      <w:r w:rsidRPr="008B5659">
        <w:rPr>
          <w:rFonts w:ascii="Times New Roman" w:hAnsi="Times New Roman" w:cs="Times New Roman"/>
          <w:i/>
          <w:sz w:val="24"/>
          <w:szCs w:val="24"/>
        </w:rPr>
        <w:t xml:space="preserve"> </w:t>
      </w:r>
      <w:proofErr w:type="spellStart"/>
      <w:r w:rsidRPr="008B5659">
        <w:rPr>
          <w:rFonts w:ascii="Times New Roman" w:hAnsi="Times New Roman" w:cs="Times New Roman"/>
          <w:i/>
          <w:sz w:val="24"/>
          <w:szCs w:val="24"/>
        </w:rPr>
        <w:t>Consorti</w:t>
      </w:r>
      <w:proofErr w:type="spellEnd"/>
      <w:r w:rsidRPr="008B5659">
        <w:rPr>
          <w:rFonts w:ascii="Times New Roman" w:hAnsi="Times New Roman" w:cs="Times New Roman"/>
          <w:i/>
          <w:sz w:val="24"/>
          <w:szCs w:val="24"/>
        </w:rPr>
        <w:t>,</w:t>
      </w:r>
      <w:r w:rsidRPr="008B5659">
        <w:rPr>
          <w:rFonts w:ascii="Times New Roman" w:hAnsi="Times New Roman" w:cs="Times New Roman"/>
          <w:sz w:val="24"/>
          <w:szCs w:val="24"/>
        </w:rPr>
        <w:t xml:space="preserve"> SZIT, Bp., 46.</w:t>
      </w:r>
    </w:p>
    <w:p w:rsidR="008A76A2" w:rsidRPr="008B5659" w:rsidRDefault="008A76A2" w:rsidP="001729B6">
      <w:pPr>
        <w:jc w:val="both"/>
        <w:rPr>
          <w:rFonts w:ascii="Times New Roman" w:hAnsi="Times New Roman" w:cs="Times New Roman"/>
          <w:sz w:val="24"/>
          <w:szCs w:val="24"/>
        </w:rPr>
      </w:pPr>
      <w:proofErr w:type="spellStart"/>
      <w:r w:rsidRPr="008B5659">
        <w:rPr>
          <w:rFonts w:ascii="Times New Roman" w:hAnsi="Times New Roman" w:cs="Times New Roman"/>
          <w:sz w:val="24"/>
          <w:szCs w:val="24"/>
        </w:rPr>
        <w:t>Bábosik</w:t>
      </w:r>
      <w:proofErr w:type="spellEnd"/>
      <w:r w:rsidRPr="008B5659">
        <w:rPr>
          <w:rFonts w:ascii="Times New Roman" w:hAnsi="Times New Roman" w:cs="Times New Roman"/>
          <w:sz w:val="24"/>
          <w:szCs w:val="24"/>
        </w:rPr>
        <w:t xml:space="preserve"> </w:t>
      </w:r>
      <w:proofErr w:type="gramStart"/>
      <w:r w:rsidRPr="008B5659">
        <w:rPr>
          <w:rFonts w:ascii="Times New Roman" w:hAnsi="Times New Roman" w:cs="Times New Roman"/>
          <w:sz w:val="24"/>
          <w:szCs w:val="24"/>
        </w:rPr>
        <w:t>István</w:t>
      </w:r>
      <w:r w:rsidR="00750A80" w:rsidRPr="008B5659">
        <w:rPr>
          <w:rFonts w:ascii="Times New Roman" w:hAnsi="Times New Roman" w:cs="Times New Roman"/>
          <w:sz w:val="24"/>
          <w:szCs w:val="24"/>
        </w:rPr>
        <w:t xml:space="preserve">  </w:t>
      </w:r>
      <w:r w:rsidRPr="008B5659">
        <w:rPr>
          <w:rFonts w:ascii="Times New Roman" w:hAnsi="Times New Roman" w:cs="Times New Roman"/>
          <w:sz w:val="24"/>
          <w:szCs w:val="24"/>
        </w:rPr>
        <w:t>2004</w:t>
      </w:r>
      <w:r w:rsidR="00750A80" w:rsidRPr="008B5659">
        <w:rPr>
          <w:rFonts w:ascii="Times New Roman" w:hAnsi="Times New Roman" w:cs="Times New Roman"/>
          <w:sz w:val="24"/>
          <w:szCs w:val="24"/>
        </w:rPr>
        <w:t>.</w:t>
      </w:r>
      <w:proofErr w:type="gramEnd"/>
      <w:r w:rsidR="00750A80" w:rsidRPr="008B5659">
        <w:rPr>
          <w:rFonts w:ascii="Times New Roman" w:hAnsi="Times New Roman" w:cs="Times New Roman"/>
          <w:sz w:val="24"/>
          <w:szCs w:val="24"/>
        </w:rPr>
        <w:t xml:space="preserve"> </w:t>
      </w:r>
      <w:r w:rsidRPr="008B5659">
        <w:rPr>
          <w:rFonts w:ascii="Times New Roman" w:hAnsi="Times New Roman" w:cs="Times New Roman"/>
          <w:sz w:val="24"/>
          <w:szCs w:val="24"/>
        </w:rPr>
        <w:t xml:space="preserve"> </w:t>
      </w:r>
      <w:r w:rsidRPr="008B5659">
        <w:rPr>
          <w:rFonts w:ascii="Times New Roman" w:hAnsi="Times New Roman" w:cs="Times New Roman"/>
          <w:i/>
          <w:sz w:val="24"/>
          <w:szCs w:val="24"/>
        </w:rPr>
        <w:t>Neveléselmélet</w:t>
      </w:r>
      <w:r w:rsidR="00B1000F" w:rsidRPr="008B5659">
        <w:rPr>
          <w:rFonts w:ascii="Times New Roman" w:hAnsi="Times New Roman" w:cs="Times New Roman"/>
          <w:i/>
          <w:sz w:val="24"/>
          <w:szCs w:val="24"/>
        </w:rPr>
        <w:t>.</w:t>
      </w:r>
      <w:r w:rsidRPr="008B5659">
        <w:rPr>
          <w:rFonts w:ascii="Times New Roman" w:hAnsi="Times New Roman" w:cs="Times New Roman"/>
          <w:sz w:val="24"/>
          <w:szCs w:val="24"/>
        </w:rPr>
        <w:t xml:space="preserve"> Osiris Kiadó</w:t>
      </w:r>
      <w:r w:rsidR="00B1000F" w:rsidRPr="008B5659">
        <w:rPr>
          <w:rFonts w:ascii="Times New Roman" w:hAnsi="Times New Roman" w:cs="Times New Roman"/>
          <w:sz w:val="24"/>
          <w:szCs w:val="24"/>
        </w:rPr>
        <w:t>.</w:t>
      </w:r>
      <w:r w:rsidRPr="008B5659">
        <w:rPr>
          <w:rFonts w:ascii="Times New Roman" w:hAnsi="Times New Roman" w:cs="Times New Roman"/>
          <w:sz w:val="24"/>
          <w:szCs w:val="24"/>
        </w:rPr>
        <w:t xml:space="preserve"> </w:t>
      </w:r>
      <w:r w:rsidR="00B1000F" w:rsidRPr="008B5659">
        <w:rPr>
          <w:rFonts w:ascii="Times New Roman" w:hAnsi="Times New Roman" w:cs="Times New Roman"/>
          <w:sz w:val="24"/>
          <w:szCs w:val="24"/>
        </w:rPr>
        <w:t xml:space="preserve">Budapest. </w:t>
      </w:r>
      <w:r w:rsidRPr="008B5659">
        <w:rPr>
          <w:rFonts w:ascii="Times New Roman" w:hAnsi="Times New Roman" w:cs="Times New Roman"/>
          <w:sz w:val="24"/>
          <w:szCs w:val="24"/>
        </w:rPr>
        <w:t xml:space="preserve">616 . </w:t>
      </w:r>
    </w:p>
    <w:p w:rsidR="00271B22" w:rsidRPr="008B5659" w:rsidRDefault="008A76A2" w:rsidP="001729B6">
      <w:pPr>
        <w:jc w:val="both"/>
        <w:rPr>
          <w:rFonts w:ascii="Times New Roman" w:hAnsi="Times New Roman" w:cs="Times New Roman"/>
          <w:sz w:val="24"/>
          <w:szCs w:val="24"/>
        </w:rPr>
      </w:pPr>
      <w:proofErr w:type="spellStart"/>
      <w:r w:rsidRPr="008B5659">
        <w:rPr>
          <w:rFonts w:ascii="Times New Roman" w:hAnsi="Times New Roman" w:cs="Times New Roman"/>
          <w:sz w:val="24"/>
          <w:szCs w:val="24"/>
        </w:rPr>
        <w:t>Bagdy</w:t>
      </w:r>
      <w:proofErr w:type="spellEnd"/>
      <w:r w:rsidRPr="008B5659">
        <w:rPr>
          <w:rFonts w:ascii="Times New Roman" w:hAnsi="Times New Roman" w:cs="Times New Roman"/>
          <w:sz w:val="24"/>
          <w:szCs w:val="24"/>
        </w:rPr>
        <w:t xml:space="preserve"> Emőke 1977</w:t>
      </w:r>
      <w:r w:rsidR="00750A80" w:rsidRPr="008B5659">
        <w:rPr>
          <w:rFonts w:ascii="Times New Roman" w:hAnsi="Times New Roman" w:cs="Times New Roman"/>
          <w:sz w:val="24"/>
          <w:szCs w:val="24"/>
        </w:rPr>
        <w:t>.</w:t>
      </w:r>
      <w:r w:rsidRPr="008B5659">
        <w:rPr>
          <w:rFonts w:ascii="Times New Roman" w:hAnsi="Times New Roman" w:cs="Times New Roman"/>
          <w:sz w:val="24"/>
          <w:szCs w:val="24"/>
        </w:rPr>
        <w:t xml:space="preserve"> </w:t>
      </w:r>
      <w:r w:rsidRPr="008B5659">
        <w:rPr>
          <w:rFonts w:ascii="Times New Roman" w:hAnsi="Times New Roman" w:cs="Times New Roman"/>
          <w:i/>
          <w:sz w:val="24"/>
          <w:szCs w:val="24"/>
        </w:rPr>
        <w:t>Családi szocializáció és személyiségzavarok</w:t>
      </w:r>
      <w:r w:rsidRPr="008B5659">
        <w:rPr>
          <w:rFonts w:ascii="Times New Roman" w:hAnsi="Times New Roman" w:cs="Times New Roman"/>
          <w:sz w:val="24"/>
          <w:szCs w:val="24"/>
        </w:rPr>
        <w:t>.</w:t>
      </w:r>
      <w:r w:rsidR="00750A80" w:rsidRPr="008B5659">
        <w:rPr>
          <w:rFonts w:ascii="Times New Roman" w:hAnsi="Times New Roman" w:cs="Times New Roman"/>
          <w:sz w:val="24"/>
          <w:szCs w:val="24"/>
        </w:rPr>
        <w:t xml:space="preserve"> </w:t>
      </w:r>
      <w:r w:rsidRPr="008B5659">
        <w:rPr>
          <w:rFonts w:ascii="Times New Roman" w:hAnsi="Times New Roman" w:cs="Times New Roman"/>
          <w:sz w:val="24"/>
          <w:szCs w:val="24"/>
        </w:rPr>
        <w:t xml:space="preserve">Nemzeti </w:t>
      </w:r>
      <w:r w:rsidR="00E60C01" w:rsidRPr="008B5659">
        <w:rPr>
          <w:rFonts w:ascii="Times New Roman" w:hAnsi="Times New Roman" w:cs="Times New Roman"/>
          <w:sz w:val="24"/>
          <w:szCs w:val="24"/>
        </w:rPr>
        <w:t>Tankönyvkiadó</w:t>
      </w:r>
      <w:r w:rsidR="00B1000F" w:rsidRPr="008B5659">
        <w:rPr>
          <w:rFonts w:ascii="Times New Roman" w:hAnsi="Times New Roman" w:cs="Times New Roman"/>
          <w:sz w:val="24"/>
          <w:szCs w:val="24"/>
        </w:rPr>
        <w:t>. Budapest,</w:t>
      </w:r>
    </w:p>
    <w:p w:rsidR="003C78DC" w:rsidRPr="008B5659" w:rsidRDefault="003C78DC" w:rsidP="001729B6">
      <w:pPr>
        <w:pStyle w:val="Lbjegyzetszveg"/>
        <w:spacing w:line="360" w:lineRule="auto"/>
        <w:jc w:val="both"/>
        <w:rPr>
          <w:sz w:val="24"/>
          <w:szCs w:val="24"/>
        </w:rPr>
      </w:pPr>
      <w:r w:rsidRPr="008B5659">
        <w:rPr>
          <w:sz w:val="24"/>
          <w:szCs w:val="24"/>
        </w:rPr>
        <w:t>Barsi Balázs</w:t>
      </w:r>
      <w:r w:rsidR="00E60C01" w:rsidRPr="008B5659">
        <w:rPr>
          <w:sz w:val="24"/>
          <w:szCs w:val="24"/>
        </w:rPr>
        <w:t xml:space="preserve"> 1998</w:t>
      </w:r>
      <w:r w:rsidR="00B1000F" w:rsidRPr="008B5659">
        <w:rPr>
          <w:sz w:val="24"/>
          <w:szCs w:val="24"/>
        </w:rPr>
        <w:t xml:space="preserve">. </w:t>
      </w:r>
      <w:r w:rsidRPr="008B5659">
        <w:rPr>
          <w:i/>
          <w:sz w:val="24"/>
          <w:szCs w:val="24"/>
        </w:rPr>
        <w:t>Örökké megmarad</w:t>
      </w:r>
      <w:r w:rsidRPr="008B5659">
        <w:rPr>
          <w:sz w:val="24"/>
          <w:szCs w:val="24"/>
        </w:rPr>
        <w:t>. B</w:t>
      </w:r>
      <w:r w:rsidR="00B1000F" w:rsidRPr="008B5659">
        <w:rPr>
          <w:sz w:val="24"/>
          <w:szCs w:val="24"/>
        </w:rPr>
        <w:t>udapest</w:t>
      </w:r>
      <w:r w:rsidRPr="008B5659">
        <w:rPr>
          <w:sz w:val="24"/>
          <w:szCs w:val="24"/>
        </w:rPr>
        <w:t xml:space="preserve">. 28. </w:t>
      </w:r>
    </w:p>
    <w:p w:rsidR="00EE59D6" w:rsidRPr="008B5659" w:rsidRDefault="00EE59D6" w:rsidP="001729B6">
      <w:pPr>
        <w:pStyle w:val="Szvegtrzs"/>
        <w:spacing w:line="360" w:lineRule="auto"/>
        <w:jc w:val="both"/>
        <w:rPr>
          <w:szCs w:val="24"/>
        </w:rPr>
      </w:pPr>
      <w:r w:rsidRPr="008B5659">
        <w:rPr>
          <w:szCs w:val="24"/>
        </w:rPr>
        <w:t xml:space="preserve">Bodonyi </w:t>
      </w:r>
      <w:proofErr w:type="spellStart"/>
      <w:r w:rsidRPr="008B5659">
        <w:rPr>
          <w:szCs w:val="24"/>
        </w:rPr>
        <w:t>Edit-Hegedűs</w:t>
      </w:r>
      <w:proofErr w:type="spellEnd"/>
      <w:r w:rsidRPr="008B5659">
        <w:rPr>
          <w:szCs w:val="24"/>
        </w:rPr>
        <w:t xml:space="preserve"> Judit</w:t>
      </w:r>
      <w:r w:rsidR="00E60C01" w:rsidRPr="008B5659">
        <w:rPr>
          <w:szCs w:val="24"/>
        </w:rPr>
        <w:t xml:space="preserve"> 2006</w:t>
      </w:r>
      <w:r w:rsidR="00B1000F" w:rsidRPr="008B5659">
        <w:rPr>
          <w:szCs w:val="24"/>
        </w:rPr>
        <w:t>.</w:t>
      </w:r>
      <w:r w:rsidRPr="008B5659">
        <w:rPr>
          <w:szCs w:val="24"/>
        </w:rPr>
        <w:t xml:space="preserve"> </w:t>
      </w:r>
      <w:r w:rsidRPr="008B5659">
        <w:rPr>
          <w:i/>
          <w:szCs w:val="24"/>
        </w:rPr>
        <w:t>Család, gyerek, társadalom</w:t>
      </w:r>
      <w:r w:rsidR="00B1000F" w:rsidRPr="008B5659">
        <w:rPr>
          <w:i/>
          <w:szCs w:val="24"/>
        </w:rPr>
        <w:t>.</w:t>
      </w:r>
      <w:r w:rsidRPr="008B5659">
        <w:rPr>
          <w:szCs w:val="24"/>
        </w:rPr>
        <w:t xml:space="preserve"> Bölcsész Konzorcium</w:t>
      </w:r>
      <w:r w:rsidR="00B1000F" w:rsidRPr="008B5659">
        <w:rPr>
          <w:szCs w:val="24"/>
        </w:rPr>
        <w:t>.</w:t>
      </w:r>
      <w:r w:rsidR="00E60C01" w:rsidRPr="008B5659">
        <w:rPr>
          <w:szCs w:val="24"/>
        </w:rPr>
        <w:t xml:space="preserve"> </w:t>
      </w:r>
      <w:r w:rsidRPr="008B5659">
        <w:rPr>
          <w:szCs w:val="24"/>
        </w:rPr>
        <w:t>9.</w:t>
      </w:r>
    </w:p>
    <w:p w:rsidR="008A76A2" w:rsidRPr="008B5659" w:rsidRDefault="008A76A2" w:rsidP="001729B6">
      <w:pPr>
        <w:jc w:val="both"/>
        <w:rPr>
          <w:rFonts w:ascii="Times New Roman" w:hAnsi="Times New Roman" w:cs="Times New Roman"/>
          <w:sz w:val="24"/>
          <w:szCs w:val="24"/>
        </w:rPr>
      </w:pPr>
      <w:proofErr w:type="spellStart"/>
      <w:r w:rsidRPr="008B5659">
        <w:rPr>
          <w:rFonts w:ascii="Times New Roman" w:hAnsi="Times New Roman" w:cs="Times New Roman"/>
          <w:sz w:val="24"/>
          <w:szCs w:val="24"/>
        </w:rPr>
        <w:t>Boreczky</w:t>
      </w:r>
      <w:proofErr w:type="spellEnd"/>
      <w:r w:rsidRPr="008B5659">
        <w:rPr>
          <w:rFonts w:ascii="Times New Roman" w:hAnsi="Times New Roman" w:cs="Times New Roman"/>
          <w:sz w:val="24"/>
          <w:szCs w:val="24"/>
        </w:rPr>
        <w:t xml:space="preserve"> Ágnes 2004</w:t>
      </w:r>
      <w:r w:rsidR="00B1000F" w:rsidRPr="008B5659">
        <w:rPr>
          <w:rFonts w:ascii="Times New Roman" w:hAnsi="Times New Roman" w:cs="Times New Roman"/>
          <w:sz w:val="24"/>
          <w:szCs w:val="24"/>
        </w:rPr>
        <w:t>.</w:t>
      </w:r>
      <w:r w:rsidRPr="008B5659">
        <w:rPr>
          <w:rFonts w:ascii="Times New Roman" w:hAnsi="Times New Roman" w:cs="Times New Roman"/>
          <w:sz w:val="24"/>
          <w:szCs w:val="24"/>
        </w:rPr>
        <w:t xml:space="preserve"> </w:t>
      </w:r>
      <w:proofErr w:type="gramStart"/>
      <w:r w:rsidRPr="008B5659">
        <w:rPr>
          <w:rFonts w:ascii="Times New Roman" w:hAnsi="Times New Roman" w:cs="Times New Roman"/>
          <w:i/>
          <w:sz w:val="24"/>
          <w:szCs w:val="24"/>
        </w:rPr>
        <w:t>A</w:t>
      </w:r>
      <w:proofErr w:type="gramEnd"/>
      <w:r w:rsidRPr="008B5659">
        <w:rPr>
          <w:rFonts w:ascii="Times New Roman" w:hAnsi="Times New Roman" w:cs="Times New Roman"/>
          <w:i/>
          <w:sz w:val="24"/>
          <w:szCs w:val="24"/>
        </w:rPr>
        <w:t xml:space="preserve"> szimbolikus család</w:t>
      </w:r>
      <w:r w:rsidR="00B1000F" w:rsidRPr="008B5659">
        <w:rPr>
          <w:rFonts w:ascii="Times New Roman" w:hAnsi="Times New Roman" w:cs="Times New Roman"/>
          <w:i/>
          <w:sz w:val="24"/>
          <w:szCs w:val="24"/>
        </w:rPr>
        <w:t>.</w:t>
      </w:r>
      <w:r w:rsidRPr="008B5659">
        <w:rPr>
          <w:rFonts w:ascii="Times New Roman" w:hAnsi="Times New Roman" w:cs="Times New Roman"/>
          <w:sz w:val="24"/>
          <w:szCs w:val="24"/>
        </w:rPr>
        <w:t xml:space="preserve"> Gondolat</w:t>
      </w:r>
      <w:r w:rsidR="00B1000F" w:rsidRPr="008B5659">
        <w:rPr>
          <w:rFonts w:ascii="Times New Roman" w:hAnsi="Times New Roman" w:cs="Times New Roman"/>
          <w:sz w:val="24"/>
          <w:szCs w:val="24"/>
        </w:rPr>
        <w:t>.</w:t>
      </w:r>
      <w:r w:rsidRPr="008B5659">
        <w:rPr>
          <w:rFonts w:ascii="Times New Roman" w:hAnsi="Times New Roman" w:cs="Times New Roman"/>
          <w:sz w:val="24"/>
          <w:szCs w:val="24"/>
        </w:rPr>
        <w:t xml:space="preserve"> </w:t>
      </w:r>
      <w:r w:rsidR="00B1000F" w:rsidRPr="008B5659">
        <w:rPr>
          <w:rFonts w:ascii="Times New Roman" w:hAnsi="Times New Roman" w:cs="Times New Roman"/>
          <w:sz w:val="24"/>
          <w:szCs w:val="24"/>
        </w:rPr>
        <w:t xml:space="preserve">Budapest. </w:t>
      </w:r>
      <w:r w:rsidRPr="008B5659">
        <w:rPr>
          <w:rFonts w:ascii="Times New Roman" w:hAnsi="Times New Roman" w:cs="Times New Roman"/>
          <w:sz w:val="24"/>
          <w:szCs w:val="24"/>
        </w:rPr>
        <w:t>148</w:t>
      </w:r>
      <w:r w:rsidR="00B1000F" w:rsidRPr="008B5659">
        <w:rPr>
          <w:rFonts w:ascii="Times New Roman" w:hAnsi="Times New Roman" w:cs="Times New Roman"/>
          <w:sz w:val="24"/>
          <w:szCs w:val="24"/>
        </w:rPr>
        <w:t>.</w:t>
      </w:r>
      <w:r w:rsidRPr="008B5659">
        <w:rPr>
          <w:rFonts w:ascii="Times New Roman" w:hAnsi="Times New Roman" w:cs="Times New Roman"/>
          <w:sz w:val="24"/>
          <w:szCs w:val="24"/>
        </w:rPr>
        <w:t xml:space="preserve"> </w:t>
      </w:r>
    </w:p>
    <w:p w:rsidR="008A76A2" w:rsidRPr="008B5659" w:rsidRDefault="008A76A2" w:rsidP="001729B6">
      <w:pPr>
        <w:jc w:val="both"/>
        <w:rPr>
          <w:rFonts w:ascii="Times New Roman" w:hAnsi="Times New Roman" w:cs="Times New Roman"/>
          <w:sz w:val="24"/>
          <w:szCs w:val="24"/>
        </w:rPr>
      </w:pPr>
      <w:r w:rsidRPr="008B5659">
        <w:rPr>
          <w:rFonts w:ascii="Times New Roman" w:hAnsi="Times New Roman" w:cs="Times New Roman"/>
          <w:sz w:val="24"/>
          <w:szCs w:val="24"/>
        </w:rPr>
        <w:t xml:space="preserve">Buda B.: </w:t>
      </w:r>
      <w:r w:rsidRPr="008B5659">
        <w:rPr>
          <w:rFonts w:ascii="Times New Roman" w:hAnsi="Times New Roman" w:cs="Times New Roman"/>
          <w:i/>
          <w:sz w:val="24"/>
          <w:szCs w:val="24"/>
        </w:rPr>
        <w:t>A személyiségfejlődés és a nevelés szociálpszichológiája</w:t>
      </w:r>
      <w:r w:rsidR="00B1000F" w:rsidRPr="008B5659">
        <w:rPr>
          <w:rFonts w:ascii="Times New Roman" w:hAnsi="Times New Roman" w:cs="Times New Roman"/>
          <w:i/>
          <w:sz w:val="24"/>
          <w:szCs w:val="24"/>
        </w:rPr>
        <w:t>.</w:t>
      </w:r>
      <w:r w:rsidRPr="008B5659">
        <w:rPr>
          <w:rFonts w:ascii="Times New Roman" w:hAnsi="Times New Roman" w:cs="Times New Roman"/>
          <w:sz w:val="24"/>
          <w:szCs w:val="24"/>
        </w:rPr>
        <w:t xml:space="preserve"> Nemzeti Tankönyvkiadó, Budapest</w:t>
      </w:r>
      <w:r w:rsidR="00B1000F" w:rsidRPr="008B5659">
        <w:rPr>
          <w:rFonts w:ascii="Times New Roman" w:hAnsi="Times New Roman" w:cs="Times New Roman"/>
          <w:sz w:val="24"/>
          <w:szCs w:val="24"/>
        </w:rPr>
        <w:t>.</w:t>
      </w:r>
      <w:r w:rsidRPr="008B5659">
        <w:rPr>
          <w:rFonts w:ascii="Times New Roman" w:hAnsi="Times New Roman" w:cs="Times New Roman"/>
          <w:sz w:val="24"/>
          <w:szCs w:val="24"/>
        </w:rPr>
        <w:t xml:space="preserve"> évszá</w:t>
      </w:r>
      <w:r w:rsidR="00B1000F" w:rsidRPr="008B5659">
        <w:rPr>
          <w:rFonts w:ascii="Times New Roman" w:hAnsi="Times New Roman" w:cs="Times New Roman"/>
          <w:sz w:val="24"/>
          <w:szCs w:val="24"/>
        </w:rPr>
        <w:t>m</w:t>
      </w:r>
      <w:r w:rsidRPr="008B5659">
        <w:rPr>
          <w:rFonts w:ascii="Times New Roman" w:hAnsi="Times New Roman" w:cs="Times New Roman"/>
          <w:sz w:val="24"/>
          <w:szCs w:val="24"/>
        </w:rPr>
        <w:t xml:space="preserve"> nélkül</w:t>
      </w:r>
      <w:r w:rsidR="00B1000F" w:rsidRPr="008B5659">
        <w:rPr>
          <w:rFonts w:ascii="Times New Roman" w:hAnsi="Times New Roman" w:cs="Times New Roman"/>
          <w:sz w:val="24"/>
          <w:szCs w:val="24"/>
        </w:rPr>
        <w:t>.</w:t>
      </w:r>
    </w:p>
    <w:p w:rsidR="008A76A2" w:rsidRPr="008B5659" w:rsidRDefault="008A76A2" w:rsidP="001729B6">
      <w:pPr>
        <w:jc w:val="both"/>
        <w:rPr>
          <w:rFonts w:ascii="Times New Roman" w:hAnsi="Times New Roman" w:cs="Times New Roman"/>
          <w:sz w:val="24"/>
          <w:szCs w:val="24"/>
        </w:rPr>
      </w:pPr>
      <w:proofErr w:type="spellStart"/>
      <w:r w:rsidRPr="008B5659">
        <w:rPr>
          <w:rFonts w:ascii="Times New Roman" w:hAnsi="Times New Roman" w:cs="Times New Roman"/>
          <w:sz w:val="24"/>
          <w:szCs w:val="24"/>
        </w:rPr>
        <w:t>Busi</w:t>
      </w:r>
      <w:proofErr w:type="spellEnd"/>
      <w:r w:rsidRPr="008B5659">
        <w:rPr>
          <w:rFonts w:ascii="Times New Roman" w:hAnsi="Times New Roman" w:cs="Times New Roman"/>
          <w:sz w:val="24"/>
          <w:szCs w:val="24"/>
        </w:rPr>
        <w:t xml:space="preserve"> Etelka 2004</w:t>
      </w:r>
      <w:r w:rsidR="00B1000F" w:rsidRPr="008B5659">
        <w:rPr>
          <w:rFonts w:ascii="Times New Roman" w:hAnsi="Times New Roman" w:cs="Times New Roman"/>
          <w:sz w:val="24"/>
          <w:szCs w:val="24"/>
        </w:rPr>
        <w:t>.</w:t>
      </w:r>
      <w:r w:rsidRPr="008B5659">
        <w:rPr>
          <w:rFonts w:ascii="Times New Roman" w:hAnsi="Times New Roman" w:cs="Times New Roman"/>
          <w:sz w:val="24"/>
          <w:szCs w:val="24"/>
        </w:rPr>
        <w:t xml:space="preserve"> </w:t>
      </w:r>
      <w:r w:rsidRPr="008B5659">
        <w:rPr>
          <w:rFonts w:ascii="Times New Roman" w:hAnsi="Times New Roman" w:cs="Times New Roman"/>
          <w:i/>
          <w:sz w:val="24"/>
          <w:szCs w:val="24"/>
        </w:rPr>
        <w:t xml:space="preserve">Nevelési színterek I. </w:t>
      </w:r>
      <w:proofErr w:type="gramStart"/>
      <w:r w:rsidRPr="008B5659">
        <w:rPr>
          <w:rFonts w:ascii="Times New Roman" w:hAnsi="Times New Roman" w:cs="Times New Roman"/>
          <w:i/>
          <w:sz w:val="24"/>
          <w:szCs w:val="24"/>
        </w:rPr>
        <w:t>A</w:t>
      </w:r>
      <w:proofErr w:type="gramEnd"/>
      <w:r w:rsidRPr="008B5659">
        <w:rPr>
          <w:rFonts w:ascii="Times New Roman" w:hAnsi="Times New Roman" w:cs="Times New Roman"/>
          <w:i/>
          <w:sz w:val="24"/>
          <w:szCs w:val="24"/>
        </w:rPr>
        <w:t xml:space="preserve"> csalá</w:t>
      </w:r>
      <w:r w:rsidR="00B1000F" w:rsidRPr="008B5659">
        <w:rPr>
          <w:rFonts w:ascii="Times New Roman" w:hAnsi="Times New Roman" w:cs="Times New Roman"/>
          <w:i/>
          <w:sz w:val="24"/>
          <w:szCs w:val="24"/>
        </w:rPr>
        <w:t>d.</w:t>
      </w:r>
      <w:r w:rsidRPr="008B5659">
        <w:rPr>
          <w:rFonts w:ascii="Times New Roman" w:hAnsi="Times New Roman" w:cs="Times New Roman"/>
          <w:sz w:val="24"/>
          <w:szCs w:val="24"/>
        </w:rPr>
        <w:t xml:space="preserve"> </w:t>
      </w:r>
      <w:proofErr w:type="spellStart"/>
      <w:r w:rsidRPr="008B5659">
        <w:rPr>
          <w:rFonts w:ascii="Times New Roman" w:hAnsi="Times New Roman" w:cs="Times New Roman"/>
          <w:sz w:val="24"/>
          <w:szCs w:val="24"/>
        </w:rPr>
        <w:t>Apertus</w:t>
      </w:r>
      <w:proofErr w:type="spellEnd"/>
      <w:r w:rsidRPr="008B5659">
        <w:rPr>
          <w:rFonts w:ascii="Times New Roman" w:hAnsi="Times New Roman" w:cs="Times New Roman"/>
          <w:sz w:val="24"/>
          <w:szCs w:val="24"/>
        </w:rPr>
        <w:t xml:space="preserve"> Közalapítvány</w:t>
      </w:r>
      <w:r w:rsidR="00B1000F" w:rsidRPr="008B5659">
        <w:rPr>
          <w:rFonts w:ascii="Times New Roman" w:hAnsi="Times New Roman" w:cs="Times New Roman"/>
          <w:sz w:val="24"/>
          <w:szCs w:val="24"/>
        </w:rPr>
        <w:t>.</w:t>
      </w:r>
      <w:r w:rsidR="00F700B7" w:rsidRPr="008B5659">
        <w:rPr>
          <w:rFonts w:ascii="Times New Roman" w:hAnsi="Times New Roman" w:cs="Times New Roman"/>
          <w:sz w:val="24"/>
          <w:szCs w:val="24"/>
        </w:rPr>
        <w:t xml:space="preserve"> 5.</w:t>
      </w:r>
      <w:r w:rsidRPr="008B5659">
        <w:rPr>
          <w:rFonts w:ascii="Times New Roman" w:hAnsi="Times New Roman" w:cs="Times New Roman"/>
          <w:sz w:val="24"/>
          <w:szCs w:val="24"/>
        </w:rPr>
        <w:t xml:space="preserve"> </w:t>
      </w:r>
    </w:p>
    <w:p w:rsidR="008A76A2" w:rsidRPr="008B5659" w:rsidRDefault="008A76A2" w:rsidP="001729B6">
      <w:pPr>
        <w:jc w:val="both"/>
        <w:rPr>
          <w:rFonts w:ascii="Times New Roman" w:hAnsi="Times New Roman" w:cs="Times New Roman"/>
          <w:sz w:val="24"/>
          <w:szCs w:val="24"/>
        </w:rPr>
      </w:pPr>
      <w:r w:rsidRPr="008B5659">
        <w:rPr>
          <w:rFonts w:ascii="Times New Roman" w:hAnsi="Times New Roman" w:cs="Times New Roman"/>
          <w:sz w:val="24"/>
          <w:szCs w:val="24"/>
        </w:rPr>
        <w:t>Cole, M.- Cole, S. R.</w:t>
      </w:r>
      <w:r w:rsidR="00B1000F" w:rsidRPr="008B5659">
        <w:rPr>
          <w:rFonts w:ascii="Times New Roman" w:hAnsi="Times New Roman" w:cs="Times New Roman"/>
          <w:sz w:val="24"/>
          <w:szCs w:val="24"/>
        </w:rPr>
        <w:t xml:space="preserve"> </w:t>
      </w:r>
      <w:r w:rsidRPr="008B5659">
        <w:rPr>
          <w:rFonts w:ascii="Times New Roman" w:hAnsi="Times New Roman" w:cs="Times New Roman"/>
          <w:sz w:val="24"/>
          <w:szCs w:val="24"/>
        </w:rPr>
        <w:t>1997</w:t>
      </w:r>
      <w:r w:rsidR="00B1000F" w:rsidRPr="008B5659">
        <w:rPr>
          <w:rFonts w:ascii="Times New Roman" w:hAnsi="Times New Roman" w:cs="Times New Roman"/>
          <w:sz w:val="24"/>
          <w:szCs w:val="24"/>
        </w:rPr>
        <w:t>.</w:t>
      </w:r>
      <w:r w:rsidRPr="008B5659">
        <w:rPr>
          <w:rFonts w:ascii="Times New Roman" w:hAnsi="Times New Roman" w:cs="Times New Roman"/>
          <w:sz w:val="24"/>
          <w:szCs w:val="24"/>
        </w:rPr>
        <w:t xml:space="preserve"> </w:t>
      </w:r>
      <w:r w:rsidRPr="0037668F">
        <w:rPr>
          <w:rFonts w:ascii="Times New Roman" w:hAnsi="Times New Roman" w:cs="Times New Roman"/>
          <w:i/>
          <w:sz w:val="24"/>
          <w:szCs w:val="24"/>
        </w:rPr>
        <w:t>Fejlődéslélektan</w:t>
      </w:r>
      <w:r w:rsidRPr="008B5659">
        <w:rPr>
          <w:rFonts w:ascii="Times New Roman" w:hAnsi="Times New Roman" w:cs="Times New Roman"/>
          <w:b/>
          <w:sz w:val="24"/>
          <w:szCs w:val="24"/>
        </w:rPr>
        <w:t>.</w:t>
      </w:r>
      <w:r w:rsidRPr="008B5659">
        <w:rPr>
          <w:rFonts w:ascii="Times New Roman" w:hAnsi="Times New Roman" w:cs="Times New Roman"/>
          <w:sz w:val="24"/>
          <w:szCs w:val="24"/>
        </w:rPr>
        <w:t xml:space="preserve"> Osiris</w:t>
      </w:r>
      <w:r w:rsidR="00B1000F" w:rsidRPr="008B5659">
        <w:rPr>
          <w:rFonts w:ascii="Times New Roman" w:hAnsi="Times New Roman" w:cs="Times New Roman"/>
          <w:sz w:val="24"/>
          <w:szCs w:val="24"/>
        </w:rPr>
        <w:t>.</w:t>
      </w:r>
      <w:r w:rsidRPr="008B5659">
        <w:rPr>
          <w:rFonts w:ascii="Times New Roman" w:hAnsi="Times New Roman" w:cs="Times New Roman"/>
          <w:sz w:val="24"/>
          <w:szCs w:val="24"/>
        </w:rPr>
        <w:t xml:space="preserve"> Budapest</w:t>
      </w:r>
      <w:r w:rsidR="00B1000F" w:rsidRPr="008B5659">
        <w:rPr>
          <w:rFonts w:ascii="Times New Roman" w:hAnsi="Times New Roman" w:cs="Times New Roman"/>
          <w:sz w:val="24"/>
          <w:szCs w:val="24"/>
        </w:rPr>
        <w:t>.</w:t>
      </w:r>
      <w:r w:rsidRPr="008B5659">
        <w:rPr>
          <w:rFonts w:ascii="Times New Roman" w:hAnsi="Times New Roman" w:cs="Times New Roman"/>
          <w:sz w:val="24"/>
          <w:szCs w:val="24"/>
        </w:rPr>
        <w:t xml:space="preserve"> 787</w:t>
      </w:r>
      <w:r w:rsidR="00B1000F" w:rsidRPr="008B5659">
        <w:rPr>
          <w:rFonts w:ascii="Times New Roman" w:hAnsi="Times New Roman" w:cs="Times New Roman"/>
          <w:sz w:val="24"/>
          <w:szCs w:val="24"/>
        </w:rPr>
        <w:t>.</w:t>
      </w:r>
      <w:r w:rsidRPr="008B5659">
        <w:rPr>
          <w:rFonts w:ascii="Times New Roman" w:hAnsi="Times New Roman" w:cs="Times New Roman"/>
          <w:sz w:val="24"/>
          <w:szCs w:val="24"/>
        </w:rPr>
        <w:t xml:space="preserve"> </w:t>
      </w:r>
    </w:p>
    <w:p w:rsidR="008A76A2" w:rsidRPr="008B5659" w:rsidRDefault="008A76A2" w:rsidP="001729B6">
      <w:pPr>
        <w:jc w:val="both"/>
        <w:rPr>
          <w:rFonts w:ascii="Times New Roman" w:hAnsi="Times New Roman" w:cs="Times New Roman"/>
          <w:sz w:val="24"/>
          <w:szCs w:val="24"/>
        </w:rPr>
      </w:pPr>
      <w:r w:rsidRPr="008B5659">
        <w:rPr>
          <w:rFonts w:ascii="Times New Roman" w:hAnsi="Times New Roman" w:cs="Times New Roman"/>
          <w:sz w:val="24"/>
          <w:szCs w:val="24"/>
        </w:rPr>
        <w:t>Cseh – Szombati László</w:t>
      </w:r>
      <w:r w:rsidR="00E60C01" w:rsidRPr="008B5659">
        <w:rPr>
          <w:rFonts w:ascii="Times New Roman" w:hAnsi="Times New Roman" w:cs="Times New Roman"/>
          <w:sz w:val="24"/>
          <w:szCs w:val="24"/>
        </w:rPr>
        <w:t xml:space="preserve"> 1982</w:t>
      </w:r>
      <w:r w:rsidR="00B1000F" w:rsidRPr="008B5659">
        <w:rPr>
          <w:rFonts w:ascii="Times New Roman" w:hAnsi="Times New Roman" w:cs="Times New Roman"/>
          <w:sz w:val="24"/>
          <w:szCs w:val="24"/>
        </w:rPr>
        <w:t>.</w:t>
      </w:r>
      <w:r w:rsidR="00E60C01" w:rsidRPr="008B5659">
        <w:rPr>
          <w:rFonts w:ascii="Times New Roman" w:hAnsi="Times New Roman" w:cs="Times New Roman"/>
          <w:sz w:val="24"/>
          <w:szCs w:val="24"/>
        </w:rPr>
        <w:t xml:space="preserve"> </w:t>
      </w:r>
      <w:r w:rsidRPr="008B5659">
        <w:rPr>
          <w:rFonts w:ascii="Times New Roman" w:hAnsi="Times New Roman" w:cs="Times New Roman"/>
          <w:sz w:val="24"/>
          <w:szCs w:val="24"/>
        </w:rPr>
        <w:t xml:space="preserve"> </w:t>
      </w:r>
      <w:r w:rsidRPr="008B5659">
        <w:rPr>
          <w:rFonts w:ascii="Times New Roman" w:hAnsi="Times New Roman" w:cs="Times New Roman"/>
          <w:i/>
          <w:sz w:val="24"/>
          <w:szCs w:val="24"/>
        </w:rPr>
        <w:t>A család szerepe változó világunkban.</w:t>
      </w:r>
      <w:r w:rsidRPr="008B5659">
        <w:rPr>
          <w:rFonts w:ascii="Times New Roman" w:hAnsi="Times New Roman" w:cs="Times New Roman"/>
          <w:sz w:val="24"/>
          <w:szCs w:val="24"/>
        </w:rPr>
        <w:t xml:space="preserve">  B</w:t>
      </w:r>
      <w:r w:rsidR="00E60C01" w:rsidRPr="008B5659">
        <w:rPr>
          <w:rFonts w:ascii="Times New Roman" w:hAnsi="Times New Roman" w:cs="Times New Roman"/>
          <w:sz w:val="24"/>
          <w:szCs w:val="24"/>
        </w:rPr>
        <w:t>udapest,</w:t>
      </w:r>
      <w:r w:rsidR="00B1000F" w:rsidRPr="008B5659">
        <w:rPr>
          <w:rFonts w:ascii="Times New Roman" w:hAnsi="Times New Roman" w:cs="Times New Roman"/>
          <w:sz w:val="24"/>
          <w:szCs w:val="24"/>
        </w:rPr>
        <w:t xml:space="preserve"> </w:t>
      </w:r>
      <w:r w:rsidRPr="008B5659">
        <w:rPr>
          <w:rFonts w:ascii="Times New Roman" w:hAnsi="Times New Roman" w:cs="Times New Roman"/>
          <w:sz w:val="24"/>
          <w:szCs w:val="24"/>
        </w:rPr>
        <w:t xml:space="preserve">2-13. </w:t>
      </w:r>
    </w:p>
    <w:p w:rsidR="00E60C01" w:rsidRPr="008B5659" w:rsidRDefault="008A76A2" w:rsidP="001729B6">
      <w:pPr>
        <w:jc w:val="both"/>
        <w:rPr>
          <w:rFonts w:ascii="Times New Roman" w:hAnsi="Times New Roman" w:cs="Times New Roman"/>
          <w:sz w:val="24"/>
          <w:szCs w:val="24"/>
        </w:rPr>
      </w:pPr>
      <w:r w:rsidRPr="008B5659">
        <w:rPr>
          <w:rFonts w:ascii="Times New Roman" w:hAnsi="Times New Roman" w:cs="Times New Roman"/>
          <w:sz w:val="24"/>
          <w:szCs w:val="24"/>
        </w:rPr>
        <w:t xml:space="preserve">Farkas </w:t>
      </w:r>
      <w:proofErr w:type="gramStart"/>
      <w:r w:rsidRPr="008B5659">
        <w:rPr>
          <w:rFonts w:ascii="Times New Roman" w:hAnsi="Times New Roman" w:cs="Times New Roman"/>
          <w:sz w:val="24"/>
          <w:szCs w:val="24"/>
        </w:rPr>
        <w:t>Péter</w:t>
      </w:r>
      <w:r w:rsidR="00E60C01" w:rsidRPr="008B5659">
        <w:rPr>
          <w:rFonts w:ascii="Times New Roman" w:hAnsi="Times New Roman" w:cs="Times New Roman"/>
          <w:sz w:val="24"/>
          <w:szCs w:val="24"/>
        </w:rPr>
        <w:t xml:space="preserve">  2012</w:t>
      </w:r>
      <w:r w:rsidR="00B1000F" w:rsidRPr="008B5659">
        <w:rPr>
          <w:rFonts w:ascii="Times New Roman" w:hAnsi="Times New Roman" w:cs="Times New Roman"/>
          <w:sz w:val="24"/>
          <w:szCs w:val="24"/>
        </w:rPr>
        <w:t>.</w:t>
      </w:r>
      <w:proofErr w:type="gramEnd"/>
      <w:r w:rsidR="00B1000F" w:rsidRPr="008B5659">
        <w:rPr>
          <w:rFonts w:ascii="Times New Roman" w:hAnsi="Times New Roman" w:cs="Times New Roman"/>
          <w:sz w:val="24"/>
          <w:szCs w:val="24"/>
        </w:rPr>
        <w:t xml:space="preserve"> </w:t>
      </w:r>
      <w:r w:rsidRPr="008B5659">
        <w:rPr>
          <w:rFonts w:ascii="Times New Roman" w:hAnsi="Times New Roman" w:cs="Times New Roman"/>
          <w:sz w:val="24"/>
          <w:szCs w:val="24"/>
        </w:rPr>
        <w:t xml:space="preserve"> </w:t>
      </w:r>
      <w:r w:rsidRPr="008B5659">
        <w:rPr>
          <w:rFonts w:ascii="Times New Roman" w:hAnsi="Times New Roman" w:cs="Times New Roman"/>
          <w:i/>
          <w:sz w:val="24"/>
          <w:szCs w:val="24"/>
        </w:rPr>
        <w:t>Összegző beszámoló a családi életre nevelés bevezetésének alapkérdéseiről</w:t>
      </w:r>
      <w:r w:rsidR="001A48C3" w:rsidRPr="008B5659">
        <w:rPr>
          <w:rFonts w:ascii="Times New Roman" w:hAnsi="Times New Roman" w:cs="Times New Roman"/>
          <w:i/>
          <w:sz w:val="24"/>
          <w:szCs w:val="24"/>
        </w:rPr>
        <w:t>.</w:t>
      </w:r>
      <w:r w:rsidRPr="008B5659">
        <w:rPr>
          <w:rFonts w:ascii="Times New Roman" w:hAnsi="Times New Roman" w:cs="Times New Roman"/>
          <w:sz w:val="24"/>
          <w:szCs w:val="24"/>
        </w:rPr>
        <w:t xml:space="preserve"> Nemzeti Család- és Szociálpolitikai </w:t>
      </w:r>
      <w:proofErr w:type="gramStart"/>
      <w:r w:rsidRPr="008B5659">
        <w:rPr>
          <w:rFonts w:ascii="Times New Roman" w:hAnsi="Times New Roman" w:cs="Times New Roman"/>
          <w:sz w:val="24"/>
          <w:szCs w:val="24"/>
        </w:rPr>
        <w:t>Intézet  Családpolitikai</w:t>
      </w:r>
      <w:proofErr w:type="gramEnd"/>
      <w:r w:rsidRPr="008B5659">
        <w:rPr>
          <w:rFonts w:ascii="Times New Roman" w:hAnsi="Times New Roman" w:cs="Times New Roman"/>
          <w:sz w:val="24"/>
          <w:szCs w:val="24"/>
        </w:rPr>
        <w:t xml:space="preserve"> Igazgatóság</w:t>
      </w:r>
      <w:r w:rsidR="001A48C3" w:rsidRPr="008B5659">
        <w:rPr>
          <w:rFonts w:ascii="Times New Roman" w:hAnsi="Times New Roman" w:cs="Times New Roman"/>
          <w:sz w:val="24"/>
          <w:szCs w:val="24"/>
        </w:rPr>
        <w:t>.</w:t>
      </w:r>
      <w:r w:rsidRPr="008B5659">
        <w:rPr>
          <w:rFonts w:ascii="Times New Roman" w:hAnsi="Times New Roman" w:cs="Times New Roman"/>
          <w:sz w:val="24"/>
          <w:szCs w:val="24"/>
        </w:rPr>
        <w:t xml:space="preserve"> </w:t>
      </w:r>
    </w:p>
    <w:p w:rsidR="008A76A2" w:rsidRPr="008B5659" w:rsidRDefault="008A76A2" w:rsidP="001729B6">
      <w:pPr>
        <w:jc w:val="both"/>
        <w:rPr>
          <w:rFonts w:ascii="Times New Roman" w:hAnsi="Times New Roman" w:cs="Times New Roman"/>
          <w:sz w:val="24"/>
          <w:szCs w:val="24"/>
        </w:rPr>
      </w:pPr>
      <w:r w:rsidRPr="008B5659">
        <w:rPr>
          <w:rFonts w:ascii="Times New Roman" w:hAnsi="Times New Roman" w:cs="Times New Roman"/>
          <w:sz w:val="24"/>
          <w:szCs w:val="24"/>
        </w:rPr>
        <w:t>Füle Sándor 1984</w:t>
      </w:r>
      <w:r w:rsidR="001A48C3" w:rsidRPr="008B5659">
        <w:rPr>
          <w:rFonts w:ascii="Times New Roman" w:hAnsi="Times New Roman" w:cs="Times New Roman"/>
          <w:sz w:val="24"/>
          <w:szCs w:val="24"/>
        </w:rPr>
        <w:t xml:space="preserve">. </w:t>
      </w:r>
      <w:r w:rsidRPr="008B5659">
        <w:rPr>
          <w:rFonts w:ascii="Times New Roman" w:hAnsi="Times New Roman" w:cs="Times New Roman"/>
          <w:sz w:val="24"/>
          <w:szCs w:val="24"/>
        </w:rPr>
        <w:t xml:space="preserve"> </w:t>
      </w:r>
      <w:r w:rsidRPr="008B5659">
        <w:rPr>
          <w:rFonts w:ascii="Times New Roman" w:hAnsi="Times New Roman" w:cs="Times New Roman"/>
          <w:i/>
          <w:sz w:val="24"/>
          <w:szCs w:val="24"/>
        </w:rPr>
        <w:t>A szülők és az iskola</w:t>
      </w:r>
      <w:r w:rsidRPr="008B5659">
        <w:rPr>
          <w:rFonts w:ascii="Times New Roman" w:hAnsi="Times New Roman" w:cs="Times New Roman"/>
          <w:sz w:val="24"/>
          <w:szCs w:val="24"/>
        </w:rPr>
        <w:t>. Tankönyvkiadó</w:t>
      </w:r>
      <w:r w:rsidR="001A48C3" w:rsidRPr="008B5659">
        <w:rPr>
          <w:rFonts w:ascii="Times New Roman" w:hAnsi="Times New Roman" w:cs="Times New Roman"/>
          <w:sz w:val="24"/>
          <w:szCs w:val="24"/>
        </w:rPr>
        <w:t xml:space="preserve">.  Budapest. </w:t>
      </w:r>
    </w:p>
    <w:p w:rsidR="001A48C3" w:rsidRPr="008B5659" w:rsidRDefault="008A76A2" w:rsidP="001729B6">
      <w:pPr>
        <w:jc w:val="both"/>
        <w:rPr>
          <w:rFonts w:ascii="Times New Roman" w:hAnsi="Times New Roman" w:cs="Times New Roman"/>
          <w:sz w:val="24"/>
          <w:szCs w:val="24"/>
        </w:rPr>
      </w:pPr>
      <w:r w:rsidRPr="008B5659">
        <w:rPr>
          <w:rFonts w:ascii="Times New Roman" w:hAnsi="Times New Roman" w:cs="Times New Roman"/>
          <w:sz w:val="24"/>
          <w:szCs w:val="24"/>
        </w:rPr>
        <w:t>Hoffmann Rózsa 1996</w:t>
      </w:r>
      <w:r w:rsidR="001A48C3" w:rsidRPr="008B5659">
        <w:rPr>
          <w:rFonts w:ascii="Times New Roman" w:hAnsi="Times New Roman" w:cs="Times New Roman"/>
          <w:sz w:val="24"/>
          <w:szCs w:val="24"/>
        </w:rPr>
        <w:t xml:space="preserve">. </w:t>
      </w:r>
      <w:r w:rsidRPr="008B5659">
        <w:rPr>
          <w:rFonts w:ascii="Times New Roman" w:hAnsi="Times New Roman" w:cs="Times New Roman"/>
          <w:sz w:val="24"/>
          <w:szCs w:val="24"/>
        </w:rPr>
        <w:t xml:space="preserve"> </w:t>
      </w:r>
      <w:r w:rsidRPr="008B5659">
        <w:rPr>
          <w:rFonts w:ascii="Times New Roman" w:hAnsi="Times New Roman" w:cs="Times New Roman"/>
          <w:i/>
          <w:sz w:val="24"/>
          <w:szCs w:val="24"/>
        </w:rPr>
        <w:t>Pedagógus</w:t>
      </w:r>
      <w:r w:rsidR="00553AA5" w:rsidRPr="008B5659">
        <w:rPr>
          <w:rFonts w:ascii="Times New Roman" w:hAnsi="Times New Roman" w:cs="Times New Roman"/>
          <w:i/>
          <w:sz w:val="24"/>
          <w:szCs w:val="24"/>
        </w:rPr>
        <w:t xml:space="preserve"> </w:t>
      </w:r>
      <w:r w:rsidRPr="008B5659">
        <w:rPr>
          <w:rFonts w:ascii="Times New Roman" w:hAnsi="Times New Roman" w:cs="Times New Roman"/>
          <w:i/>
          <w:sz w:val="24"/>
          <w:szCs w:val="24"/>
        </w:rPr>
        <w:t>etikai Kódex és kommentár</w:t>
      </w:r>
      <w:r w:rsidR="001A48C3" w:rsidRPr="008B5659">
        <w:rPr>
          <w:rFonts w:ascii="Times New Roman" w:hAnsi="Times New Roman" w:cs="Times New Roman"/>
          <w:i/>
          <w:sz w:val="24"/>
          <w:szCs w:val="24"/>
        </w:rPr>
        <w:t>.</w:t>
      </w:r>
      <w:r w:rsidRPr="008B5659">
        <w:rPr>
          <w:rFonts w:ascii="Times New Roman" w:hAnsi="Times New Roman" w:cs="Times New Roman"/>
          <w:sz w:val="24"/>
          <w:szCs w:val="24"/>
        </w:rPr>
        <w:t xml:space="preserve"> </w:t>
      </w:r>
      <w:r w:rsidR="001A48C3" w:rsidRPr="008B5659">
        <w:rPr>
          <w:rFonts w:ascii="Times New Roman" w:hAnsi="Times New Roman" w:cs="Times New Roman"/>
          <w:sz w:val="24"/>
          <w:szCs w:val="24"/>
        </w:rPr>
        <w:t xml:space="preserve">Nemzeti </w:t>
      </w:r>
      <w:r w:rsidRPr="008B5659">
        <w:rPr>
          <w:rFonts w:ascii="Times New Roman" w:hAnsi="Times New Roman" w:cs="Times New Roman"/>
          <w:sz w:val="24"/>
          <w:szCs w:val="24"/>
        </w:rPr>
        <w:t>Tankönyvkiadó</w:t>
      </w:r>
      <w:r w:rsidR="001A48C3" w:rsidRPr="008B5659">
        <w:rPr>
          <w:rFonts w:ascii="Times New Roman" w:hAnsi="Times New Roman" w:cs="Times New Roman"/>
          <w:sz w:val="24"/>
          <w:szCs w:val="24"/>
        </w:rPr>
        <w:t>.</w:t>
      </w:r>
      <w:r w:rsidRPr="008B5659">
        <w:rPr>
          <w:rFonts w:ascii="Times New Roman" w:hAnsi="Times New Roman" w:cs="Times New Roman"/>
          <w:sz w:val="24"/>
          <w:szCs w:val="24"/>
        </w:rPr>
        <w:t xml:space="preserve"> </w:t>
      </w:r>
      <w:r w:rsidR="001A48C3" w:rsidRPr="008B5659">
        <w:rPr>
          <w:rFonts w:ascii="Times New Roman" w:hAnsi="Times New Roman" w:cs="Times New Roman"/>
          <w:sz w:val="24"/>
          <w:szCs w:val="24"/>
        </w:rPr>
        <w:t xml:space="preserve">Budapest. </w:t>
      </w:r>
      <w:r w:rsidR="00D70719" w:rsidRPr="008B5659">
        <w:rPr>
          <w:rFonts w:ascii="Times New Roman" w:hAnsi="Times New Roman" w:cs="Times New Roman"/>
          <w:sz w:val="24"/>
          <w:szCs w:val="24"/>
        </w:rPr>
        <w:t>74</w:t>
      </w:r>
      <w:r w:rsidR="001A48C3" w:rsidRPr="008B5659">
        <w:rPr>
          <w:rFonts w:ascii="Times New Roman" w:hAnsi="Times New Roman" w:cs="Times New Roman"/>
          <w:sz w:val="24"/>
          <w:szCs w:val="24"/>
        </w:rPr>
        <w:t>.</w:t>
      </w:r>
    </w:p>
    <w:p w:rsidR="00EE59D6" w:rsidRPr="008B5659" w:rsidRDefault="00EE59D6" w:rsidP="001729B6">
      <w:pPr>
        <w:jc w:val="both"/>
        <w:rPr>
          <w:rFonts w:ascii="Times New Roman" w:hAnsi="Times New Roman" w:cs="Times New Roman"/>
          <w:sz w:val="24"/>
          <w:szCs w:val="24"/>
        </w:rPr>
      </w:pPr>
      <w:proofErr w:type="spellStart"/>
      <w:r w:rsidRPr="008B5659">
        <w:rPr>
          <w:rFonts w:ascii="Times New Roman" w:hAnsi="Times New Roman" w:cs="Times New Roman"/>
          <w:sz w:val="24"/>
          <w:szCs w:val="24"/>
        </w:rPr>
        <w:t>Jelenits</w:t>
      </w:r>
      <w:proofErr w:type="spellEnd"/>
      <w:r w:rsidRPr="008B5659">
        <w:rPr>
          <w:rFonts w:ascii="Times New Roman" w:hAnsi="Times New Roman" w:cs="Times New Roman"/>
          <w:sz w:val="24"/>
          <w:szCs w:val="24"/>
        </w:rPr>
        <w:t xml:space="preserve"> István</w:t>
      </w:r>
      <w:r w:rsidR="00E60C01" w:rsidRPr="008B5659">
        <w:rPr>
          <w:rFonts w:ascii="Times New Roman" w:hAnsi="Times New Roman" w:cs="Times New Roman"/>
          <w:sz w:val="24"/>
          <w:szCs w:val="24"/>
        </w:rPr>
        <w:t xml:space="preserve"> 2000</w:t>
      </w:r>
      <w:r w:rsidR="001A48C3" w:rsidRPr="008B5659">
        <w:rPr>
          <w:rFonts w:ascii="Times New Roman" w:hAnsi="Times New Roman" w:cs="Times New Roman"/>
          <w:sz w:val="24"/>
          <w:szCs w:val="24"/>
        </w:rPr>
        <w:t>.</w:t>
      </w:r>
      <w:r w:rsidRPr="008B5659">
        <w:rPr>
          <w:rFonts w:ascii="Times New Roman" w:hAnsi="Times New Roman" w:cs="Times New Roman"/>
          <w:sz w:val="24"/>
          <w:szCs w:val="24"/>
        </w:rPr>
        <w:t xml:space="preserve"> </w:t>
      </w:r>
      <w:r w:rsidRPr="008B5659">
        <w:rPr>
          <w:rFonts w:ascii="Times New Roman" w:hAnsi="Times New Roman" w:cs="Times New Roman"/>
          <w:i/>
          <w:sz w:val="24"/>
          <w:szCs w:val="24"/>
        </w:rPr>
        <w:t>Küldetésben</w:t>
      </w:r>
      <w:r w:rsidRPr="008B5659">
        <w:rPr>
          <w:rFonts w:ascii="Times New Roman" w:hAnsi="Times New Roman" w:cs="Times New Roman"/>
          <w:sz w:val="24"/>
          <w:szCs w:val="24"/>
        </w:rPr>
        <w:t>. Új Ember</w:t>
      </w:r>
      <w:r w:rsidR="001A48C3" w:rsidRPr="008B5659">
        <w:rPr>
          <w:rFonts w:ascii="Times New Roman" w:hAnsi="Times New Roman" w:cs="Times New Roman"/>
          <w:sz w:val="24"/>
          <w:szCs w:val="24"/>
        </w:rPr>
        <w:t>.</w:t>
      </w:r>
      <w:r w:rsidRPr="008B5659">
        <w:rPr>
          <w:rFonts w:ascii="Times New Roman" w:hAnsi="Times New Roman" w:cs="Times New Roman"/>
          <w:sz w:val="24"/>
          <w:szCs w:val="24"/>
        </w:rPr>
        <w:t xml:space="preserve"> Budapest</w:t>
      </w:r>
      <w:r w:rsidR="001A48C3" w:rsidRPr="008B5659">
        <w:rPr>
          <w:rFonts w:ascii="Times New Roman" w:hAnsi="Times New Roman" w:cs="Times New Roman"/>
          <w:sz w:val="24"/>
          <w:szCs w:val="24"/>
        </w:rPr>
        <w:t>.</w:t>
      </w:r>
      <w:r w:rsidRPr="008B5659">
        <w:rPr>
          <w:rFonts w:ascii="Times New Roman" w:hAnsi="Times New Roman" w:cs="Times New Roman"/>
          <w:sz w:val="24"/>
          <w:szCs w:val="24"/>
        </w:rPr>
        <w:t xml:space="preserve"> </w:t>
      </w:r>
      <w:r w:rsidR="001A48C3" w:rsidRPr="008B5659">
        <w:rPr>
          <w:rFonts w:ascii="Times New Roman" w:hAnsi="Times New Roman" w:cs="Times New Roman"/>
          <w:sz w:val="24"/>
          <w:szCs w:val="24"/>
        </w:rPr>
        <w:t>70.82.</w:t>
      </w:r>
    </w:p>
    <w:p w:rsidR="008A76A2" w:rsidRPr="008B5659" w:rsidRDefault="008A76A2" w:rsidP="001729B6">
      <w:pPr>
        <w:jc w:val="both"/>
        <w:rPr>
          <w:rFonts w:ascii="Times New Roman" w:hAnsi="Times New Roman" w:cs="Times New Roman"/>
          <w:sz w:val="24"/>
          <w:szCs w:val="24"/>
        </w:rPr>
      </w:pPr>
      <w:proofErr w:type="spellStart"/>
      <w:r w:rsidRPr="008B5659">
        <w:rPr>
          <w:rFonts w:ascii="Times New Roman" w:hAnsi="Times New Roman" w:cs="Times New Roman"/>
          <w:sz w:val="24"/>
          <w:szCs w:val="24"/>
        </w:rPr>
        <w:t>Komlósi</w:t>
      </w:r>
      <w:proofErr w:type="spellEnd"/>
      <w:r w:rsidRPr="008B5659">
        <w:rPr>
          <w:rFonts w:ascii="Times New Roman" w:hAnsi="Times New Roman" w:cs="Times New Roman"/>
          <w:sz w:val="24"/>
          <w:szCs w:val="24"/>
        </w:rPr>
        <w:t xml:space="preserve"> </w:t>
      </w:r>
      <w:proofErr w:type="gramStart"/>
      <w:r w:rsidRPr="008B5659">
        <w:rPr>
          <w:rFonts w:ascii="Times New Roman" w:hAnsi="Times New Roman" w:cs="Times New Roman"/>
          <w:sz w:val="24"/>
          <w:szCs w:val="24"/>
        </w:rPr>
        <w:t>Sándor  1998</w:t>
      </w:r>
      <w:r w:rsidR="001A48C3" w:rsidRPr="008B5659">
        <w:rPr>
          <w:rFonts w:ascii="Times New Roman" w:hAnsi="Times New Roman" w:cs="Times New Roman"/>
          <w:sz w:val="24"/>
          <w:szCs w:val="24"/>
        </w:rPr>
        <w:t>.</w:t>
      </w:r>
      <w:proofErr w:type="gramEnd"/>
      <w:r w:rsidR="001A48C3" w:rsidRPr="008B5659">
        <w:rPr>
          <w:rFonts w:ascii="Times New Roman" w:hAnsi="Times New Roman" w:cs="Times New Roman"/>
          <w:sz w:val="24"/>
          <w:szCs w:val="24"/>
        </w:rPr>
        <w:t xml:space="preserve"> </w:t>
      </w:r>
      <w:r w:rsidRPr="008B5659">
        <w:rPr>
          <w:rFonts w:ascii="Times New Roman" w:hAnsi="Times New Roman" w:cs="Times New Roman"/>
          <w:sz w:val="24"/>
          <w:szCs w:val="24"/>
        </w:rPr>
        <w:t xml:space="preserve"> </w:t>
      </w:r>
      <w:r w:rsidRPr="008B5659">
        <w:rPr>
          <w:rFonts w:ascii="Times New Roman" w:hAnsi="Times New Roman" w:cs="Times New Roman"/>
          <w:i/>
          <w:sz w:val="24"/>
          <w:szCs w:val="24"/>
        </w:rPr>
        <w:t>Családi életre nevelés.</w:t>
      </w:r>
      <w:r w:rsidRPr="008B5659">
        <w:rPr>
          <w:rFonts w:ascii="Times New Roman" w:hAnsi="Times New Roman" w:cs="Times New Roman"/>
          <w:sz w:val="24"/>
          <w:szCs w:val="24"/>
        </w:rPr>
        <w:t xml:space="preserve"> Nemzeti Tankönyvkiadó</w:t>
      </w:r>
      <w:r w:rsidR="001A48C3" w:rsidRPr="008B5659">
        <w:rPr>
          <w:rFonts w:ascii="Times New Roman" w:hAnsi="Times New Roman" w:cs="Times New Roman"/>
          <w:sz w:val="24"/>
          <w:szCs w:val="24"/>
        </w:rPr>
        <w:t>.</w:t>
      </w:r>
      <w:r w:rsidRPr="008B5659">
        <w:rPr>
          <w:rFonts w:ascii="Times New Roman" w:hAnsi="Times New Roman" w:cs="Times New Roman"/>
          <w:sz w:val="24"/>
          <w:szCs w:val="24"/>
        </w:rPr>
        <w:t xml:space="preserve"> </w:t>
      </w:r>
      <w:r w:rsidR="001A48C3" w:rsidRPr="008B5659">
        <w:rPr>
          <w:rFonts w:ascii="Times New Roman" w:hAnsi="Times New Roman" w:cs="Times New Roman"/>
          <w:sz w:val="24"/>
          <w:szCs w:val="24"/>
        </w:rPr>
        <w:t xml:space="preserve">Budapest. </w:t>
      </w:r>
      <w:r w:rsidRPr="008B5659">
        <w:rPr>
          <w:rFonts w:ascii="Times New Roman" w:hAnsi="Times New Roman" w:cs="Times New Roman"/>
          <w:sz w:val="24"/>
          <w:szCs w:val="24"/>
        </w:rPr>
        <w:t>255</w:t>
      </w:r>
      <w:r w:rsidR="001A48C3" w:rsidRPr="008B5659">
        <w:rPr>
          <w:rFonts w:ascii="Times New Roman" w:hAnsi="Times New Roman" w:cs="Times New Roman"/>
          <w:sz w:val="24"/>
          <w:szCs w:val="24"/>
        </w:rPr>
        <w:t>.</w:t>
      </w:r>
      <w:r w:rsidRPr="008B5659">
        <w:rPr>
          <w:rFonts w:ascii="Times New Roman" w:hAnsi="Times New Roman" w:cs="Times New Roman"/>
          <w:sz w:val="24"/>
          <w:szCs w:val="24"/>
        </w:rPr>
        <w:t xml:space="preserve"> </w:t>
      </w:r>
    </w:p>
    <w:p w:rsidR="008A76A2" w:rsidRPr="008B5659" w:rsidRDefault="008A76A2" w:rsidP="001729B6">
      <w:pPr>
        <w:jc w:val="both"/>
        <w:rPr>
          <w:rFonts w:ascii="Times New Roman" w:hAnsi="Times New Roman" w:cs="Times New Roman"/>
          <w:sz w:val="24"/>
          <w:szCs w:val="24"/>
        </w:rPr>
      </w:pPr>
      <w:r w:rsidRPr="008B5659">
        <w:rPr>
          <w:rFonts w:ascii="Times New Roman" w:hAnsi="Times New Roman" w:cs="Times New Roman"/>
          <w:sz w:val="24"/>
          <w:szCs w:val="24"/>
        </w:rPr>
        <w:t>Kozma Tamás 1999</w:t>
      </w:r>
      <w:r w:rsidR="001A48C3" w:rsidRPr="008B5659">
        <w:rPr>
          <w:rFonts w:ascii="Times New Roman" w:hAnsi="Times New Roman" w:cs="Times New Roman"/>
          <w:sz w:val="24"/>
          <w:szCs w:val="24"/>
        </w:rPr>
        <w:t xml:space="preserve">. </w:t>
      </w:r>
      <w:r w:rsidRPr="008B5659">
        <w:rPr>
          <w:rFonts w:ascii="Times New Roman" w:hAnsi="Times New Roman" w:cs="Times New Roman"/>
          <w:sz w:val="24"/>
          <w:szCs w:val="24"/>
        </w:rPr>
        <w:t xml:space="preserve"> </w:t>
      </w:r>
      <w:r w:rsidRPr="008B5659">
        <w:rPr>
          <w:rFonts w:ascii="Times New Roman" w:hAnsi="Times New Roman" w:cs="Times New Roman"/>
          <w:i/>
          <w:sz w:val="24"/>
          <w:szCs w:val="24"/>
        </w:rPr>
        <w:t>Bevezetés a nevelésszociológiába</w:t>
      </w:r>
      <w:r w:rsidRPr="008B5659">
        <w:rPr>
          <w:rFonts w:ascii="Times New Roman" w:hAnsi="Times New Roman" w:cs="Times New Roman"/>
          <w:sz w:val="24"/>
          <w:szCs w:val="24"/>
        </w:rPr>
        <w:t>. Nemzeti Tankönyvkiadó</w:t>
      </w:r>
      <w:r w:rsidR="001A48C3" w:rsidRPr="008B5659">
        <w:rPr>
          <w:rFonts w:ascii="Times New Roman" w:hAnsi="Times New Roman" w:cs="Times New Roman"/>
          <w:sz w:val="24"/>
          <w:szCs w:val="24"/>
        </w:rPr>
        <w:t>.  Budapest</w:t>
      </w:r>
      <w:r w:rsidR="001729B6" w:rsidRPr="008B5659">
        <w:rPr>
          <w:rFonts w:ascii="Times New Roman" w:hAnsi="Times New Roman" w:cs="Times New Roman"/>
          <w:sz w:val="24"/>
          <w:szCs w:val="24"/>
        </w:rPr>
        <w:t>.</w:t>
      </w:r>
      <w:r w:rsidR="001A48C3" w:rsidRPr="008B5659">
        <w:rPr>
          <w:rFonts w:ascii="Times New Roman" w:hAnsi="Times New Roman" w:cs="Times New Roman"/>
          <w:sz w:val="24"/>
          <w:szCs w:val="24"/>
        </w:rPr>
        <w:t xml:space="preserve">  </w:t>
      </w:r>
      <w:r w:rsidRPr="008B5659">
        <w:rPr>
          <w:rFonts w:ascii="Times New Roman" w:hAnsi="Times New Roman" w:cs="Times New Roman"/>
          <w:sz w:val="24"/>
          <w:szCs w:val="24"/>
        </w:rPr>
        <w:t>89</w:t>
      </w:r>
      <w:r w:rsidR="001A48C3" w:rsidRPr="008B5659">
        <w:rPr>
          <w:rFonts w:ascii="Times New Roman" w:hAnsi="Times New Roman" w:cs="Times New Roman"/>
          <w:sz w:val="24"/>
          <w:szCs w:val="24"/>
        </w:rPr>
        <w:t>.</w:t>
      </w:r>
      <w:r w:rsidRPr="008B5659">
        <w:rPr>
          <w:rFonts w:ascii="Times New Roman" w:hAnsi="Times New Roman" w:cs="Times New Roman"/>
          <w:sz w:val="24"/>
          <w:szCs w:val="24"/>
        </w:rPr>
        <w:t xml:space="preserve"> </w:t>
      </w:r>
    </w:p>
    <w:p w:rsidR="001966F6" w:rsidRPr="008B5659" w:rsidRDefault="008A76A2" w:rsidP="001729B6">
      <w:pPr>
        <w:jc w:val="both"/>
        <w:rPr>
          <w:rFonts w:ascii="Times New Roman" w:hAnsi="Times New Roman" w:cs="Times New Roman"/>
          <w:sz w:val="24"/>
          <w:szCs w:val="24"/>
        </w:rPr>
      </w:pPr>
      <w:r w:rsidRPr="008B5659">
        <w:rPr>
          <w:rFonts w:ascii="Times New Roman" w:hAnsi="Times New Roman" w:cs="Times New Roman"/>
          <w:sz w:val="24"/>
          <w:szCs w:val="24"/>
        </w:rPr>
        <w:t>Magyar Katolikus Püspöki Kar</w:t>
      </w:r>
      <w:r w:rsidR="001966F6" w:rsidRPr="008B5659">
        <w:rPr>
          <w:rFonts w:ascii="Times New Roman" w:hAnsi="Times New Roman" w:cs="Times New Roman"/>
          <w:sz w:val="24"/>
          <w:szCs w:val="24"/>
        </w:rPr>
        <w:t xml:space="preserve"> 1999</w:t>
      </w:r>
      <w:r w:rsidR="001A48C3" w:rsidRPr="008B5659">
        <w:rPr>
          <w:rFonts w:ascii="Times New Roman" w:hAnsi="Times New Roman" w:cs="Times New Roman"/>
          <w:sz w:val="24"/>
          <w:szCs w:val="24"/>
        </w:rPr>
        <w:t>.</w:t>
      </w:r>
      <w:r w:rsidRPr="008B5659">
        <w:rPr>
          <w:rFonts w:ascii="Times New Roman" w:hAnsi="Times New Roman" w:cs="Times New Roman"/>
          <w:sz w:val="24"/>
          <w:szCs w:val="24"/>
        </w:rPr>
        <w:t xml:space="preserve"> </w:t>
      </w:r>
      <w:proofErr w:type="gramStart"/>
      <w:r w:rsidRPr="008B5659">
        <w:rPr>
          <w:rFonts w:ascii="Times New Roman" w:hAnsi="Times New Roman" w:cs="Times New Roman"/>
          <w:i/>
          <w:sz w:val="24"/>
          <w:szCs w:val="24"/>
        </w:rPr>
        <w:t>A</w:t>
      </w:r>
      <w:proofErr w:type="gramEnd"/>
      <w:r w:rsidRPr="008B5659">
        <w:rPr>
          <w:rFonts w:ascii="Times New Roman" w:hAnsi="Times New Roman" w:cs="Times New Roman"/>
          <w:i/>
          <w:sz w:val="24"/>
          <w:szCs w:val="24"/>
        </w:rPr>
        <w:t xml:space="preserve"> boldogabb családokéért</w:t>
      </w:r>
      <w:r w:rsidR="001A48C3" w:rsidRPr="008B5659">
        <w:rPr>
          <w:rFonts w:ascii="Times New Roman" w:hAnsi="Times New Roman" w:cs="Times New Roman"/>
          <w:i/>
          <w:sz w:val="24"/>
          <w:szCs w:val="24"/>
        </w:rPr>
        <w:t>.</w:t>
      </w:r>
      <w:r w:rsidRPr="008B5659">
        <w:rPr>
          <w:rFonts w:ascii="Times New Roman" w:hAnsi="Times New Roman" w:cs="Times New Roman"/>
          <w:sz w:val="24"/>
          <w:szCs w:val="24"/>
        </w:rPr>
        <w:t xml:space="preserve"> A Magyar Katolikus Püspöki Karkörlevele a hívekhez és minden jóakaratú emberhez a házasságról és a családról Magyarországon</w:t>
      </w:r>
      <w:r w:rsidR="001A48C3" w:rsidRPr="008B5659">
        <w:rPr>
          <w:rFonts w:ascii="Times New Roman" w:hAnsi="Times New Roman" w:cs="Times New Roman"/>
          <w:sz w:val="24"/>
          <w:szCs w:val="24"/>
        </w:rPr>
        <w:t>.</w:t>
      </w:r>
      <w:r w:rsidRPr="008B5659">
        <w:rPr>
          <w:rFonts w:ascii="Times New Roman" w:hAnsi="Times New Roman" w:cs="Times New Roman"/>
          <w:sz w:val="24"/>
          <w:szCs w:val="24"/>
        </w:rPr>
        <w:t xml:space="preserve"> Budapest</w:t>
      </w:r>
    </w:p>
    <w:p w:rsidR="008A76A2" w:rsidRPr="008B5659" w:rsidRDefault="008A76A2" w:rsidP="001729B6">
      <w:pPr>
        <w:jc w:val="both"/>
        <w:rPr>
          <w:rFonts w:ascii="Times New Roman" w:hAnsi="Times New Roman" w:cs="Times New Roman"/>
          <w:sz w:val="24"/>
          <w:szCs w:val="24"/>
        </w:rPr>
      </w:pPr>
      <w:proofErr w:type="spellStart"/>
      <w:r w:rsidRPr="008B5659">
        <w:rPr>
          <w:rFonts w:ascii="Times New Roman" w:hAnsi="Times New Roman" w:cs="Times New Roman"/>
          <w:sz w:val="24"/>
          <w:szCs w:val="24"/>
        </w:rPr>
        <w:t>Mérei</w:t>
      </w:r>
      <w:proofErr w:type="spellEnd"/>
      <w:r w:rsidRPr="008B5659">
        <w:rPr>
          <w:rFonts w:ascii="Times New Roman" w:hAnsi="Times New Roman" w:cs="Times New Roman"/>
          <w:sz w:val="24"/>
          <w:szCs w:val="24"/>
        </w:rPr>
        <w:t xml:space="preserve"> Ferenc - V. </w:t>
      </w:r>
      <w:proofErr w:type="spellStart"/>
      <w:r w:rsidRPr="008B5659">
        <w:rPr>
          <w:rFonts w:ascii="Times New Roman" w:hAnsi="Times New Roman" w:cs="Times New Roman"/>
          <w:sz w:val="24"/>
          <w:szCs w:val="24"/>
        </w:rPr>
        <w:t>Binét</w:t>
      </w:r>
      <w:proofErr w:type="spellEnd"/>
      <w:r w:rsidRPr="008B5659">
        <w:rPr>
          <w:rFonts w:ascii="Times New Roman" w:hAnsi="Times New Roman" w:cs="Times New Roman"/>
          <w:sz w:val="24"/>
          <w:szCs w:val="24"/>
        </w:rPr>
        <w:t xml:space="preserve"> Ágnes</w:t>
      </w:r>
      <w:r w:rsidR="001A48C3" w:rsidRPr="008B5659">
        <w:rPr>
          <w:rFonts w:ascii="Times New Roman" w:hAnsi="Times New Roman" w:cs="Times New Roman"/>
          <w:sz w:val="24"/>
          <w:szCs w:val="24"/>
        </w:rPr>
        <w:t xml:space="preserve"> </w:t>
      </w:r>
      <w:r w:rsidRPr="008B5659">
        <w:rPr>
          <w:rFonts w:ascii="Times New Roman" w:hAnsi="Times New Roman" w:cs="Times New Roman"/>
          <w:sz w:val="24"/>
          <w:szCs w:val="24"/>
        </w:rPr>
        <w:t>1993</w:t>
      </w:r>
      <w:r w:rsidR="001A48C3" w:rsidRPr="008B5659">
        <w:rPr>
          <w:rFonts w:ascii="Times New Roman" w:hAnsi="Times New Roman" w:cs="Times New Roman"/>
          <w:sz w:val="24"/>
          <w:szCs w:val="24"/>
        </w:rPr>
        <w:t>.</w:t>
      </w:r>
      <w:r w:rsidRPr="008B5659">
        <w:rPr>
          <w:rFonts w:ascii="Times New Roman" w:hAnsi="Times New Roman" w:cs="Times New Roman"/>
          <w:sz w:val="24"/>
          <w:szCs w:val="24"/>
        </w:rPr>
        <w:t xml:space="preserve">  </w:t>
      </w:r>
      <w:r w:rsidRPr="008B5659">
        <w:rPr>
          <w:rFonts w:ascii="Times New Roman" w:hAnsi="Times New Roman" w:cs="Times New Roman"/>
          <w:i/>
          <w:sz w:val="24"/>
          <w:szCs w:val="24"/>
        </w:rPr>
        <w:t>Gyermeklélektan</w:t>
      </w:r>
      <w:proofErr w:type="gramStart"/>
      <w:r w:rsidRPr="008B5659">
        <w:rPr>
          <w:rFonts w:ascii="Times New Roman" w:hAnsi="Times New Roman" w:cs="Times New Roman"/>
          <w:i/>
          <w:sz w:val="24"/>
          <w:szCs w:val="24"/>
        </w:rPr>
        <w:t>.</w:t>
      </w:r>
      <w:r w:rsidRPr="008B5659">
        <w:rPr>
          <w:rFonts w:ascii="Times New Roman" w:hAnsi="Times New Roman" w:cs="Times New Roman"/>
          <w:sz w:val="24"/>
          <w:szCs w:val="24"/>
        </w:rPr>
        <w:t>,</w:t>
      </w:r>
      <w:proofErr w:type="gramEnd"/>
      <w:r w:rsidRPr="008B5659">
        <w:rPr>
          <w:rFonts w:ascii="Times New Roman" w:hAnsi="Times New Roman" w:cs="Times New Roman"/>
          <w:sz w:val="24"/>
          <w:szCs w:val="24"/>
        </w:rPr>
        <w:t xml:space="preserve"> Gondolat</w:t>
      </w:r>
      <w:r w:rsidR="001A48C3" w:rsidRPr="008B5659">
        <w:rPr>
          <w:rFonts w:ascii="Times New Roman" w:hAnsi="Times New Roman" w:cs="Times New Roman"/>
          <w:sz w:val="24"/>
          <w:szCs w:val="24"/>
        </w:rPr>
        <w:t>.</w:t>
      </w:r>
      <w:r w:rsidRPr="008B5659">
        <w:rPr>
          <w:rFonts w:ascii="Times New Roman" w:hAnsi="Times New Roman" w:cs="Times New Roman"/>
          <w:sz w:val="24"/>
          <w:szCs w:val="24"/>
        </w:rPr>
        <w:t xml:space="preserve"> </w:t>
      </w:r>
      <w:r w:rsidR="001A48C3" w:rsidRPr="008B5659">
        <w:rPr>
          <w:rFonts w:ascii="Times New Roman" w:hAnsi="Times New Roman" w:cs="Times New Roman"/>
          <w:sz w:val="24"/>
          <w:szCs w:val="24"/>
        </w:rPr>
        <w:t xml:space="preserve">Budapest.  </w:t>
      </w:r>
      <w:r w:rsidR="007D7012" w:rsidRPr="008B5659">
        <w:rPr>
          <w:rFonts w:ascii="Times New Roman" w:hAnsi="Times New Roman" w:cs="Times New Roman"/>
          <w:sz w:val="24"/>
          <w:szCs w:val="24"/>
        </w:rPr>
        <w:t>243</w:t>
      </w:r>
      <w:r w:rsidR="001A48C3" w:rsidRPr="008B5659">
        <w:rPr>
          <w:rFonts w:ascii="Times New Roman" w:hAnsi="Times New Roman" w:cs="Times New Roman"/>
          <w:sz w:val="24"/>
          <w:szCs w:val="24"/>
        </w:rPr>
        <w:t>.</w:t>
      </w:r>
      <w:r w:rsidRPr="008B5659">
        <w:rPr>
          <w:rFonts w:ascii="Times New Roman" w:hAnsi="Times New Roman" w:cs="Times New Roman"/>
          <w:sz w:val="24"/>
          <w:szCs w:val="24"/>
        </w:rPr>
        <w:t xml:space="preserve">  </w:t>
      </w:r>
    </w:p>
    <w:p w:rsidR="008A76A2" w:rsidRPr="008B5659" w:rsidRDefault="008A76A2" w:rsidP="001729B6">
      <w:pPr>
        <w:jc w:val="both"/>
        <w:rPr>
          <w:rFonts w:ascii="Times New Roman" w:hAnsi="Times New Roman" w:cs="Times New Roman"/>
          <w:sz w:val="24"/>
          <w:szCs w:val="24"/>
        </w:rPr>
      </w:pPr>
      <w:r w:rsidRPr="008B5659">
        <w:rPr>
          <w:rFonts w:ascii="Times New Roman" w:hAnsi="Times New Roman" w:cs="Times New Roman"/>
          <w:sz w:val="24"/>
          <w:szCs w:val="24"/>
        </w:rPr>
        <w:t xml:space="preserve">Ranschburg Jenő </w:t>
      </w:r>
      <w:proofErr w:type="gramStart"/>
      <w:r w:rsidRPr="008B5659">
        <w:rPr>
          <w:rFonts w:ascii="Times New Roman" w:hAnsi="Times New Roman" w:cs="Times New Roman"/>
          <w:sz w:val="24"/>
          <w:szCs w:val="24"/>
        </w:rPr>
        <w:t>1993</w:t>
      </w:r>
      <w:r w:rsidR="001A48C3" w:rsidRPr="008B5659">
        <w:rPr>
          <w:rFonts w:ascii="Times New Roman" w:hAnsi="Times New Roman" w:cs="Times New Roman"/>
          <w:sz w:val="24"/>
          <w:szCs w:val="24"/>
        </w:rPr>
        <w:t>.</w:t>
      </w:r>
      <w:r w:rsidRPr="008B5659">
        <w:rPr>
          <w:rFonts w:ascii="Times New Roman" w:hAnsi="Times New Roman" w:cs="Times New Roman"/>
          <w:sz w:val="24"/>
          <w:szCs w:val="24"/>
        </w:rPr>
        <w:t xml:space="preserve">  </w:t>
      </w:r>
      <w:r w:rsidRPr="008B5659">
        <w:rPr>
          <w:rFonts w:ascii="Times New Roman" w:hAnsi="Times New Roman" w:cs="Times New Roman"/>
          <w:i/>
          <w:sz w:val="24"/>
          <w:szCs w:val="24"/>
        </w:rPr>
        <w:t>Szeretet</w:t>
      </w:r>
      <w:proofErr w:type="gramEnd"/>
      <w:r w:rsidRPr="008B5659">
        <w:rPr>
          <w:rFonts w:ascii="Times New Roman" w:hAnsi="Times New Roman" w:cs="Times New Roman"/>
          <w:i/>
          <w:sz w:val="24"/>
          <w:szCs w:val="24"/>
        </w:rPr>
        <w:t>, erkölcs, autonómia.</w:t>
      </w:r>
      <w:r w:rsidRPr="008B5659">
        <w:rPr>
          <w:rFonts w:ascii="Times New Roman" w:hAnsi="Times New Roman" w:cs="Times New Roman"/>
          <w:sz w:val="24"/>
          <w:szCs w:val="24"/>
        </w:rPr>
        <w:t xml:space="preserve"> </w:t>
      </w:r>
      <w:proofErr w:type="spellStart"/>
      <w:r w:rsidRPr="008B5659">
        <w:rPr>
          <w:rFonts w:ascii="Times New Roman" w:hAnsi="Times New Roman" w:cs="Times New Roman"/>
          <w:sz w:val="24"/>
          <w:szCs w:val="24"/>
        </w:rPr>
        <w:t>Integra-Projekt</w:t>
      </w:r>
      <w:proofErr w:type="spellEnd"/>
      <w:r w:rsidRPr="008B5659">
        <w:rPr>
          <w:rFonts w:ascii="Times New Roman" w:hAnsi="Times New Roman" w:cs="Times New Roman"/>
          <w:sz w:val="24"/>
          <w:szCs w:val="24"/>
        </w:rPr>
        <w:t xml:space="preserve"> Kft.</w:t>
      </w:r>
      <w:r w:rsidR="001A48C3" w:rsidRPr="008B5659">
        <w:rPr>
          <w:rFonts w:ascii="Times New Roman" w:hAnsi="Times New Roman" w:cs="Times New Roman"/>
          <w:sz w:val="24"/>
          <w:szCs w:val="24"/>
        </w:rPr>
        <w:t xml:space="preserve"> Budapest.</w:t>
      </w:r>
      <w:r w:rsidRPr="008B5659">
        <w:rPr>
          <w:rFonts w:ascii="Times New Roman" w:hAnsi="Times New Roman" w:cs="Times New Roman"/>
          <w:sz w:val="24"/>
          <w:szCs w:val="24"/>
        </w:rPr>
        <w:t xml:space="preserve"> 224. </w:t>
      </w:r>
    </w:p>
    <w:p w:rsidR="001966F6" w:rsidRPr="008B5659" w:rsidRDefault="008A76A2" w:rsidP="001729B6">
      <w:pPr>
        <w:jc w:val="both"/>
        <w:rPr>
          <w:rFonts w:ascii="Times New Roman" w:hAnsi="Times New Roman" w:cs="Times New Roman"/>
          <w:sz w:val="24"/>
          <w:szCs w:val="24"/>
        </w:rPr>
      </w:pPr>
      <w:r w:rsidRPr="008B5659">
        <w:rPr>
          <w:rFonts w:ascii="Times New Roman" w:hAnsi="Times New Roman" w:cs="Times New Roman"/>
          <w:sz w:val="24"/>
          <w:szCs w:val="24"/>
        </w:rPr>
        <w:t>Sebők Sándor</w:t>
      </w:r>
      <w:r w:rsidR="001966F6" w:rsidRPr="008B5659">
        <w:rPr>
          <w:rFonts w:ascii="Times New Roman" w:hAnsi="Times New Roman" w:cs="Times New Roman"/>
          <w:sz w:val="24"/>
          <w:szCs w:val="24"/>
        </w:rPr>
        <w:t xml:space="preserve"> </w:t>
      </w:r>
      <w:proofErr w:type="gramStart"/>
      <w:r w:rsidR="001966F6" w:rsidRPr="008B5659">
        <w:rPr>
          <w:rFonts w:ascii="Times New Roman" w:hAnsi="Times New Roman" w:cs="Times New Roman"/>
          <w:sz w:val="24"/>
          <w:szCs w:val="24"/>
        </w:rPr>
        <w:t>2006</w:t>
      </w:r>
      <w:r w:rsidR="001A48C3" w:rsidRPr="008B5659">
        <w:rPr>
          <w:rFonts w:ascii="Times New Roman" w:hAnsi="Times New Roman" w:cs="Times New Roman"/>
          <w:sz w:val="24"/>
          <w:szCs w:val="24"/>
        </w:rPr>
        <w:t xml:space="preserve">. </w:t>
      </w:r>
      <w:r w:rsidR="001966F6" w:rsidRPr="008B5659">
        <w:rPr>
          <w:rFonts w:ascii="Times New Roman" w:hAnsi="Times New Roman" w:cs="Times New Roman"/>
          <w:sz w:val="24"/>
          <w:szCs w:val="24"/>
        </w:rPr>
        <w:t xml:space="preserve"> </w:t>
      </w:r>
      <w:r w:rsidRPr="008B5659">
        <w:rPr>
          <w:rFonts w:ascii="Times New Roman" w:hAnsi="Times New Roman" w:cs="Times New Roman"/>
          <w:i/>
          <w:sz w:val="24"/>
          <w:szCs w:val="24"/>
        </w:rPr>
        <w:t>Együtt</w:t>
      </w:r>
      <w:proofErr w:type="gramEnd"/>
      <w:r w:rsidRPr="008B5659">
        <w:rPr>
          <w:rFonts w:ascii="Times New Roman" w:hAnsi="Times New Roman" w:cs="Times New Roman"/>
          <w:i/>
          <w:sz w:val="24"/>
          <w:szCs w:val="24"/>
        </w:rPr>
        <w:t>, de hogyan?</w:t>
      </w:r>
      <w:r w:rsidRPr="008B5659">
        <w:rPr>
          <w:rFonts w:ascii="Times New Roman" w:hAnsi="Times New Roman" w:cs="Times New Roman"/>
          <w:sz w:val="24"/>
          <w:szCs w:val="24"/>
        </w:rPr>
        <w:t xml:space="preserve"> Fóti Római Katolikus Egyházközség</w:t>
      </w:r>
      <w:r w:rsidR="001A48C3" w:rsidRPr="008B5659">
        <w:rPr>
          <w:rFonts w:ascii="Times New Roman" w:hAnsi="Times New Roman" w:cs="Times New Roman"/>
          <w:sz w:val="24"/>
          <w:szCs w:val="24"/>
        </w:rPr>
        <w:t>. 66.</w:t>
      </w:r>
    </w:p>
    <w:p w:rsidR="001966F6" w:rsidRPr="008B5659" w:rsidRDefault="008A76A2" w:rsidP="001729B6">
      <w:pPr>
        <w:jc w:val="both"/>
        <w:rPr>
          <w:rFonts w:ascii="Times New Roman" w:hAnsi="Times New Roman" w:cs="Times New Roman"/>
          <w:sz w:val="24"/>
          <w:szCs w:val="24"/>
        </w:rPr>
      </w:pPr>
      <w:proofErr w:type="spellStart"/>
      <w:r w:rsidRPr="008B5659">
        <w:rPr>
          <w:rFonts w:ascii="Times New Roman" w:hAnsi="Times New Roman" w:cs="Times New Roman"/>
          <w:sz w:val="24"/>
          <w:szCs w:val="24"/>
        </w:rPr>
        <w:t>Széplábi</w:t>
      </w:r>
      <w:proofErr w:type="spellEnd"/>
      <w:r w:rsidRPr="008B5659">
        <w:rPr>
          <w:rFonts w:ascii="Times New Roman" w:hAnsi="Times New Roman" w:cs="Times New Roman"/>
          <w:sz w:val="24"/>
          <w:szCs w:val="24"/>
        </w:rPr>
        <w:t xml:space="preserve"> Judit</w:t>
      </w:r>
      <w:r w:rsidR="001966F6" w:rsidRPr="008B5659">
        <w:rPr>
          <w:rFonts w:ascii="Times New Roman" w:hAnsi="Times New Roman" w:cs="Times New Roman"/>
          <w:sz w:val="24"/>
          <w:szCs w:val="24"/>
        </w:rPr>
        <w:t xml:space="preserve"> 2005</w:t>
      </w:r>
      <w:r w:rsidR="001A48C3" w:rsidRPr="008B5659">
        <w:rPr>
          <w:rFonts w:ascii="Times New Roman" w:hAnsi="Times New Roman" w:cs="Times New Roman"/>
          <w:sz w:val="24"/>
          <w:szCs w:val="24"/>
        </w:rPr>
        <w:t>.</w:t>
      </w:r>
      <w:r w:rsidR="001966F6" w:rsidRPr="008B5659">
        <w:rPr>
          <w:rFonts w:ascii="Times New Roman" w:hAnsi="Times New Roman" w:cs="Times New Roman"/>
          <w:sz w:val="24"/>
          <w:szCs w:val="24"/>
        </w:rPr>
        <w:t xml:space="preserve"> </w:t>
      </w:r>
      <w:r w:rsidR="001966F6" w:rsidRPr="008B5659">
        <w:rPr>
          <w:rFonts w:ascii="Times New Roman" w:hAnsi="Times New Roman" w:cs="Times New Roman"/>
          <w:i/>
          <w:sz w:val="24"/>
          <w:szCs w:val="24"/>
        </w:rPr>
        <w:t>Családi életre nevelés</w:t>
      </w:r>
      <w:r w:rsidR="001A48C3" w:rsidRPr="008B5659">
        <w:rPr>
          <w:rFonts w:ascii="Times New Roman" w:hAnsi="Times New Roman" w:cs="Times New Roman"/>
          <w:i/>
          <w:sz w:val="24"/>
          <w:szCs w:val="24"/>
        </w:rPr>
        <w:t>.</w:t>
      </w:r>
      <w:r w:rsidR="001966F6" w:rsidRPr="008B5659">
        <w:rPr>
          <w:rFonts w:ascii="Times New Roman" w:hAnsi="Times New Roman" w:cs="Times New Roman"/>
          <w:sz w:val="24"/>
          <w:szCs w:val="24"/>
        </w:rPr>
        <w:t xml:space="preserve"> PTE-EF</w:t>
      </w:r>
    </w:p>
    <w:p w:rsidR="00750A80" w:rsidRPr="008B5659" w:rsidRDefault="00750A80" w:rsidP="001729B6">
      <w:pPr>
        <w:jc w:val="both"/>
        <w:rPr>
          <w:rFonts w:ascii="Times New Roman" w:hAnsi="Times New Roman" w:cs="Times New Roman"/>
          <w:sz w:val="24"/>
          <w:szCs w:val="24"/>
        </w:rPr>
      </w:pPr>
      <w:r w:rsidRPr="008B5659">
        <w:rPr>
          <w:rFonts w:ascii="Times New Roman" w:hAnsi="Times New Roman" w:cs="Times New Roman"/>
          <w:sz w:val="24"/>
          <w:szCs w:val="24"/>
        </w:rPr>
        <w:lastRenderedPageBreak/>
        <w:t xml:space="preserve">Szent István Társulat 2006. </w:t>
      </w:r>
      <w:r w:rsidRPr="008B5659">
        <w:rPr>
          <w:rFonts w:ascii="Times New Roman" w:hAnsi="Times New Roman" w:cs="Times New Roman"/>
          <w:i/>
          <w:sz w:val="24"/>
          <w:szCs w:val="24"/>
        </w:rPr>
        <w:t>Biblia</w:t>
      </w:r>
      <w:r w:rsidR="00B1000F" w:rsidRPr="008B5659">
        <w:rPr>
          <w:rFonts w:ascii="Times New Roman" w:hAnsi="Times New Roman" w:cs="Times New Roman"/>
          <w:i/>
          <w:sz w:val="24"/>
          <w:szCs w:val="24"/>
        </w:rPr>
        <w:t>.</w:t>
      </w:r>
      <w:r w:rsidRPr="008B5659">
        <w:rPr>
          <w:rFonts w:ascii="Times New Roman" w:hAnsi="Times New Roman" w:cs="Times New Roman"/>
          <w:i/>
          <w:sz w:val="24"/>
          <w:szCs w:val="24"/>
        </w:rPr>
        <w:t xml:space="preserve"> </w:t>
      </w:r>
      <w:r w:rsidRPr="008B5659">
        <w:rPr>
          <w:rFonts w:ascii="Times New Roman" w:hAnsi="Times New Roman" w:cs="Times New Roman"/>
          <w:sz w:val="24"/>
          <w:szCs w:val="24"/>
        </w:rPr>
        <w:t>Szent István Kiadó</w:t>
      </w:r>
    </w:p>
    <w:p w:rsidR="001729B6" w:rsidRPr="008B5659" w:rsidRDefault="001A48C3" w:rsidP="001729B6">
      <w:pPr>
        <w:jc w:val="both"/>
        <w:rPr>
          <w:rFonts w:ascii="Times New Roman" w:hAnsi="Times New Roman" w:cs="Times New Roman"/>
          <w:sz w:val="24"/>
          <w:szCs w:val="24"/>
        </w:rPr>
      </w:pPr>
      <w:r w:rsidRPr="008B5659">
        <w:rPr>
          <w:rFonts w:ascii="Times New Roman" w:hAnsi="Times New Roman" w:cs="Times New Roman"/>
          <w:sz w:val="24"/>
          <w:szCs w:val="24"/>
        </w:rPr>
        <w:t>Szerepi Imréné 2010.</w:t>
      </w:r>
      <w:r w:rsidRPr="008B5659">
        <w:rPr>
          <w:rFonts w:ascii="Times New Roman" w:hAnsi="Times New Roman" w:cs="Times New Roman"/>
          <w:i/>
          <w:sz w:val="24"/>
          <w:szCs w:val="24"/>
        </w:rPr>
        <w:t xml:space="preserve"> Csillagösvényen.</w:t>
      </w:r>
      <w:r w:rsidRPr="008B5659">
        <w:rPr>
          <w:rFonts w:ascii="Times New Roman" w:hAnsi="Times New Roman" w:cs="Times New Roman"/>
          <w:sz w:val="24"/>
          <w:szCs w:val="24"/>
        </w:rPr>
        <w:t xml:space="preserve">  Katolikus Pedagógiai Szervezési és Továbbképzési Intézet  </w:t>
      </w:r>
    </w:p>
    <w:p w:rsidR="008A76A2" w:rsidRDefault="008A76A2" w:rsidP="001729B6">
      <w:pPr>
        <w:jc w:val="both"/>
        <w:rPr>
          <w:rFonts w:ascii="Times New Roman" w:hAnsi="Times New Roman" w:cs="Times New Roman"/>
          <w:sz w:val="24"/>
          <w:szCs w:val="24"/>
        </w:rPr>
      </w:pPr>
      <w:r w:rsidRPr="008B5659">
        <w:rPr>
          <w:rFonts w:ascii="Times New Roman" w:hAnsi="Times New Roman" w:cs="Times New Roman"/>
          <w:sz w:val="24"/>
          <w:szCs w:val="24"/>
        </w:rPr>
        <w:t xml:space="preserve">Tarjányi </w:t>
      </w:r>
      <w:proofErr w:type="gramStart"/>
      <w:r w:rsidRPr="008B5659">
        <w:rPr>
          <w:rFonts w:ascii="Times New Roman" w:hAnsi="Times New Roman" w:cs="Times New Roman"/>
          <w:sz w:val="24"/>
          <w:szCs w:val="24"/>
        </w:rPr>
        <w:t>Zoltán</w:t>
      </w:r>
      <w:r w:rsidR="001966F6" w:rsidRPr="008B5659">
        <w:rPr>
          <w:rFonts w:ascii="Times New Roman" w:hAnsi="Times New Roman" w:cs="Times New Roman"/>
          <w:sz w:val="24"/>
          <w:szCs w:val="24"/>
        </w:rPr>
        <w:t xml:space="preserve"> </w:t>
      </w:r>
      <w:r w:rsidR="001729B6" w:rsidRPr="008B5659">
        <w:rPr>
          <w:rFonts w:ascii="Times New Roman" w:hAnsi="Times New Roman" w:cs="Times New Roman"/>
          <w:sz w:val="24"/>
          <w:szCs w:val="24"/>
        </w:rPr>
        <w:t xml:space="preserve"> </w:t>
      </w:r>
      <w:r w:rsidR="001966F6" w:rsidRPr="008B5659">
        <w:rPr>
          <w:rFonts w:ascii="Times New Roman" w:hAnsi="Times New Roman" w:cs="Times New Roman"/>
          <w:sz w:val="24"/>
          <w:szCs w:val="24"/>
        </w:rPr>
        <w:t>1999</w:t>
      </w:r>
      <w:r w:rsidR="001729B6" w:rsidRPr="008B5659">
        <w:rPr>
          <w:rFonts w:ascii="Times New Roman" w:hAnsi="Times New Roman" w:cs="Times New Roman"/>
          <w:sz w:val="24"/>
          <w:szCs w:val="24"/>
        </w:rPr>
        <w:t>.</w:t>
      </w:r>
      <w:proofErr w:type="gramEnd"/>
      <w:r w:rsidRPr="008B5659">
        <w:rPr>
          <w:rFonts w:ascii="Times New Roman" w:hAnsi="Times New Roman" w:cs="Times New Roman"/>
          <w:sz w:val="24"/>
          <w:szCs w:val="24"/>
        </w:rPr>
        <w:t xml:space="preserve"> </w:t>
      </w:r>
      <w:r w:rsidRPr="008B5659">
        <w:rPr>
          <w:rFonts w:ascii="Times New Roman" w:hAnsi="Times New Roman" w:cs="Times New Roman"/>
          <w:i/>
          <w:sz w:val="24"/>
          <w:szCs w:val="24"/>
        </w:rPr>
        <w:t>Pedagógia I-III.</w:t>
      </w:r>
      <w:r w:rsidRPr="008B5659">
        <w:rPr>
          <w:rFonts w:ascii="Times New Roman" w:hAnsi="Times New Roman" w:cs="Times New Roman"/>
          <w:sz w:val="24"/>
          <w:szCs w:val="24"/>
        </w:rPr>
        <w:t xml:space="preserve"> SZIT, Bp., III/115-127.</w:t>
      </w:r>
    </w:p>
    <w:p w:rsidR="007356C9" w:rsidRPr="007356C9" w:rsidRDefault="007356C9" w:rsidP="001729B6">
      <w:pPr>
        <w:jc w:val="both"/>
        <w:rPr>
          <w:rFonts w:ascii="Times New Roman" w:hAnsi="Times New Roman" w:cs="Times New Roman"/>
          <w:i/>
          <w:sz w:val="24"/>
          <w:szCs w:val="24"/>
        </w:rPr>
      </w:pPr>
      <w:proofErr w:type="spellStart"/>
      <w:r>
        <w:rPr>
          <w:rFonts w:ascii="Times New Roman" w:hAnsi="Times New Roman" w:cs="Times New Roman"/>
          <w:sz w:val="24"/>
          <w:szCs w:val="24"/>
        </w:rPr>
        <w:t>Kepes-Tari</w:t>
      </w:r>
      <w:proofErr w:type="spellEnd"/>
      <w:r w:rsidR="003C3EA3">
        <w:rPr>
          <w:rFonts w:ascii="Times New Roman" w:hAnsi="Times New Roman" w:cs="Times New Roman"/>
          <w:sz w:val="24"/>
          <w:szCs w:val="24"/>
        </w:rPr>
        <w:t xml:space="preserve">. </w:t>
      </w:r>
      <w:r w:rsidRPr="007356C9">
        <w:rPr>
          <w:rFonts w:ascii="Times New Roman" w:hAnsi="Times New Roman" w:cs="Times New Roman"/>
          <w:i/>
          <w:sz w:val="24"/>
          <w:szCs w:val="24"/>
        </w:rPr>
        <w:t>A család fogalma és a problémák megoldása is kultúrafüggő</w:t>
      </w:r>
      <w:proofErr w:type="gramStart"/>
      <w:r w:rsidRPr="007356C9">
        <w:rPr>
          <w:rFonts w:ascii="Times New Roman" w:hAnsi="Times New Roman" w:cs="Times New Roman"/>
          <w:i/>
          <w:sz w:val="24"/>
          <w:szCs w:val="24"/>
        </w:rPr>
        <w:t>.</w:t>
      </w:r>
      <w:r w:rsidRPr="007356C9">
        <w:rPr>
          <w:rFonts w:ascii="Times New Roman" w:hAnsi="Times New Roman" w:cs="Times New Roman"/>
          <w:sz w:val="24"/>
          <w:szCs w:val="24"/>
        </w:rPr>
        <w:t>http</w:t>
      </w:r>
      <w:proofErr w:type="gramEnd"/>
      <w:r w:rsidRPr="007356C9">
        <w:rPr>
          <w:rFonts w:ascii="Times New Roman" w:hAnsi="Times New Roman" w:cs="Times New Roman"/>
          <w:sz w:val="24"/>
          <w:szCs w:val="24"/>
        </w:rPr>
        <w:t>://mno.hu/csaladhalo/kepes-tari-a-csalad-fogalma-es-a-problemak-megoldasa-is-kulturafuggo-1074565</w:t>
      </w:r>
      <w:r>
        <w:rPr>
          <w:rFonts w:ascii="Times New Roman" w:hAnsi="Times New Roman" w:cs="Times New Roman"/>
          <w:sz w:val="24"/>
          <w:szCs w:val="24"/>
        </w:rPr>
        <w:t>.</w:t>
      </w:r>
      <w:r w:rsidRPr="007356C9">
        <w:rPr>
          <w:rFonts w:ascii="Times New Roman" w:hAnsi="Times New Roman" w:cs="Times New Roman"/>
          <w:sz w:val="24"/>
          <w:szCs w:val="24"/>
        </w:rPr>
        <w:t xml:space="preserve"> </w:t>
      </w:r>
      <w:r w:rsidR="003C3EA3">
        <w:rPr>
          <w:rFonts w:ascii="Times New Roman" w:hAnsi="Times New Roman" w:cs="Times New Roman"/>
          <w:sz w:val="24"/>
          <w:szCs w:val="24"/>
        </w:rPr>
        <w:t>2014.03.21.</w:t>
      </w:r>
    </w:p>
    <w:p w:rsidR="00CE2E52" w:rsidRPr="008B5659" w:rsidRDefault="00CE2E52" w:rsidP="001729B6">
      <w:pPr>
        <w:jc w:val="both"/>
        <w:rPr>
          <w:rFonts w:ascii="Times New Roman" w:hAnsi="Times New Roman" w:cs="Times New Roman"/>
          <w:sz w:val="24"/>
          <w:szCs w:val="24"/>
        </w:rPr>
      </w:pPr>
    </w:p>
    <w:p w:rsidR="00616127" w:rsidRDefault="00616127" w:rsidP="00616127">
      <w:pPr>
        <w:spacing w:line="360" w:lineRule="auto"/>
        <w:rPr>
          <w:rFonts w:ascii="Times New Roman" w:hAnsi="Times New Roman" w:cs="Times New Roman"/>
          <w:b/>
          <w:sz w:val="24"/>
          <w:szCs w:val="24"/>
        </w:rPr>
      </w:pPr>
    </w:p>
    <w:p w:rsidR="001A1487" w:rsidRDefault="001A1487" w:rsidP="00616127">
      <w:pPr>
        <w:spacing w:line="360" w:lineRule="auto"/>
        <w:rPr>
          <w:rFonts w:ascii="Times New Roman" w:hAnsi="Times New Roman" w:cs="Times New Roman"/>
          <w:b/>
          <w:sz w:val="28"/>
          <w:szCs w:val="28"/>
        </w:rPr>
      </w:pPr>
    </w:p>
    <w:p w:rsidR="001A1487" w:rsidRDefault="001A1487" w:rsidP="00616127">
      <w:pPr>
        <w:spacing w:line="360" w:lineRule="auto"/>
        <w:rPr>
          <w:rFonts w:ascii="Times New Roman" w:hAnsi="Times New Roman" w:cs="Times New Roman"/>
          <w:b/>
          <w:sz w:val="28"/>
          <w:szCs w:val="28"/>
        </w:rPr>
      </w:pPr>
    </w:p>
    <w:p w:rsidR="001A1487" w:rsidRDefault="001A1487" w:rsidP="00616127">
      <w:pPr>
        <w:spacing w:line="360" w:lineRule="auto"/>
        <w:rPr>
          <w:rFonts w:ascii="Times New Roman" w:hAnsi="Times New Roman" w:cs="Times New Roman"/>
          <w:b/>
          <w:sz w:val="28"/>
          <w:szCs w:val="28"/>
        </w:rPr>
      </w:pPr>
    </w:p>
    <w:p w:rsidR="001A1487" w:rsidRDefault="001A1487" w:rsidP="00616127">
      <w:pPr>
        <w:spacing w:line="360" w:lineRule="auto"/>
        <w:rPr>
          <w:rFonts w:ascii="Times New Roman" w:hAnsi="Times New Roman" w:cs="Times New Roman"/>
          <w:b/>
          <w:sz w:val="28"/>
          <w:szCs w:val="28"/>
        </w:rPr>
      </w:pPr>
    </w:p>
    <w:p w:rsidR="001A1487" w:rsidRDefault="001A1487" w:rsidP="00616127">
      <w:pPr>
        <w:spacing w:line="360" w:lineRule="auto"/>
        <w:rPr>
          <w:rFonts w:ascii="Times New Roman" w:hAnsi="Times New Roman" w:cs="Times New Roman"/>
          <w:b/>
          <w:sz w:val="28"/>
          <w:szCs w:val="28"/>
        </w:rPr>
      </w:pPr>
    </w:p>
    <w:p w:rsidR="001A1487" w:rsidRDefault="001A1487" w:rsidP="00616127">
      <w:pPr>
        <w:spacing w:line="360" w:lineRule="auto"/>
        <w:rPr>
          <w:rFonts w:ascii="Times New Roman" w:hAnsi="Times New Roman" w:cs="Times New Roman"/>
          <w:b/>
          <w:sz w:val="28"/>
          <w:szCs w:val="28"/>
        </w:rPr>
      </w:pPr>
    </w:p>
    <w:p w:rsidR="001A1487" w:rsidRDefault="001A1487" w:rsidP="00616127">
      <w:pPr>
        <w:spacing w:line="360" w:lineRule="auto"/>
        <w:rPr>
          <w:rFonts w:ascii="Times New Roman" w:hAnsi="Times New Roman" w:cs="Times New Roman"/>
          <w:b/>
          <w:sz w:val="28"/>
          <w:szCs w:val="28"/>
        </w:rPr>
      </w:pPr>
    </w:p>
    <w:p w:rsidR="001A1487" w:rsidRDefault="001A1487" w:rsidP="00616127">
      <w:pPr>
        <w:spacing w:line="360" w:lineRule="auto"/>
        <w:rPr>
          <w:rFonts w:ascii="Times New Roman" w:hAnsi="Times New Roman" w:cs="Times New Roman"/>
          <w:b/>
          <w:sz w:val="28"/>
          <w:szCs w:val="28"/>
        </w:rPr>
      </w:pPr>
    </w:p>
    <w:p w:rsidR="001A1487" w:rsidRDefault="001A1487" w:rsidP="00616127">
      <w:pPr>
        <w:spacing w:line="360" w:lineRule="auto"/>
        <w:rPr>
          <w:rFonts w:ascii="Times New Roman" w:hAnsi="Times New Roman" w:cs="Times New Roman"/>
          <w:b/>
          <w:sz w:val="28"/>
          <w:szCs w:val="28"/>
        </w:rPr>
      </w:pPr>
    </w:p>
    <w:p w:rsidR="001A1487" w:rsidRDefault="001A1487" w:rsidP="00616127">
      <w:pPr>
        <w:spacing w:line="360" w:lineRule="auto"/>
        <w:rPr>
          <w:rFonts w:ascii="Times New Roman" w:hAnsi="Times New Roman" w:cs="Times New Roman"/>
          <w:b/>
          <w:sz w:val="28"/>
          <w:szCs w:val="28"/>
        </w:rPr>
      </w:pPr>
    </w:p>
    <w:p w:rsidR="001A1487" w:rsidRDefault="001A1487" w:rsidP="00616127">
      <w:pPr>
        <w:spacing w:line="360" w:lineRule="auto"/>
        <w:rPr>
          <w:rFonts w:ascii="Times New Roman" w:hAnsi="Times New Roman" w:cs="Times New Roman"/>
          <w:b/>
          <w:sz w:val="28"/>
          <w:szCs w:val="28"/>
        </w:rPr>
      </w:pPr>
    </w:p>
    <w:p w:rsidR="001A1487" w:rsidRDefault="001A1487" w:rsidP="00616127">
      <w:pPr>
        <w:spacing w:line="360" w:lineRule="auto"/>
        <w:rPr>
          <w:rFonts w:ascii="Times New Roman" w:hAnsi="Times New Roman" w:cs="Times New Roman"/>
          <w:b/>
          <w:sz w:val="28"/>
          <w:szCs w:val="28"/>
        </w:rPr>
      </w:pPr>
    </w:p>
    <w:p w:rsidR="001A1487" w:rsidRDefault="001A1487" w:rsidP="00616127">
      <w:pPr>
        <w:spacing w:line="360" w:lineRule="auto"/>
        <w:rPr>
          <w:rFonts w:ascii="Times New Roman" w:hAnsi="Times New Roman" w:cs="Times New Roman"/>
          <w:b/>
          <w:sz w:val="28"/>
          <w:szCs w:val="28"/>
        </w:rPr>
      </w:pPr>
    </w:p>
    <w:p w:rsidR="001A1487" w:rsidRDefault="001A1487" w:rsidP="00616127">
      <w:pPr>
        <w:spacing w:line="360" w:lineRule="auto"/>
        <w:rPr>
          <w:rFonts w:ascii="Times New Roman" w:hAnsi="Times New Roman" w:cs="Times New Roman"/>
          <w:b/>
          <w:sz w:val="28"/>
          <w:szCs w:val="28"/>
        </w:rPr>
      </w:pPr>
    </w:p>
    <w:p w:rsidR="008A76A2" w:rsidRPr="001A1487" w:rsidRDefault="008A76A2" w:rsidP="00616127">
      <w:pPr>
        <w:spacing w:line="360" w:lineRule="auto"/>
        <w:rPr>
          <w:rFonts w:ascii="Times New Roman" w:hAnsi="Times New Roman" w:cs="Times New Roman"/>
          <w:b/>
          <w:sz w:val="32"/>
          <w:szCs w:val="32"/>
        </w:rPr>
      </w:pPr>
      <w:r w:rsidRPr="001A1487">
        <w:rPr>
          <w:rFonts w:ascii="Times New Roman" w:hAnsi="Times New Roman" w:cs="Times New Roman"/>
          <w:b/>
          <w:sz w:val="32"/>
          <w:szCs w:val="32"/>
        </w:rPr>
        <w:lastRenderedPageBreak/>
        <w:t>Melléklet</w:t>
      </w:r>
    </w:p>
    <w:p w:rsidR="00F1701B" w:rsidRPr="008B5659" w:rsidRDefault="00F1701B" w:rsidP="00B55DE7">
      <w:pPr>
        <w:spacing w:line="240" w:lineRule="auto"/>
        <w:jc w:val="both"/>
        <w:rPr>
          <w:rFonts w:ascii="Times New Roman" w:hAnsi="Times New Roman" w:cs="Times New Roman"/>
          <w:b/>
          <w:sz w:val="24"/>
          <w:szCs w:val="24"/>
        </w:rPr>
      </w:pPr>
    </w:p>
    <w:p w:rsidR="00B55DE7" w:rsidRPr="008B5659" w:rsidRDefault="00B55DE7" w:rsidP="00B55DE7">
      <w:pPr>
        <w:spacing w:line="240" w:lineRule="auto"/>
        <w:jc w:val="both"/>
        <w:rPr>
          <w:rFonts w:ascii="Times New Roman" w:hAnsi="Times New Roman" w:cs="Times New Roman"/>
          <w:b/>
          <w:sz w:val="24"/>
          <w:szCs w:val="24"/>
        </w:rPr>
      </w:pPr>
      <w:r w:rsidRPr="008B5659">
        <w:rPr>
          <w:rFonts w:ascii="Times New Roman" w:hAnsi="Times New Roman" w:cs="Times New Roman"/>
          <w:b/>
          <w:sz w:val="24"/>
          <w:szCs w:val="24"/>
        </w:rPr>
        <w:t>1. Bibliai téma: Izsák ígérete és születése</w:t>
      </w:r>
    </w:p>
    <w:p w:rsidR="00B55DE7" w:rsidRPr="008B5659" w:rsidRDefault="00B55DE7" w:rsidP="00B55DE7">
      <w:pPr>
        <w:spacing w:line="240" w:lineRule="auto"/>
        <w:jc w:val="both"/>
        <w:rPr>
          <w:rFonts w:ascii="Times New Roman" w:hAnsi="Times New Roman" w:cs="Times New Roman"/>
          <w:sz w:val="24"/>
          <w:szCs w:val="24"/>
        </w:rPr>
      </w:pPr>
    </w:p>
    <w:p w:rsidR="00B55DE7" w:rsidRPr="008B5659" w:rsidRDefault="00B55DE7" w:rsidP="00B55DE7">
      <w:pPr>
        <w:spacing w:line="240" w:lineRule="auto"/>
        <w:jc w:val="both"/>
        <w:rPr>
          <w:rFonts w:ascii="Times New Roman" w:hAnsi="Times New Roman" w:cs="Times New Roman"/>
          <w:sz w:val="24"/>
          <w:szCs w:val="24"/>
        </w:rPr>
      </w:pPr>
      <w:r w:rsidRPr="008B5659">
        <w:rPr>
          <w:rFonts w:ascii="Times New Roman" w:hAnsi="Times New Roman" w:cs="Times New Roman"/>
          <w:b/>
          <w:sz w:val="24"/>
          <w:szCs w:val="24"/>
        </w:rPr>
        <w:t>Tantárgy:</w:t>
      </w:r>
      <w:r w:rsidRPr="008B5659">
        <w:rPr>
          <w:rFonts w:ascii="Times New Roman" w:hAnsi="Times New Roman" w:cs="Times New Roman"/>
          <w:sz w:val="24"/>
          <w:szCs w:val="24"/>
        </w:rPr>
        <w:t xml:space="preserve"> Hittan                           </w:t>
      </w:r>
    </w:p>
    <w:p w:rsidR="00B55DE7" w:rsidRPr="008B5659" w:rsidRDefault="00B55DE7" w:rsidP="00B55DE7">
      <w:pPr>
        <w:spacing w:line="240" w:lineRule="auto"/>
        <w:jc w:val="both"/>
        <w:rPr>
          <w:rFonts w:ascii="Times New Roman" w:hAnsi="Times New Roman" w:cs="Times New Roman"/>
          <w:sz w:val="24"/>
          <w:szCs w:val="24"/>
        </w:rPr>
      </w:pPr>
      <w:r w:rsidRPr="008B5659">
        <w:rPr>
          <w:rFonts w:ascii="Times New Roman" w:hAnsi="Times New Roman" w:cs="Times New Roman"/>
          <w:b/>
          <w:sz w:val="24"/>
          <w:szCs w:val="24"/>
        </w:rPr>
        <w:t>Ideje:</w:t>
      </w:r>
      <w:r w:rsidRPr="008B5659">
        <w:rPr>
          <w:rFonts w:ascii="Times New Roman" w:hAnsi="Times New Roman" w:cs="Times New Roman"/>
          <w:sz w:val="24"/>
          <w:szCs w:val="24"/>
        </w:rPr>
        <w:t xml:space="preserve"> Szeptember</w:t>
      </w:r>
    </w:p>
    <w:p w:rsidR="00B55DE7" w:rsidRPr="008B5659" w:rsidRDefault="00B55DE7" w:rsidP="00B55DE7">
      <w:pPr>
        <w:spacing w:line="240" w:lineRule="auto"/>
        <w:jc w:val="both"/>
        <w:rPr>
          <w:rFonts w:ascii="Times New Roman" w:hAnsi="Times New Roman" w:cs="Times New Roman"/>
          <w:sz w:val="24"/>
          <w:szCs w:val="24"/>
        </w:rPr>
      </w:pPr>
      <w:r w:rsidRPr="008B5659">
        <w:rPr>
          <w:rFonts w:ascii="Times New Roman" w:hAnsi="Times New Roman" w:cs="Times New Roman"/>
          <w:b/>
          <w:sz w:val="24"/>
          <w:szCs w:val="24"/>
        </w:rPr>
        <w:t xml:space="preserve">Korosztály: </w:t>
      </w:r>
      <w:r w:rsidRPr="008B5659">
        <w:rPr>
          <w:rFonts w:ascii="Times New Roman" w:hAnsi="Times New Roman" w:cs="Times New Roman"/>
          <w:sz w:val="24"/>
          <w:szCs w:val="24"/>
        </w:rPr>
        <w:t>Óvodás</w:t>
      </w:r>
    </w:p>
    <w:p w:rsidR="00B55DE7" w:rsidRPr="008B5659" w:rsidRDefault="00B55DE7" w:rsidP="00B55DE7">
      <w:pPr>
        <w:spacing w:line="240" w:lineRule="auto"/>
        <w:jc w:val="both"/>
        <w:rPr>
          <w:rFonts w:ascii="Times New Roman" w:hAnsi="Times New Roman" w:cs="Times New Roman"/>
          <w:sz w:val="24"/>
          <w:szCs w:val="24"/>
        </w:rPr>
      </w:pPr>
      <w:r w:rsidRPr="008B5659">
        <w:rPr>
          <w:rFonts w:ascii="Times New Roman" w:hAnsi="Times New Roman" w:cs="Times New Roman"/>
          <w:b/>
          <w:sz w:val="24"/>
          <w:szCs w:val="24"/>
        </w:rPr>
        <w:t>Létszám:</w:t>
      </w:r>
      <w:r w:rsidRPr="008B5659">
        <w:rPr>
          <w:rFonts w:ascii="Times New Roman" w:hAnsi="Times New Roman" w:cs="Times New Roman"/>
          <w:sz w:val="24"/>
          <w:szCs w:val="24"/>
        </w:rPr>
        <w:t xml:space="preserve"> 16 fő</w:t>
      </w:r>
    </w:p>
    <w:p w:rsidR="00B55DE7" w:rsidRPr="008B5659" w:rsidRDefault="00B55DE7" w:rsidP="00B55DE7">
      <w:pPr>
        <w:spacing w:line="240" w:lineRule="auto"/>
        <w:jc w:val="both"/>
        <w:rPr>
          <w:rFonts w:ascii="Times New Roman" w:hAnsi="Times New Roman" w:cs="Times New Roman"/>
          <w:sz w:val="24"/>
          <w:szCs w:val="24"/>
        </w:rPr>
      </w:pPr>
      <w:r w:rsidRPr="008B5659">
        <w:rPr>
          <w:rFonts w:ascii="Times New Roman" w:hAnsi="Times New Roman" w:cs="Times New Roman"/>
          <w:b/>
          <w:sz w:val="24"/>
          <w:szCs w:val="24"/>
        </w:rPr>
        <w:t>Fő téma:</w:t>
      </w:r>
      <w:r w:rsidRPr="008B5659">
        <w:rPr>
          <w:rFonts w:ascii="Times New Roman" w:hAnsi="Times New Roman" w:cs="Times New Roman"/>
          <w:sz w:val="24"/>
          <w:szCs w:val="24"/>
        </w:rPr>
        <w:t xml:space="preserve"> Család – Ősatyák</w:t>
      </w:r>
    </w:p>
    <w:p w:rsidR="00B55DE7" w:rsidRPr="008B5659" w:rsidRDefault="00B55DE7" w:rsidP="00B55DE7">
      <w:pPr>
        <w:spacing w:line="240" w:lineRule="auto"/>
        <w:jc w:val="both"/>
        <w:rPr>
          <w:rFonts w:ascii="Times New Roman" w:hAnsi="Times New Roman" w:cs="Times New Roman"/>
          <w:sz w:val="24"/>
          <w:szCs w:val="24"/>
        </w:rPr>
      </w:pPr>
      <w:r w:rsidRPr="008B5659">
        <w:rPr>
          <w:rFonts w:ascii="Times New Roman" w:hAnsi="Times New Roman" w:cs="Times New Roman"/>
          <w:b/>
          <w:sz w:val="24"/>
          <w:szCs w:val="24"/>
        </w:rPr>
        <w:t>Igeszakasz:</w:t>
      </w:r>
      <w:r w:rsidRPr="008B5659">
        <w:rPr>
          <w:rFonts w:ascii="Times New Roman" w:hAnsi="Times New Roman" w:cs="Times New Roman"/>
          <w:sz w:val="24"/>
          <w:szCs w:val="24"/>
        </w:rPr>
        <w:t xml:space="preserve"> 1Mózes 15,1–6; 17,15–22 és 21,1–8</w:t>
      </w:r>
    </w:p>
    <w:p w:rsidR="00B55DE7" w:rsidRPr="008B5659" w:rsidRDefault="00B55DE7" w:rsidP="00B55DE7">
      <w:pPr>
        <w:spacing w:line="240" w:lineRule="auto"/>
        <w:jc w:val="both"/>
        <w:rPr>
          <w:rFonts w:ascii="Times New Roman" w:hAnsi="Times New Roman" w:cs="Times New Roman"/>
          <w:sz w:val="24"/>
          <w:szCs w:val="24"/>
        </w:rPr>
      </w:pPr>
      <w:r w:rsidRPr="008B5659">
        <w:rPr>
          <w:rFonts w:ascii="Times New Roman" w:hAnsi="Times New Roman" w:cs="Times New Roman"/>
          <w:b/>
          <w:sz w:val="24"/>
          <w:szCs w:val="24"/>
        </w:rPr>
        <w:t>A foglalkozás címe:</w:t>
      </w:r>
      <w:r w:rsidRPr="008B5659">
        <w:rPr>
          <w:rFonts w:ascii="Times New Roman" w:hAnsi="Times New Roman" w:cs="Times New Roman"/>
          <w:sz w:val="24"/>
          <w:szCs w:val="24"/>
        </w:rPr>
        <w:t xml:space="preserve"> Kisbaba születik</w:t>
      </w:r>
    </w:p>
    <w:p w:rsidR="00B55DE7" w:rsidRPr="008B5659" w:rsidRDefault="00B55DE7" w:rsidP="00B55DE7">
      <w:pPr>
        <w:spacing w:line="360" w:lineRule="auto"/>
        <w:jc w:val="both"/>
        <w:rPr>
          <w:rFonts w:ascii="Times New Roman" w:hAnsi="Times New Roman" w:cs="Times New Roman"/>
          <w:sz w:val="24"/>
          <w:szCs w:val="24"/>
        </w:rPr>
      </w:pPr>
      <w:r w:rsidRPr="008B5659">
        <w:rPr>
          <w:rFonts w:ascii="Times New Roman" w:hAnsi="Times New Roman" w:cs="Times New Roman"/>
          <w:b/>
          <w:sz w:val="24"/>
          <w:szCs w:val="24"/>
        </w:rPr>
        <w:t>Nevelési cél:</w:t>
      </w:r>
      <w:r w:rsidRPr="008B5659">
        <w:rPr>
          <w:rFonts w:ascii="Times New Roman" w:hAnsi="Times New Roman" w:cs="Times New Roman"/>
          <w:sz w:val="24"/>
          <w:szCs w:val="24"/>
        </w:rPr>
        <w:t xml:space="preserve"> </w:t>
      </w:r>
    </w:p>
    <w:p w:rsidR="00B55DE7" w:rsidRPr="008B5659" w:rsidRDefault="00B55DE7" w:rsidP="00857947">
      <w:pPr>
        <w:spacing w:line="360" w:lineRule="auto"/>
        <w:ind w:firstLine="708"/>
        <w:jc w:val="both"/>
        <w:rPr>
          <w:rFonts w:ascii="Times New Roman" w:hAnsi="Times New Roman" w:cs="Times New Roman"/>
          <w:sz w:val="24"/>
          <w:szCs w:val="24"/>
        </w:rPr>
      </w:pPr>
      <w:r w:rsidRPr="008B5659">
        <w:rPr>
          <w:rFonts w:ascii="Times New Roman" w:hAnsi="Times New Roman" w:cs="Times New Roman"/>
          <w:sz w:val="24"/>
          <w:szCs w:val="24"/>
        </w:rPr>
        <w:t xml:space="preserve">Családi életre nevelés: Kisbabát várni nem egyszerű. Főleg, ha nehezen születik, sokat kell rá várni. Hittel várni könnyebb. Jutalma boldog nevetés, igazi öröm.                                                      A nevelési feladat derűs, családias atmoszférában valósuljon meg. </w:t>
      </w:r>
    </w:p>
    <w:p w:rsidR="00B55DE7" w:rsidRPr="008B5659" w:rsidRDefault="00B55DE7" w:rsidP="00857947">
      <w:pPr>
        <w:spacing w:line="360" w:lineRule="auto"/>
        <w:ind w:firstLine="708"/>
        <w:jc w:val="both"/>
        <w:rPr>
          <w:rFonts w:ascii="Times New Roman" w:hAnsi="Times New Roman" w:cs="Times New Roman"/>
          <w:sz w:val="24"/>
          <w:szCs w:val="24"/>
        </w:rPr>
      </w:pPr>
      <w:r w:rsidRPr="008B5659">
        <w:rPr>
          <w:rFonts w:ascii="Times New Roman" w:hAnsi="Times New Roman" w:cs="Times New Roman"/>
          <w:sz w:val="24"/>
          <w:szCs w:val="24"/>
        </w:rPr>
        <w:t xml:space="preserve">Erkölcsi nevelés: Az akarati tulajdonságok megalapozása és fejlesztése az elsődleges cél, melynek során megtanulja, hogy a különböző célokat akadályok leküzdésével érheti el.        Az állhatatosságra és kitartásra nevelés is fontos feladat a gyermek fejletlen akarata, ingadozó figyelme és csapongó képzelete miatt. Mindezek megnehezítik, hogy a gyermek kitartson tevékenységében. </w:t>
      </w:r>
    </w:p>
    <w:p w:rsidR="00B55DE7" w:rsidRPr="008B5659" w:rsidRDefault="00B55DE7" w:rsidP="00857947">
      <w:pPr>
        <w:spacing w:line="360" w:lineRule="auto"/>
        <w:ind w:firstLine="708"/>
        <w:jc w:val="both"/>
        <w:rPr>
          <w:rFonts w:ascii="Times New Roman" w:hAnsi="Times New Roman" w:cs="Times New Roman"/>
          <w:sz w:val="24"/>
          <w:szCs w:val="24"/>
        </w:rPr>
      </w:pPr>
      <w:r w:rsidRPr="008B5659">
        <w:rPr>
          <w:rFonts w:ascii="Times New Roman" w:hAnsi="Times New Roman" w:cs="Times New Roman"/>
          <w:sz w:val="24"/>
          <w:szCs w:val="24"/>
        </w:rPr>
        <w:t>Az érzelmi nevelés is kiemelkedő nevelési feladat, hiszen a gyermek ragaszkodik a felnőtthöz, szülőhöz. Ebben az életkorba már ki kell kezdeni alakítani a tiszteleten és figyelmességen alapuló gyermeki szeretetet. A csoportmunkákkal a baráti kapcsolatok és a közösségi érzés fejlesztése elkerülhetetlen.</w:t>
      </w:r>
    </w:p>
    <w:p w:rsidR="00B55DE7" w:rsidRPr="008B5659" w:rsidRDefault="00B55DE7" w:rsidP="00857947">
      <w:pPr>
        <w:spacing w:line="360" w:lineRule="auto"/>
        <w:ind w:firstLine="708"/>
        <w:jc w:val="both"/>
        <w:rPr>
          <w:rFonts w:ascii="Times New Roman" w:hAnsi="Times New Roman" w:cs="Times New Roman"/>
          <w:sz w:val="24"/>
          <w:szCs w:val="24"/>
        </w:rPr>
      </w:pPr>
      <w:r w:rsidRPr="008B5659">
        <w:rPr>
          <w:rFonts w:ascii="Times New Roman" w:hAnsi="Times New Roman" w:cs="Times New Roman"/>
          <w:sz w:val="24"/>
          <w:szCs w:val="24"/>
        </w:rPr>
        <w:t>Egészséges életmódra nevelés: A Baba fürdetése során kialakul benne a test tisztántartásának szüksége, megtanulja, hogy alaposan kell mindezt végezni.</w:t>
      </w:r>
    </w:p>
    <w:p w:rsidR="00B55DE7" w:rsidRPr="008B5659" w:rsidRDefault="00B55DE7" w:rsidP="00857947">
      <w:pPr>
        <w:spacing w:line="360" w:lineRule="auto"/>
        <w:ind w:firstLine="708"/>
        <w:jc w:val="both"/>
        <w:rPr>
          <w:rFonts w:ascii="Times New Roman" w:hAnsi="Times New Roman" w:cs="Times New Roman"/>
          <w:sz w:val="24"/>
          <w:szCs w:val="24"/>
        </w:rPr>
      </w:pPr>
      <w:r w:rsidRPr="008B5659">
        <w:rPr>
          <w:rFonts w:ascii="Times New Roman" w:hAnsi="Times New Roman" w:cs="Times New Roman"/>
          <w:sz w:val="24"/>
          <w:szCs w:val="24"/>
        </w:rPr>
        <w:t xml:space="preserve">Környezeti nevelés: Megismeri a gyermek a valós környezetét. E foglalkozáson megtanulja, hogy az égbolton csillagok találhatók, melyek megszámlálhatatlanok. S ezek, mind egy kis bolygók. </w:t>
      </w:r>
      <w:proofErr w:type="gramStart"/>
      <w:r w:rsidRPr="008B5659">
        <w:rPr>
          <w:rFonts w:ascii="Times New Roman" w:hAnsi="Times New Roman" w:cs="Times New Roman"/>
          <w:sz w:val="24"/>
          <w:szCs w:val="24"/>
        </w:rPr>
        <w:t>megismeri</w:t>
      </w:r>
      <w:proofErr w:type="gramEnd"/>
      <w:r w:rsidRPr="008B5659">
        <w:rPr>
          <w:rFonts w:ascii="Times New Roman" w:hAnsi="Times New Roman" w:cs="Times New Roman"/>
          <w:sz w:val="24"/>
          <w:szCs w:val="24"/>
        </w:rPr>
        <w:t xml:space="preserve"> a kisbaba fejlődésének útját életkorának megfelelő szinten.</w:t>
      </w:r>
    </w:p>
    <w:p w:rsidR="00B55DE7" w:rsidRPr="008B5659" w:rsidRDefault="00B55DE7" w:rsidP="00857947">
      <w:pPr>
        <w:spacing w:line="360" w:lineRule="auto"/>
        <w:ind w:firstLine="708"/>
        <w:jc w:val="both"/>
        <w:rPr>
          <w:rFonts w:ascii="Times New Roman" w:hAnsi="Times New Roman" w:cs="Times New Roman"/>
          <w:sz w:val="24"/>
          <w:szCs w:val="24"/>
        </w:rPr>
      </w:pPr>
      <w:proofErr w:type="gramStart"/>
      <w:r w:rsidRPr="008B5659">
        <w:rPr>
          <w:rFonts w:ascii="Times New Roman" w:hAnsi="Times New Roman" w:cs="Times New Roman"/>
          <w:sz w:val="24"/>
          <w:szCs w:val="24"/>
        </w:rPr>
        <w:lastRenderedPageBreak/>
        <w:t>Ének-zenei nevelés</w:t>
      </w:r>
      <w:proofErr w:type="gramEnd"/>
      <w:r w:rsidRPr="008B5659">
        <w:rPr>
          <w:rFonts w:ascii="Times New Roman" w:hAnsi="Times New Roman" w:cs="Times New Roman"/>
          <w:sz w:val="24"/>
          <w:szCs w:val="24"/>
        </w:rPr>
        <w:t xml:space="preserve">: A dal éneklése során az egyenletes lüktetés érzékeltetése, fejlesztése. </w:t>
      </w:r>
    </w:p>
    <w:p w:rsidR="00B55DE7" w:rsidRPr="008B5659" w:rsidRDefault="00B55DE7" w:rsidP="00857947">
      <w:pPr>
        <w:spacing w:line="360" w:lineRule="auto"/>
        <w:ind w:firstLine="708"/>
        <w:jc w:val="both"/>
        <w:rPr>
          <w:rFonts w:ascii="Times New Roman" w:hAnsi="Times New Roman" w:cs="Times New Roman"/>
          <w:sz w:val="24"/>
          <w:szCs w:val="24"/>
        </w:rPr>
      </w:pPr>
      <w:r w:rsidRPr="008B5659">
        <w:rPr>
          <w:rFonts w:ascii="Times New Roman" w:hAnsi="Times New Roman" w:cs="Times New Roman"/>
          <w:sz w:val="24"/>
          <w:szCs w:val="24"/>
        </w:rPr>
        <w:t>Esztétikai nevelés: A bölcső készítése során figyeljenek a pontosságra, a színek összehangolására, az elvégezendő munka szép kivitelezésére.</w:t>
      </w:r>
    </w:p>
    <w:p w:rsidR="00B55DE7" w:rsidRPr="008B5659" w:rsidRDefault="00B55DE7" w:rsidP="0085794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b/>
          <w:sz w:val="24"/>
          <w:szCs w:val="24"/>
        </w:rPr>
        <w:t>Oktatási cél:</w:t>
      </w:r>
      <w:r w:rsidRPr="008B5659">
        <w:rPr>
          <w:rFonts w:ascii="Times New Roman" w:hAnsi="Times New Roman" w:cs="Times New Roman"/>
          <w:sz w:val="24"/>
          <w:szCs w:val="24"/>
        </w:rPr>
        <w:t xml:space="preserve"> Isten megtartotta ígéretét, Izsák megszületett. Igaz, sokat kellett rá várni, de annál nagyobb volt az öröm.</w:t>
      </w:r>
    </w:p>
    <w:p w:rsidR="00B55DE7" w:rsidRPr="008B5659" w:rsidRDefault="00B55DE7" w:rsidP="0085794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b/>
          <w:sz w:val="24"/>
          <w:szCs w:val="24"/>
        </w:rPr>
        <w:t xml:space="preserve">Eszközök: </w:t>
      </w:r>
      <w:r w:rsidRPr="008B5659">
        <w:rPr>
          <w:rFonts w:ascii="Times New Roman" w:hAnsi="Times New Roman" w:cs="Times New Roman"/>
          <w:sz w:val="24"/>
          <w:szCs w:val="24"/>
        </w:rPr>
        <w:t>gyertya, gyufa, csillagszóró, kiskád, szivacs, szappan, kistányér, kanál, bölcső, papír-doboz, csillagos csomagolópapír,</w:t>
      </w:r>
    </w:p>
    <w:p w:rsidR="00B55DE7" w:rsidRPr="008B5659" w:rsidRDefault="00B55DE7" w:rsidP="0085794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b/>
          <w:sz w:val="24"/>
          <w:szCs w:val="24"/>
        </w:rPr>
        <w:t>Módszer:</w:t>
      </w:r>
      <w:r w:rsidRPr="008B5659">
        <w:rPr>
          <w:rFonts w:ascii="Times New Roman" w:hAnsi="Times New Roman" w:cs="Times New Roman"/>
          <w:sz w:val="24"/>
          <w:szCs w:val="24"/>
        </w:rPr>
        <w:t xml:space="preserve"> frontális munka, csoportmunka </w:t>
      </w: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spacing w:after="0" w:line="240" w:lineRule="auto"/>
        <w:rPr>
          <w:rFonts w:ascii="Tahoma" w:eastAsia="Times New Roman" w:hAnsi="Tahoma" w:cs="Tahoma"/>
          <w:color w:val="000000"/>
          <w:sz w:val="24"/>
          <w:szCs w:val="24"/>
          <w:lang w:eastAsia="hu-HU"/>
        </w:rPr>
      </w:pPr>
    </w:p>
    <w:tbl>
      <w:tblPr>
        <w:tblW w:w="9720" w:type="dxa"/>
        <w:tblInd w:w="55" w:type="dxa"/>
        <w:tblCellMar>
          <w:left w:w="70" w:type="dxa"/>
          <w:right w:w="70" w:type="dxa"/>
        </w:tblCellMar>
        <w:tblLook w:val="04A0" w:firstRow="1" w:lastRow="0" w:firstColumn="1" w:lastColumn="0" w:noHBand="0" w:noVBand="1"/>
      </w:tblPr>
      <w:tblGrid>
        <w:gridCol w:w="624"/>
        <w:gridCol w:w="196"/>
        <w:gridCol w:w="1524"/>
        <w:gridCol w:w="290"/>
        <w:gridCol w:w="228"/>
        <w:gridCol w:w="1788"/>
        <w:gridCol w:w="216"/>
        <w:gridCol w:w="1450"/>
        <w:gridCol w:w="490"/>
        <w:gridCol w:w="1241"/>
        <w:gridCol w:w="559"/>
        <w:gridCol w:w="1114"/>
      </w:tblGrid>
      <w:tr w:rsidR="00B55DE7" w:rsidRPr="008B5659" w:rsidTr="00391F56">
        <w:trPr>
          <w:trHeight w:val="765"/>
        </w:trPr>
        <w:tc>
          <w:tcPr>
            <w:tcW w:w="820" w:type="dxa"/>
            <w:gridSpan w:val="2"/>
            <w:tcBorders>
              <w:top w:val="single" w:sz="4" w:space="0" w:color="auto"/>
              <w:left w:val="single" w:sz="4" w:space="0" w:color="auto"/>
              <w:bottom w:val="single" w:sz="4" w:space="0" w:color="auto"/>
              <w:right w:val="single" w:sz="4" w:space="0" w:color="auto"/>
            </w:tcBorders>
            <w:noWrap/>
            <w:vAlign w:val="center"/>
            <w:hideMark/>
          </w:tcPr>
          <w:p w:rsidR="00B55DE7" w:rsidRPr="008B5659" w:rsidRDefault="00B55DE7" w:rsidP="00B55DE7">
            <w:pPr>
              <w:spacing w:after="0" w:line="240" w:lineRule="auto"/>
              <w:rPr>
                <w:rFonts w:ascii="Times New Roman" w:hAnsi="Times New Roman" w:cs="Times New Roman"/>
                <w:b/>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t xml:space="preserve">Idő </w:t>
            </w:r>
          </w:p>
        </w:tc>
        <w:tc>
          <w:tcPr>
            <w:tcW w:w="2042" w:type="dxa"/>
            <w:gridSpan w:val="3"/>
            <w:tcBorders>
              <w:top w:val="single" w:sz="4" w:space="0" w:color="auto"/>
              <w:left w:val="nil"/>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t>Óra-</w:t>
            </w:r>
            <w:r w:rsidRPr="008B5659">
              <w:rPr>
                <w:rFonts w:ascii="Times New Roman" w:hAnsi="Times New Roman" w:cs="Times New Roman"/>
                <w:b/>
                <w:bCs/>
                <w:color w:val="000000"/>
                <w:sz w:val="24"/>
                <w:szCs w:val="24"/>
                <w:lang w:eastAsia="hu-HU"/>
              </w:rPr>
              <w:br/>
              <w:t>felépítés</w:t>
            </w:r>
          </w:p>
        </w:tc>
        <w:tc>
          <w:tcPr>
            <w:tcW w:w="2004" w:type="dxa"/>
            <w:gridSpan w:val="2"/>
            <w:tcBorders>
              <w:top w:val="single" w:sz="4" w:space="0" w:color="auto"/>
              <w:left w:val="nil"/>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t xml:space="preserve">Tartalom </w:t>
            </w:r>
            <w:r w:rsidRPr="008B5659">
              <w:rPr>
                <w:rFonts w:ascii="Times New Roman" w:hAnsi="Times New Roman" w:cs="Times New Roman"/>
                <w:b/>
                <w:bCs/>
                <w:color w:val="000000"/>
                <w:sz w:val="24"/>
                <w:szCs w:val="24"/>
                <w:lang w:eastAsia="hu-HU"/>
              </w:rPr>
              <w:br/>
              <w:t xml:space="preserve">(tananyag részletének </w:t>
            </w:r>
            <w:r w:rsidRPr="008B5659">
              <w:rPr>
                <w:rFonts w:ascii="Times New Roman" w:hAnsi="Times New Roman" w:cs="Times New Roman"/>
                <w:b/>
                <w:bCs/>
                <w:color w:val="000000"/>
                <w:sz w:val="24"/>
                <w:szCs w:val="24"/>
                <w:lang w:eastAsia="hu-HU"/>
              </w:rPr>
              <w:br/>
              <w:t>megnevezése)</w:t>
            </w:r>
          </w:p>
        </w:tc>
        <w:tc>
          <w:tcPr>
            <w:tcW w:w="1940" w:type="dxa"/>
            <w:gridSpan w:val="2"/>
            <w:tcBorders>
              <w:top w:val="single" w:sz="4" w:space="0" w:color="auto"/>
              <w:left w:val="nil"/>
              <w:bottom w:val="single" w:sz="4" w:space="0" w:color="auto"/>
              <w:right w:val="single" w:sz="4" w:space="0" w:color="auto"/>
            </w:tcBorders>
            <w:noWrap/>
            <w:vAlign w:val="center"/>
            <w:hideMark/>
          </w:tcPr>
          <w:p w:rsidR="00B55DE7" w:rsidRPr="008B5659" w:rsidRDefault="00B55DE7" w:rsidP="00B55DE7">
            <w:pPr>
              <w:spacing w:after="0" w:line="240" w:lineRule="auto"/>
              <w:rPr>
                <w:rFonts w:ascii="Times New Roman" w:eastAsia="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t>Tanári tevékenység</w:t>
            </w:r>
          </w:p>
        </w:tc>
        <w:tc>
          <w:tcPr>
            <w:tcW w:w="1800" w:type="dxa"/>
            <w:gridSpan w:val="2"/>
            <w:tcBorders>
              <w:top w:val="single" w:sz="4" w:space="0" w:color="auto"/>
              <w:left w:val="nil"/>
              <w:bottom w:val="single" w:sz="4" w:space="0" w:color="auto"/>
              <w:right w:val="single" w:sz="4" w:space="0" w:color="auto"/>
            </w:tcBorders>
            <w:noWrap/>
            <w:vAlign w:val="center"/>
            <w:hideMark/>
          </w:tcPr>
          <w:p w:rsidR="00B55DE7" w:rsidRPr="008B5659" w:rsidRDefault="00B55DE7" w:rsidP="00B55DE7">
            <w:pPr>
              <w:spacing w:after="0" w:line="240" w:lineRule="auto"/>
              <w:rPr>
                <w:rFonts w:ascii="Times New Roman" w:eastAsia="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t xml:space="preserve"> Tanulói tevékenység</w:t>
            </w:r>
          </w:p>
        </w:tc>
        <w:tc>
          <w:tcPr>
            <w:tcW w:w="1114" w:type="dxa"/>
            <w:tcBorders>
              <w:top w:val="single" w:sz="4" w:space="0" w:color="auto"/>
              <w:left w:val="nil"/>
              <w:bottom w:val="single" w:sz="4" w:space="0" w:color="auto"/>
              <w:right w:val="single" w:sz="4" w:space="0" w:color="auto"/>
            </w:tcBorders>
            <w:noWrap/>
            <w:vAlign w:val="center"/>
            <w:hideMark/>
          </w:tcPr>
          <w:p w:rsidR="00B55DE7" w:rsidRPr="008B5659" w:rsidRDefault="00B55DE7" w:rsidP="00B55DE7">
            <w:pPr>
              <w:spacing w:after="0" w:line="240" w:lineRule="auto"/>
              <w:rPr>
                <w:rFonts w:ascii="Times New Roman" w:eastAsia="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t xml:space="preserve"> Eszközök</w:t>
            </w:r>
          </w:p>
        </w:tc>
      </w:tr>
      <w:tr w:rsidR="00B55DE7" w:rsidRPr="008B5659" w:rsidTr="00391F56">
        <w:trPr>
          <w:trHeight w:val="1058"/>
        </w:trPr>
        <w:tc>
          <w:tcPr>
            <w:tcW w:w="820" w:type="dxa"/>
            <w:gridSpan w:val="2"/>
            <w:tcBorders>
              <w:top w:val="nil"/>
              <w:left w:val="single" w:sz="4" w:space="0" w:color="auto"/>
              <w:bottom w:val="single" w:sz="4" w:space="0" w:color="auto"/>
              <w:right w:val="single" w:sz="4" w:space="0" w:color="auto"/>
            </w:tcBorders>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xml:space="preserve">1' </w:t>
            </w:r>
          </w:p>
        </w:tc>
        <w:tc>
          <w:tcPr>
            <w:tcW w:w="2042" w:type="dxa"/>
            <w:gridSpan w:val="3"/>
            <w:tcBorders>
              <w:top w:val="nil"/>
              <w:left w:val="nil"/>
              <w:bottom w:val="single" w:sz="4" w:space="0" w:color="auto"/>
              <w:right w:val="single" w:sz="4" w:space="0" w:color="auto"/>
            </w:tcBorders>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1.    Ráhangolódás:</w:t>
            </w:r>
          </w:p>
        </w:tc>
        <w:tc>
          <w:tcPr>
            <w:tcW w:w="2004" w:type="dxa"/>
            <w:gridSpan w:val="2"/>
            <w:tcBorders>
              <w:top w:val="nil"/>
              <w:left w:val="nil"/>
              <w:bottom w:val="single" w:sz="4" w:space="0" w:color="auto"/>
              <w:right w:val="single" w:sz="4" w:space="0" w:color="auto"/>
            </w:tcBorders>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xml:space="preserve">Saját szavainkkal köszönjük meg Istennek, hogy újra együtt lehetünk. </w:t>
            </w:r>
          </w:p>
        </w:tc>
        <w:tc>
          <w:tcPr>
            <w:tcW w:w="1940" w:type="dxa"/>
            <w:gridSpan w:val="2"/>
            <w:tcBorders>
              <w:top w:val="nil"/>
              <w:left w:val="nil"/>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Gyertyagyújtás. Megköszönöm Istennek, hogy újra együtt lehetünk.</w:t>
            </w:r>
          </w:p>
        </w:tc>
        <w:tc>
          <w:tcPr>
            <w:tcW w:w="1800" w:type="dxa"/>
            <w:gridSpan w:val="2"/>
            <w:tcBorders>
              <w:top w:val="nil"/>
              <w:left w:val="nil"/>
              <w:bottom w:val="single" w:sz="4" w:space="0" w:color="auto"/>
              <w:right w:val="single" w:sz="4" w:space="0" w:color="auto"/>
            </w:tcBorders>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Mindenki megköszöni a mellette levőt.</w:t>
            </w:r>
          </w:p>
        </w:tc>
        <w:tc>
          <w:tcPr>
            <w:tcW w:w="1114" w:type="dxa"/>
            <w:tcBorders>
              <w:top w:val="nil"/>
              <w:left w:val="nil"/>
              <w:bottom w:val="single" w:sz="4" w:space="0" w:color="auto"/>
              <w:right w:val="single" w:sz="4" w:space="0" w:color="auto"/>
            </w:tcBorders>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gyertya, gyufa</w:t>
            </w:r>
          </w:p>
        </w:tc>
      </w:tr>
      <w:tr w:rsidR="00B55DE7" w:rsidRPr="008B5659" w:rsidTr="00391F56">
        <w:trPr>
          <w:trHeight w:val="276"/>
        </w:trPr>
        <w:tc>
          <w:tcPr>
            <w:tcW w:w="820" w:type="dxa"/>
            <w:gridSpan w:val="2"/>
            <w:vMerge w:val="restart"/>
            <w:tcBorders>
              <w:top w:val="nil"/>
              <w:left w:val="single" w:sz="4" w:space="0" w:color="auto"/>
              <w:bottom w:val="single" w:sz="4" w:space="0" w:color="000000"/>
              <w:right w:val="single" w:sz="4" w:space="0" w:color="auto"/>
            </w:tcBorders>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xml:space="preserve">2' </w:t>
            </w:r>
          </w:p>
        </w:tc>
        <w:tc>
          <w:tcPr>
            <w:tcW w:w="2042" w:type="dxa"/>
            <w:gridSpan w:val="3"/>
            <w:vMerge w:val="restart"/>
            <w:tcBorders>
              <w:top w:val="nil"/>
              <w:left w:val="single" w:sz="4" w:space="0" w:color="auto"/>
              <w:bottom w:val="single" w:sz="4" w:space="0" w:color="000000"/>
              <w:right w:val="single" w:sz="4" w:space="0" w:color="auto"/>
            </w:tcBorders>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xml:space="preserve">2.    Motiváció: </w:t>
            </w:r>
          </w:p>
        </w:tc>
        <w:tc>
          <w:tcPr>
            <w:tcW w:w="2004" w:type="dxa"/>
            <w:gridSpan w:val="2"/>
            <w:vMerge w:val="restart"/>
            <w:tcBorders>
              <w:top w:val="nil"/>
              <w:left w:val="single" w:sz="4" w:space="0" w:color="auto"/>
              <w:bottom w:val="single" w:sz="4" w:space="0" w:color="000000"/>
              <w:right w:val="single" w:sz="4" w:space="0" w:color="auto"/>
            </w:tcBorders>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xml:space="preserve">Meggyújtok egy karácsonyról maradt csillagszórót. </w:t>
            </w:r>
          </w:p>
        </w:tc>
        <w:tc>
          <w:tcPr>
            <w:tcW w:w="1940" w:type="dxa"/>
            <w:gridSpan w:val="2"/>
            <w:vMerge w:val="restart"/>
            <w:tcBorders>
              <w:top w:val="nil"/>
              <w:left w:val="single" w:sz="4" w:space="0" w:color="auto"/>
              <w:bottom w:val="single" w:sz="4" w:space="0" w:color="000000"/>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„Hány csillagszikrát számoltatok meg?” „Miért nem lehet pontosan megszámolni?”</w:t>
            </w:r>
          </w:p>
        </w:tc>
        <w:tc>
          <w:tcPr>
            <w:tcW w:w="1800" w:type="dxa"/>
            <w:gridSpan w:val="2"/>
            <w:vMerge w:val="restart"/>
            <w:tcBorders>
              <w:top w:val="nil"/>
              <w:left w:val="single" w:sz="4" w:space="0" w:color="auto"/>
              <w:bottom w:val="single" w:sz="4" w:space="0" w:color="000000"/>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Válaszolnak a kérdésekre: Gyorsan pattognak, sok van belőlük.</w:t>
            </w:r>
          </w:p>
        </w:tc>
        <w:tc>
          <w:tcPr>
            <w:tcW w:w="1114" w:type="dxa"/>
            <w:vMerge w:val="restart"/>
            <w:tcBorders>
              <w:top w:val="nil"/>
              <w:left w:val="single" w:sz="4" w:space="0" w:color="auto"/>
              <w:bottom w:val="single" w:sz="4" w:space="0" w:color="000000"/>
              <w:right w:val="single" w:sz="4" w:space="0" w:color="auto"/>
            </w:tcBorders>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Csillag-szóró</w:t>
            </w:r>
          </w:p>
        </w:tc>
      </w:tr>
      <w:tr w:rsidR="00B55DE7" w:rsidRPr="008B5659" w:rsidTr="00B55DE7">
        <w:trPr>
          <w:trHeight w:val="276"/>
        </w:trPr>
        <w:tc>
          <w:tcPr>
            <w:tcW w:w="0" w:type="auto"/>
            <w:gridSpan w:val="2"/>
            <w:vMerge/>
            <w:tcBorders>
              <w:top w:val="nil"/>
              <w:left w:val="single" w:sz="4" w:space="0" w:color="auto"/>
              <w:bottom w:val="single" w:sz="4" w:space="0" w:color="000000"/>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0" w:type="auto"/>
            <w:gridSpan w:val="3"/>
            <w:vMerge/>
            <w:tcBorders>
              <w:top w:val="nil"/>
              <w:left w:val="single" w:sz="4" w:space="0" w:color="auto"/>
              <w:bottom w:val="single" w:sz="4" w:space="0" w:color="000000"/>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0" w:type="auto"/>
            <w:gridSpan w:val="2"/>
            <w:vMerge/>
            <w:tcBorders>
              <w:top w:val="nil"/>
              <w:left w:val="single" w:sz="4" w:space="0" w:color="auto"/>
              <w:bottom w:val="single" w:sz="4" w:space="0" w:color="000000"/>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0" w:type="auto"/>
            <w:gridSpan w:val="2"/>
            <w:vMerge/>
            <w:tcBorders>
              <w:top w:val="nil"/>
              <w:left w:val="single" w:sz="4" w:space="0" w:color="auto"/>
              <w:bottom w:val="single" w:sz="4" w:space="0" w:color="000000"/>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0" w:type="auto"/>
            <w:gridSpan w:val="2"/>
            <w:vMerge/>
            <w:tcBorders>
              <w:top w:val="nil"/>
              <w:left w:val="single" w:sz="4" w:space="0" w:color="auto"/>
              <w:bottom w:val="single" w:sz="4" w:space="0" w:color="000000"/>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0" w:type="auto"/>
            <w:vMerge/>
            <w:tcBorders>
              <w:top w:val="nil"/>
              <w:left w:val="single" w:sz="4" w:space="0" w:color="auto"/>
              <w:bottom w:val="single" w:sz="4" w:space="0" w:color="000000"/>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r>
      <w:tr w:rsidR="00B55DE7" w:rsidRPr="008B5659" w:rsidTr="00B55DE7">
        <w:trPr>
          <w:trHeight w:val="276"/>
        </w:trPr>
        <w:tc>
          <w:tcPr>
            <w:tcW w:w="0" w:type="auto"/>
            <w:gridSpan w:val="2"/>
            <w:vMerge/>
            <w:tcBorders>
              <w:top w:val="nil"/>
              <w:left w:val="single" w:sz="4" w:space="0" w:color="auto"/>
              <w:bottom w:val="single" w:sz="4" w:space="0" w:color="000000"/>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0" w:type="auto"/>
            <w:gridSpan w:val="3"/>
            <w:vMerge/>
            <w:tcBorders>
              <w:top w:val="nil"/>
              <w:left w:val="single" w:sz="4" w:space="0" w:color="auto"/>
              <w:bottom w:val="single" w:sz="4" w:space="0" w:color="000000"/>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0" w:type="auto"/>
            <w:gridSpan w:val="2"/>
            <w:vMerge/>
            <w:tcBorders>
              <w:top w:val="nil"/>
              <w:left w:val="single" w:sz="4" w:space="0" w:color="auto"/>
              <w:bottom w:val="single" w:sz="4" w:space="0" w:color="000000"/>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0" w:type="auto"/>
            <w:gridSpan w:val="2"/>
            <w:vMerge/>
            <w:tcBorders>
              <w:top w:val="nil"/>
              <w:left w:val="single" w:sz="4" w:space="0" w:color="auto"/>
              <w:bottom w:val="single" w:sz="4" w:space="0" w:color="000000"/>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0" w:type="auto"/>
            <w:gridSpan w:val="2"/>
            <w:vMerge/>
            <w:tcBorders>
              <w:top w:val="nil"/>
              <w:left w:val="single" w:sz="4" w:space="0" w:color="auto"/>
              <w:bottom w:val="single" w:sz="4" w:space="0" w:color="000000"/>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0" w:type="auto"/>
            <w:vMerge/>
            <w:tcBorders>
              <w:top w:val="nil"/>
              <w:left w:val="single" w:sz="4" w:space="0" w:color="auto"/>
              <w:bottom w:val="single" w:sz="4" w:space="0" w:color="000000"/>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r>
      <w:tr w:rsidR="00B55DE7" w:rsidRPr="008B5659" w:rsidTr="00391F56">
        <w:trPr>
          <w:trHeight w:val="1275"/>
        </w:trPr>
        <w:tc>
          <w:tcPr>
            <w:tcW w:w="820" w:type="dxa"/>
            <w:gridSpan w:val="2"/>
            <w:vMerge w:val="restart"/>
            <w:tcBorders>
              <w:top w:val="nil"/>
              <w:left w:val="single" w:sz="4" w:space="0" w:color="auto"/>
              <w:bottom w:val="single" w:sz="4" w:space="0" w:color="000000"/>
              <w:right w:val="single" w:sz="4" w:space="0" w:color="auto"/>
            </w:tcBorders>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6'</w:t>
            </w:r>
          </w:p>
        </w:tc>
        <w:tc>
          <w:tcPr>
            <w:tcW w:w="2042" w:type="dxa"/>
            <w:gridSpan w:val="3"/>
            <w:vMerge w:val="restart"/>
            <w:tcBorders>
              <w:top w:val="nil"/>
              <w:left w:val="single" w:sz="4" w:space="0" w:color="auto"/>
              <w:bottom w:val="single" w:sz="4" w:space="0" w:color="000000"/>
              <w:right w:val="single" w:sz="4" w:space="0" w:color="auto"/>
            </w:tcBorders>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3.Új anyag feldolgozása</w:t>
            </w:r>
          </w:p>
        </w:tc>
        <w:tc>
          <w:tcPr>
            <w:tcW w:w="2004" w:type="dxa"/>
            <w:gridSpan w:val="2"/>
            <w:vMerge w:val="restart"/>
            <w:tcBorders>
              <w:top w:val="nil"/>
              <w:left w:val="single" w:sz="4" w:space="0" w:color="auto"/>
              <w:bottom w:val="single" w:sz="4" w:space="0" w:color="000000"/>
              <w:right w:val="single" w:sz="4" w:space="0" w:color="auto"/>
            </w:tcBorders>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xml:space="preserve">Képnézegetés, beszélgetés, </w:t>
            </w:r>
            <w:r w:rsidRPr="008B5659">
              <w:rPr>
                <w:rFonts w:ascii="Times New Roman" w:hAnsi="Times New Roman" w:cs="Times New Roman"/>
                <w:color w:val="000000"/>
                <w:sz w:val="24"/>
                <w:szCs w:val="24"/>
                <w:lang w:eastAsia="hu-HU"/>
              </w:rPr>
              <w:br/>
              <w:t>kérdés- felelet alapján</w:t>
            </w:r>
          </w:p>
        </w:tc>
        <w:tc>
          <w:tcPr>
            <w:tcW w:w="1940" w:type="dxa"/>
            <w:gridSpan w:val="2"/>
            <w:vMerge w:val="restart"/>
            <w:tcBorders>
              <w:top w:val="nil"/>
              <w:left w:val="single" w:sz="4" w:space="0" w:color="auto"/>
              <w:bottom w:val="single" w:sz="4" w:space="0" w:color="000000"/>
              <w:right w:val="single" w:sz="4" w:space="0" w:color="auto"/>
            </w:tcBorders>
            <w:hideMark/>
          </w:tcPr>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Ezen hány csillagot tudsz megszámolni?</w:t>
            </w:r>
            <w:r w:rsidRPr="008B5659">
              <w:rPr>
                <w:rFonts w:ascii="Times New Roman" w:hAnsi="Times New Roman" w:cs="Times New Roman"/>
                <w:color w:val="000000"/>
                <w:sz w:val="24"/>
                <w:szCs w:val="24"/>
                <w:lang w:eastAsia="hu-HU"/>
              </w:rPr>
              <w:br/>
              <w:t>- Karikázd be a csillagokat ötösével!</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roofErr w:type="spellStart"/>
            <w:r w:rsidRPr="008B5659">
              <w:rPr>
                <w:rFonts w:ascii="Times New Roman" w:hAnsi="Times New Roman" w:cs="Times New Roman"/>
                <w:color w:val="000000"/>
                <w:sz w:val="24"/>
                <w:szCs w:val="24"/>
                <w:lang w:eastAsia="hu-HU"/>
              </w:rPr>
              <w:t>-Meg</w:t>
            </w:r>
            <w:proofErr w:type="spellEnd"/>
            <w:r w:rsidRPr="008B5659">
              <w:rPr>
                <w:rFonts w:ascii="Times New Roman" w:hAnsi="Times New Roman" w:cs="Times New Roman"/>
                <w:color w:val="000000"/>
                <w:sz w:val="24"/>
                <w:szCs w:val="24"/>
                <w:lang w:eastAsia="hu-HU"/>
              </w:rPr>
              <w:t xml:space="preserve"> tudod e számolni az összes csillagot?</w:t>
            </w:r>
            <w:r w:rsidRPr="008B5659">
              <w:rPr>
                <w:rFonts w:ascii="Times New Roman" w:hAnsi="Times New Roman" w:cs="Times New Roman"/>
                <w:color w:val="000000"/>
                <w:sz w:val="24"/>
                <w:szCs w:val="24"/>
                <w:lang w:eastAsia="hu-HU"/>
              </w:rPr>
              <w:br/>
              <w:t>- Az összes csillag: (101 db)</w:t>
            </w:r>
            <w:r w:rsidRPr="008B5659">
              <w:rPr>
                <w:rFonts w:ascii="Times New Roman" w:hAnsi="Times New Roman" w:cs="Times New Roman"/>
                <w:color w:val="000000"/>
                <w:sz w:val="24"/>
                <w:szCs w:val="24"/>
                <w:lang w:eastAsia="hu-HU"/>
              </w:rPr>
              <w:br/>
            </w:r>
          </w:p>
        </w:tc>
        <w:tc>
          <w:tcPr>
            <w:tcW w:w="1800" w:type="dxa"/>
            <w:gridSpan w:val="2"/>
            <w:vMerge w:val="restart"/>
            <w:tcBorders>
              <w:top w:val="nil"/>
              <w:left w:val="single" w:sz="4" w:space="0" w:color="auto"/>
              <w:bottom w:val="single" w:sz="4" w:space="0" w:color="000000"/>
              <w:right w:val="single" w:sz="4" w:space="0" w:color="auto"/>
            </w:tcBorders>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Egy kisgyermek mindenkinek oszt egy színezőt.</w:t>
            </w:r>
            <w:r w:rsidRPr="008B5659">
              <w:rPr>
                <w:rFonts w:ascii="Times New Roman" w:hAnsi="Times New Roman" w:cs="Times New Roman"/>
                <w:color w:val="000000"/>
                <w:sz w:val="24"/>
                <w:szCs w:val="24"/>
                <w:lang w:eastAsia="hu-HU"/>
              </w:rPr>
              <w:br/>
              <w:t>Válaszolnak a kérdésekre.</w:t>
            </w:r>
          </w:p>
        </w:tc>
        <w:tc>
          <w:tcPr>
            <w:tcW w:w="1114" w:type="dxa"/>
            <w:vMerge w:val="restart"/>
            <w:tcBorders>
              <w:top w:val="nil"/>
              <w:left w:val="single" w:sz="4" w:space="0" w:color="auto"/>
              <w:bottom w:val="single" w:sz="4" w:space="0" w:color="000000"/>
              <w:right w:val="single" w:sz="4" w:space="0" w:color="auto"/>
            </w:tcBorders>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színező</w:t>
            </w:r>
          </w:p>
        </w:tc>
      </w:tr>
      <w:tr w:rsidR="00B55DE7" w:rsidRPr="008B5659" w:rsidTr="00B55DE7">
        <w:trPr>
          <w:trHeight w:val="276"/>
        </w:trPr>
        <w:tc>
          <w:tcPr>
            <w:tcW w:w="0" w:type="auto"/>
            <w:gridSpan w:val="2"/>
            <w:vMerge/>
            <w:tcBorders>
              <w:top w:val="nil"/>
              <w:left w:val="single" w:sz="4" w:space="0" w:color="auto"/>
              <w:bottom w:val="single" w:sz="4" w:space="0" w:color="000000"/>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0" w:type="auto"/>
            <w:gridSpan w:val="3"/>
            <w:vMerge/>
            <w:tcBorders>
              <w:top w:val="nil"/>
              <w:left w:val="single" w:sz="4" w:space="0" w:color="auto"/>
              <w:bottom w:val="single" w:sz="4" w:space="0" w:color="000000"/>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0" w:type="auto"/>
            <w:gridSpan w:val="2"/>
            <w:vMerge/>
            <w:tcBorders>
              <w:top w:val="nil"/>
              <w:left w:val="single" w:sz="4" w:space="0" w:color="auto"/>
              <w:bottom w:val="single" w:sz="4" w:space="0" w:color="000000"/>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0" w:type="auto"/>
            <w:gridSpan w:val="2"/>
            <w:vMerge/>
            <w:tcBorders>
              <w:top w:val="nil"/>
              <w:left w:val="single" w:sz="4" w:space="0" w:color="auto"/>
              <w:bottom w:val="single" w:sz="4" w:space="0" w:color="000000"/>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0" w:type="auto"/>
            <w:gridSpan w:val="2"/>
            <w:vMerge/>
            <w:tcBorders>
              <w:top w:val="nil"/>
              <w:left w:val="single" w:sz="4" w:space="0" w:color="auto"/>
              <w:bottom w:val="single" w:sz="4" w:space="0" w:color="000000"/>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0" w:type="auto"/>
            <w:vMerge/>
            <w:tcBorders>
              <w:top w:val="nil"/>
              <w:left w:val="single" w:sz="4" w:space="0" w:color="auto"/>
              <w:bottom w:val="single" w:sz="4" w:space="0" w:color="000000"/>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r>
      <w:tr w:rsidR="00B55DE7" w:rsidRPr="008B5659" w:rsidTr="00B55DE7">
        <w:trPr>
          <w:trHeight w:val="276"/>
        </w:trPr>
        <w:tc>
          <w:tcPr>
            <w:tcW w:w="0" w:type="auto"/>
            <w:gridSpan w:val="2"/>
            <w:vMerge/>
            <w:tcBorders>
              <w:top w:val="nil"/>
              <w:left w:val="single" w:sz="4" w:space="0" w:color="auto"/>
              <w:bottom w:val="single" w:sz="4" w:space="0" w:color="000000"/>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0" w:type="auto"/>
            <w:gridSpan w:val="3"/>
            <w:vMerge/>
            <w:tcBorders>
              <w:top w:val="nil"/>
              <w:left w:val="single" w:sz="4" w:space="0" w:color="auto"/>
              <w:bottom w:val="single" w:sz="4" w:space="0" w:color="000000"/>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0" w:type="auto"/>
            <w:gridSpan w:val="2"/>
            <w:vMerge/>
            <w:tcBorders>
              <w:top w:val="nil"/>
              <w:left w:val="single" w:sz="4" w:space="0" w:color="auto"/>
              <w:bottom w:val="single" w:sz="4" w:space="0" w:color="000000"/>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0" w:type="auto"/>
            <w:gridSpan w:val="2"/>
            <w:vMerge/>
            <w:tcBorders>
              <w:top w:val="nil"/>
              <w:left w:val="single" w:sz="4" w:space="0" w:color="auto"/>
              <w:bottom w:val="single" w:sz="4" w:space="0" w:color="000000"/>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0" w:type="auto"/>
            <w:gridSpan w:val="2"/>
            <w:vMerge/>
            <w:tcBorders>
              <w:top w:val="nil"/>
              <w:left w:val="single" w:sz="4" w:space="0" w:color="auto"/>
              <w:bottom w:val="single" w:sz="4" w:space="0" w:color="000000"/>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0" w:type="auto"/>
            <w:vMerge/>
            <w:tcBorders>
              <w:top w:val="nil"/>
              <w:left w:val="single" w:sz="4" w:space="0" w:color="auto"/>
              <w:bottom w:val="single" w:sz="4" w:space="0" w:color="000000"/>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r>
      <w:tr w:rsidR="00B55DE7" w:rsidRPr="008B5659" w:rsidTr="00B55DE7">
        <w:trPr>
          <w:trHeight w:val="276"/>
        </w:trPr>
        <w:tc>
          <w:tcPr>
            <w:tcW w:w="0" w:type="auto"/>
            <w:gridSpan w:val="2"/>
            <w:vMerge/>
            <w:tcBorders>
              <w:top w:val="nil"/>
              <w:left w:val="single" w:sz="4" w:space="0" w:color="auto"/>
              <w:bottom w:val="single" w:sz="4" w:space="0" w:color="000000"/>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0" w:type="auto"/>
            <w:gridSpan w:val="3"/>
            <w:vMerge/>
            <w:tcBorders>
              <w:top w:val="nil"/>
              <w:left w:val="single" w:sz="4" w:space="0" w:color="auto"/>
              <w:bottom w:val="single" w:sz="4" w:space="0" w:color="000000"/>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0" w:type="auto"/>
            <w:gridSpan w:val="2"/>
            <w:vMerge/>
            <w:tcBorders>
              <w:top w:val="nil"/>
              <w:left w:val="single" w:sz="4" w:space="0" w:color="auto"/>
              <w:bottom w:val="single" w:sz="4" w:space="0" w:color="000000"/>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0" w:type="auto"/>
            <w:gridSpan w:val="2"/>
            <w:vMerge/>
            <w:tcBorders>
              <w:top w:val="nil"/>
              <w:left w:val="single" w:sz="4" w:space="0" w:color="auto"/>
              <w:bottom w:val="single" w:sz="4" w:space="0" w:color="000000"/>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0" w:type="auto"/>
            <w:gridSpan w:val="2"/>
            <w:vMerge/>
            <w:tcBorders>
              <w:top w:val="nil"/>
              <w:left w:val="single" w:sz="4" w:space="0" w:color="auto"/>
              <w:bottom w:val="single" w:sz="4" w:space="0" w:color="000000"/>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0" w:type="auto"/>
            <w:vMerge/>
            <w:tcBorders>
              <w:top w:val="nil"/>
              <w:left w:val="single" w:sz="4" w:space="0" w:color="auto"/>
              <w:bottom w:val="single" w:sz="4" w:space="0" w:color="000000"/>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r>
      <w:tr w:rsidR="00B55DE7" w:rsidRPr="008B5659" w:rsidTr="00B55DE7">
        <w:trPr>
          <w:trHeight w:val="1684"/>
        </w:trPr>
        <w:tc>
          <w:tcPr>
            <w:tcW w:w="0" w:type="auto"/>
            <w:gridSpan w:val="2"/>
            <w:vMerge/>
            <w:tcBorders>
              <w:top w:val="nil"/>
              <w:left w:val="single" w:sz="4" w:space="0" w:color="auto"/>
              <w:bottom w:val="single" w:sz="4" w:space="0" w:color="000000"/>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0" w:type="auto"/>
            <w:gridSpan w:val="3"/>
            <w:vMerge/>
            <w:tcBorders>
              <w:top w:val="nil"/>
              <w:left w:val="single" w:sz="4" w:space="0" w:color="auto"/>
              <w:bottom w:val="single" w:sz="4" w:space="0" w:color="000000"/>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0" w:type="auto"/>
            <w:gridSpan w:val="2"/>
            <w:vMerge/>
            <w:tcBorders>
              <w:top w:val="nil"/>
              <w:left w:val="single" w:sz="4" w:space="0" w:color="auto"/>
              <w:bottom w:val="single" w:sz="4" w:space="0" w:color="000000"/>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0" w:type="auto"/>
            <w:gridSpan w:val="2"/>
            <w:vMerge/>
            <w:tcBorders>
              <w:top w:val="nil"/>
              <w:left w:val="single" w:sz="4" w:space="0" w:color="auto"/>
              <w:bottom w:val="single" w:sz="4" w:space="0" w:color="000000"/>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0" w:type="auto"/>
            <w:gridSpan w:val="2"/>
            <w:vMerge/>
            <w:tcBorders>
              <w:top w:val="nil"/>
              <w:left w:val="single" w:sz="4" w:space="0" w:color="auto"/>
              <w:bottom w:val="single" w:sz="4" w:space="0" w:color="000000"/>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0" w:type="auto"/>
            <w:vMerge/>
            <w:tcBorders>
              <w:top w:val="nil"/>
              <w:left w:val="single" w:sz="4" w:space="0" w:color="auto"/>
              <w:bottom w:val="single" w:sz="4" w:space="0" w:color="000000"/>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r>
      <w:tr w:rsidR="00B55DE7" w:rsidRPr="008B5659" w:rsidTr="00391F56">
        <w:trPr>
          <w:trHeight w:val="2550"/>
        </w:trPr>
        <w:tc>
          <w:tcPr>
            <w:tcW w:w="0" w:type="auto"/>
            <w:gridSpan w:val="2"/>
            <w:vMerge/>
            <w:tcBorders>
              <w:top w:val="nil"/>
              <w:left w:val="single" w:sz="4" w:space="0" w:color="auto"/>
              <w:bottom w:val="single" w:sz="4" w:space="0" w:color="000000"/>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0" w:type="auto"/>
            <w:gridSpan w:val="3"/>
            <w:vMerge/>
            <w:tcBorders>
              <w:top w:val="nil"/>
              <w:left w:val="single" w:sz="4" w:space="0" w:color="auto"/>
              <w:bottom w:val="single" w:sz="4" w:space="0" w:color="000000"/>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2004" w:type="dxa"/>
            <w:gridSpan w:val="2"/>
            <w:tcBorders>
              <w:top w:val="nil"/>
              <w:left w:val="nil"/>
              <w:bottom w:val="single" w:sz="4" w:space="0" w:color="auto"/>
              <w:right w:val="single" w:sz="4" w:space="0" w:color="auto"/>
            </w:tcBorders>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Magyarázat:</w:t>
            </w:r>
          </w:p>
        </w:tc>
        <w:tc>
          <w:tcPr>
            <w:tcW w:w="1940" w:type="dxa"/>
            <w:gridSpan w:val="2"/>
            <w:tcBorders>
              <w:top w:val="nil"/>
              <w:left w:val="nil"/>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Az összes csillagot, szabad szemmel az nagyon sokáig tartana megszámolni. valószínű nem is sikerülne.</w:t>
            </w:r>
          </w:p>
        </w:tc>
        <w:tc>
          <w:tcPr>
            <w:tcW w:w="1800" w:type="dxa"/>
            <w:gridSpan w:val="2"/>
            <w:tcBorders>
              <w:top w:val="nil"/>
              <w:left w:val="nil"/>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w:t>
            </w:r>
          </w:p>
        </w:tc>
        <w:tc>
          <w:tcPr>
            <w:tcW w:w="1114" w:type="dxa"/>
            <w:tcBorders>
              <w:top w:val="nil"/>
              <w:left w:val="nil"/>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w:t>
            </w:r>
          </w:p>
        </w:tc>
      </w:tr>
      <w:tr w:rsidR="00B55DE7" w:rsidRPr="008B5659" w:rsidTr="00391F56">
        <w:trPr>
          <w:trHeight w:val="510"/>
        </w:trPr>
        <w:tc>
          <w:tcPr>
            <w:tcW w:w="820" w:type="dxa"/>
            <w:gridSpan w:val="2"/>
            <w:tcBorders>
              <w:top w:val="nil"/>
              <w:left w:val="single" w:sz="4" w:space="0" w:color="auto"/>
              <w:bottom w:val="single" w:sz="4" w:space="0" w:color="auto"/>
              <w:right w:val="single" w:sz="4" w:space="0" w:color="auto"/>
            </w:tcBorders>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2'</w:t>
            </w:r>
          </w:p>
        </w:tc>
        <w:tc>
          <w:tcPr>
            <w:tcW w:w="2042" w:type="dxa"/>
            <w:gridSpan w:val="3"/>
            <w:tcBorders>
              <w:top w:val="nil"/>
              <w:left w:val="nil"/>
              <w:bottom w:val="single" w:sz="4" w:space="0" w:color="auto"/>
              <w:right w:val="single" w:sz="4" w:space="0" w:color="auto"/>
            </w:tcBorders>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xml:space="preserve">4.    </w:t>
            </w:r>
            <w:proofErr w:type="gramStart"/>
            <w:r w:rsidRPr="008B5659">
              <w:rPr>
                <w:rFonts w:ascii="Times New Roman" w:hAnsi="Times New Roman" w:cs="Times New Roman"/>
                <w:color w:val="000000"/>
                <w:sz w:val="24"/>
                <w:szCs w:val="24"/>
                <w:lang w:eastAsia="hu-HU"/>
              </w:rPr>
              <w:t>Történet-</w:t>
            </w:r>
            <w:r w:rsidRPr="008B5659">
              <w:rPr>
                <w:rFonts w:ascii="Times New Roman" w:hAnsi="Times New Roman" w:cs="Times New Roman"/>
                <w:color w:val="000000"/>
                <w:sz w:val="24"/>
                <w:szCs w:val="24"/>
                <w:lang w:eastAsia="hu-HU"/>
              </w:rPr>
              <w:br/>
              <w:t>mondás</w:t>
            </w:r>
            <w:proofErr w:type="gramEnd"/>
            <w:r w:rsidRPr="008B5659">
              <w:rPr>
                <w:rFonts w:ascii="Times New Roman" w:hAnsi="Times New Roman" w:cs="Times New Roman"/>
                <w:color w:val="000000"/>
                <w:sz w:val="24"/>
                <w:szCs w:val="24"/>
                <w:lang w:eastAsia="hu-HU"/>
              </w:rPr>
              <w:t xml:space="preserve"> </w:t>
            </w:r>
          </w:p>
        </w:tc>
        <w:tc>
          <w:tcPr>
            <w:tcW w:w="2004" w:type="dxa"/>
            <w:gridSpan w:val="2"/>
            <w:tcBorders>
              <w:top w:val="nil"/>
              <w:left w:val="nil"/>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xml:space="preserve">1Mózes 15,1–6; 17,15–22 és 21,1–8 </w:t>
            </w:r>
          </w:p>
        </w:tc>
        <w:tc>
          <w:tcPr>
            <w:tcW w:w="1940" w:type="dxa"/>
            <w:gridSpan w:val="2"/>
            <w:tcBorders>
              <w:top w:val="nil"/>
              <w:left w:val="nil"/>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Történet ismertetése.</w:t>
            </w:r>
          </w:p>
        </w:tc>
        <w:tc>
          <w:tcPr>
            <w:tcW w:w="1800" w:type="dxa"/>
            <w:gridSpan w:val="2"/>
            <w:tcBorders>
              <w:top w:val="nil"/>
              <w:left w:val="nil"/>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Hallgatják a történetet.</w:t>
            </w:r>
          </w:p>
        </w:tc>
        <w:tc>
          <w:tcPr>
            <w:tcW w:w="1114" w:type="dxa"/>
            <w:tcBorders>
              <w:top w:val="nil"/>
              <w:left w:val="nil"/>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Biblia</w:t>
            </w:r>
          </w:p>
        </w:tc>
      </w:tr>
      <w:tr w:rsidR="00B55DE7" w:rsidRPr="008B5659" w:rsidTr="00391F56">
        <w:tc>
          <w:tcPr>
            <w:tcW w:w="820" w:type="dxa"/>
            <w:gridSpan w:val="2"/>
            <w:tcBorders>
              <w:top w:val="nil"/>
              <w:left w:val="single" w:sz="4" w:space="0" w:color="auto"/>
              <w:bottom w:val="single" w:sz="4" w:space="0" w:color="auto"/>
              <w:right w:val="single" w:sz="4" w:space="0" w:color="auto"/>
            </w:tcBorders>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2'</w:t>
            </w:r>
          </w:p>
        </w:tc>
        <w:tc>
          <w:tcPr>
            <w:tcW w:w="2042" w:type="dxa"/>
            <w:gridSpan w:val="3"/>
            <w:tcBorders>
              <w:top w:val="nil"/>
              <w:left w:val="nil"/>
              <w:bottom w:val="single" w:sz="4" w:space="0" w:color="auto"/>
              <w:right w:val="single" w:sz="4" w:space="0" w:color="auto"/>
            </w:tcBorders>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    Elmélyítés – alkalmazás</w:t>
            </w:r>
          </w:p>
        </w:tc>
        <w:tc>
          <w:tcPr>
            <w:tcW w:w="2004" w:type="dxa"/>
            <w:gridSpan w:val="2"/>
            <w:tcBorders>
              <w:top w:val="nil"/>
              <w:left w:val="nil"/>
              <w:bottom w:val="single" w:sz="4" w:space="0" w:color="auto"/>
              <w:right w:val="single" w:sz="4" w:space="0" w:color="auto"/>
            </w:tcBorders>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xml:space="preserve">Csillagos altató éneklése közösen.  </w:t>
            </w:r>
          </w:p>
        </w:tc>
        <w:tc>
          <w:tcPr>
            <w:tcW w:w="1940" w:type="dxa"/>
            <w:gridSpan w:val="2"/>
            <w:tcBorders>
              <w:top w:val="nil"/>
              <w:left w:val="nil"/>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Tente, baba, tente,</w:t>
            </w:r>
            <w:r w:rsidRPr="008B5659">
              <w:rPr>
                <w:rFonts w:ascii="Times New Roman" w:hAnsi="Times New Roman" w:cs="Times New Roman"/>
                <w:color w:val="000000"/>
                <w:sz w:val="24"/>
                <w:szCs w:val="24"/>
                <w:lang w:eastAsia="hu-HU"/>
              </w:rPr>
              <w:br/>
              <w:t>Itt van már az este,</w:t>
            </w:r>
            <w:r w:rsidRPr="008B5659">
              <w:rPr>
                <w:rFonts w:ascii="Times New Roman" w:hAnsi="Times New Roman" w:cs="Times New Roman"/>
                <w:color w:val="000000"/>
                <w:sz w:val="24"/>
                <w:szCs w:val="24"/>
                <w:lang w:eastAsia="hu-HU"/>
              </w:rPr>
              <w:br/>
              <w:t>Köszönge</w:t>
            </w:r>
            <w:r w:rsidR="00EB44EB">
              <w:rPr>
                <w:rFonts w:ascii="Times New Roman" w:hAnsi="Times New Roman" w:cs="Times New Roman"/>
                <w:color w:val="000000"/>
                <w:sz w:val="24"/>
                <w:szCs w:val="24"/>
                <w:lang w:eastAsia="hu-HU"/>
              </w:rPr>
              <w:t>tnek szépen</w:t>
            </w:r>
            <w:r w:rsidR="00EB44EB">
              <w:rPr>
                <w:rFonts w:ascii="Times New Roman" w:hAnsi="Times New Roman" w:cs="Times New Roman"/>
                <w:color w:val="000000"/>
                <w:sz w:val="24"/>
                <w:szCs w:val="24"/>
                <w:lang w:eastAsia="hu-HU"/>
              </w:rPr>
              <w:br/>
              <w:t>csillagok az égen.</w:t>
            </w:r>
          </w:p>
        </w:tc>
        <w:tc>
          <w:tcPr>
            <w:tcW w:w="1800" w:type="dxa"/>
            <w:gridSpan w:val="2"/>
            <w:tcBorders>
              <w:top w:val="nil"/>
              <w:left w:val="nil"/>
              <w:bottom w:val="single" w:sz="4" w:space="0" w:color="auto"/>
              <w:right w:val="single" w:sz="4" w:space="0" w:color="auto"/>
            </w:tcBorders>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Énekelnek, közben ringató mozdulatot utánoznak.</w:t>
            </w:r>
          </w:p>
        </w:tc>
        <w:tc>
          <w:tcPr>
            <w:tcW w:w="1114" w:type="dxa"/>
            <w:tcBorders>
              <w:top w:val="nil"/>
              <w:left w:val="nil"/>
              <w:bottom w:val="single" w:sz="4" w:space="0" w:color="auto"/>
              <w:right w:val="single" w:sz="4" w:space="0" w:color="auto"/>
            </w:tcBorders>
            <w:vAlign w:val="center"/>
          </w:tcPr>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r>
      <w:tr w:rsidR="00B55DE7" w:rsidRPr="008B5659" w:rsidTr="00391F56">
        <w:trPr>
          <w:trHeight w:val="765"/>
        </w:trPr>
        <w:tc>
          <w:tcPr>
            <w:tcW w:w="820" w:type="dxa"/>
            <w:gridSpan w:val="2"/>
            <w:tcBorders>
              <w:top w:val="single" w:sz="4" w:space="0" w:color="auto"/>
              <w:left w:val="single" w:sz="4" w:space="0" w:color="auto"/>
              <w:bottom w:val="single" w:sz="4" w:space="0" w:color="auto"/>
              <w:right w:val="single" w:sz="4" w:space="0" w:color="auto"/>
            </w:tcBorders>
            <w:noWrap/>
            <w:vAlign w:val="center"/>
            <w:hideMark/>
          </w:tcPr>
          <w:p w:rsidR="00B55DE7" w:rsidRPr="008B5659" w:rsidRDefault="00B55DE7" w:rsidP="00B55DE7">
            <w:pPr>
              <w:spacing w:after="0" w:line="240" w:lineRule="auto"/>
              <w:rPr>
                <w:rFonts w:ascii="Times New Roman" w:eastAsia="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lastRenderedPageBreak/>
              <w:t xml:space="preserve">Idő </w:t>
            </w:r>
          </w:p>
        </w:tc>
        <w:tc>
          <w:tcPr>
            <w:tcW w:w="1814" w:type="dxa"/>
            <w:gridSpan w:val="2"/>
            <w:tcBorders>
              <w:top w:val="single" w:sz="4" w:space="0" w:color="auto"/>
              <w:left w:val="nil"/>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t>Óra-</w:t>
            </w:r>
            <w:r w:rsidRPr="008B5659">
              <w:rPr>
                <w:rFonts w:ascii="Times New Roman" w:hAnsi="Times New Roman" w:cs="Times New Roman"/>
                <w:b/>
                <w:bCs/>
                <w:color w:val="000000"/>
                <w:sz w:val="24"/>
                <w:szCs w:val="24"/>
                <w:lang w:eastAsia="hu-HU"/>
              </w:rPr>
              <w:br/>
              <w:t>felépítés</w:t>
            </w:r>
          </w:p>
        </w:tc>
        <w:tc>
          <w:tcPr>
            <w:tcW w:w="2232" w:type="dxa"/>
            <w:gridSpan w:val="3"/>
            <w:tcBorders>
              <w:top w:val="single" w:sz="4" w:space="0" w:color="auto"/>
              <w:left w:val="nil"/>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t xml:space="preserve">Tartalom </w:t>
            </w:r>
            <w:r w:rsidRPr="008B5659">
              <w:rPr>
                <w:rFonts w:ascii="Times New Roman" w:hAnsi="Times New Roman" w:cs="Times New Roman"/>
                <w:b/>
                <w:bCs/>
                <w:color w:val="000000"/>
                <w:sz w:val="24"/>
                <w:szCs w:val="24"/>
                <w:lang w:eastAsia="hu-HU"/>
              </w:rPr>
              <w:br/>
              <w:t xml:space="preserve">(tananyag részletének </w:t>
            </w:r>
            <w:r w:rsidRPr="008B5659">
              <w:rPr>
                <w:rFonts w:ascii="Times New Roman" w:hAnsi="Times New Roman" w:cs="Times New Roman"/>
                <w:b/>
                <w:bCs/>
                <w:color w:val="000000"/>
                <w:sz w:val="24"/>
                <w:szCs w:val="24"/>
                <w:lang w:eastAsia="hu-HU"/>
              </w:rPr>
              <w:br/>
              <w:t>megnevezése)</w:t>
            </w:r>
          </w:p>
        </w:tc>
        <w:tc>
          <w:tcPr>
            <w:tcW w:w="1940" w:type="dxa"/>
            <w:gridSpan w:val="2"/>
            <w:tcBorders>
              <w:top w:val="single" w:sz="4" w:space="0" w:color="auto"/>
              <w:left w:val="nil"/>
              <w:bottom w:val="single" w:sz="4" w:space="0" w:color="auto"/>
              <w:right w:val="single" w:sz="4" w:space="0" w:color="auto"/>
            </w:tcBorders>
            <w:noWrap/>
            <w:vAlign w:val="center"/>
            <w:hideMark/>
          </w:tcPr>
          <w:p w:rsidR="00B55DE7" w:rsidRPr="008B5659" w:rsidRDefault="00B55DE7" w:rsidP="00B55DE7">
            <w:pPr>
              <w:spacing w:after="0" w:line="240" w:lineRule="auto"/>
              <w:rPr>
                <w:rFonts w:ascii="Times New Roman" w:eastAsia="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t>Tanári tevékenység</w:t>
            </w:r>
          </w:p>
        </w:tc>
        <w:tc>
          <w:tcPr>
            <w:tcW w:w="1800" w:type="dxa"/>
            <w:gridSpan w:val="2"/>
            <w:tcBorders>
              <w:top w:val="single" w:sz="4" w:space="0" w:color="auto"/>
              <w:left w:val="nil"/>
              <w:bottom w:val="single" w:sz="4" w:space="0" w:color="auto"/>
              <w:right w:val="single" w:sz="4" w:space="0" w:color="auto"/>
            </w:tcBorders>
            <w:noWrap/>
            <w:vAlign w:val="center"/>
            <w:hideMark/>
          </w:tcPr>
          <w:p w:rsidR="00B55DE7" w:rsidRPr="008B5659" w:rsidRDefault="00B55DE7" w:rsidP="00B55DE7">
            <w:pPr>
              <w:spacing w:after="0" w:line="240" w:lineRule="auto"/>
              <w:rPr>
                <w:rFonts w:ascii="Times New Roman" w:eastAsia="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t xml:space="preserve"> Tanulói tevékenység</w:t>
            </w:r>
          </w:p>
        </w:tc>
        <w:tc>
          <w:tcPr>
            <w:tcW w:w="1114" w:type="dxa"/>
            <w:tcBorders>
              <w:top w:val="single" w:sz="4" w:space="0" w:color="auto"/>
              <w:left w:val="nil"/>
              <w:bottom w:val="single" w:sz="4" w:space="0" w:color="auto"/>
              <w:right w:val="single" w:sz="4" w:space="0" w:color="auto"/>
            </w:tcBorders>
            <w:noWrap/>
            <w:vAlign w:val="center"/>
            <w:hideMark/>
          </w:tcPr>
          <w:p w:rsidR="00B55DE7" w:rsidRPr="008B5659" w:rsidRDefault="00B55DE7" w:rsidP="00B55DE7">
            <w:pPr>
              <w:spacing w:after="0" w:line="240" w:lineRule="auto"/>
              <w:rPr>
                <w:rFonts w:ascii="Times New Roman" w:eastAsia="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t xml:space="preserve"> Eszközök</w:t>
            </w:r>
          </w:p>
        </w:tc>
      </w:tr>
      <w:tr w:rsidR="00B55DE7" w:rsidRPr="008B5659" w:rsidTr="00391F56">
        <w:trPr>
          <w:trHeight w:val="1625"/>
        </w:trPr>
        <w:tc>
          <w:tcPr>
            <w:tcW w:w="820" w:type="dxa"/>
            <w:gridSpan w:val="2"/>
            <w:tcBorders>
              <w:top w:val="nil"/>
              <w:left w:val="single" w:sz="4" w:space="0" w:color="auto"/>
              <w:bottom w:val="single" w:sz="4" w:space="0" w:color="auto"/>
              <w:right w:val="single" w:sz="4" w:space="0" w:color="auto"/>
            </w:tcBorders>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w:t>
            </w:r>
          </w:p>
        </w:tc>
        <w:tc>
          <w:tcPr>
            <w:tcW w:w="1814" w:type="dxa"/>
            <w:gridSpan w:val="2"/>
            <w:tcBorders>
              <w:top w:val="nil"/>
              <w:left w:val="nil"/>
              <w:bottom w:val="single" w:sz="4" w:space="0" w:color="auto"/>
              <w:right w:val="single" w:sz="4" w:space="0" w:color="auto"/>
            </w:tcBorders>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roofErr w:type="gramStart"/>
            <w:r w:rsidRPr="008B5659">
              <w:rPr>
                <w:rFonts w:ascii="Times New Roman" w:hAnsi="Times New Roman" w:cs="Times New Roman"/>
                <w:color w:val="000000"/>
                <w:sz w:val="24"/>
                <w:szCs w:val="24"/>
                <w:lang w:eastAsia="hu-HU"/>
              </w:rPr>
              <w:t>a</w:t>
            </w:r>
            <w:proofErr w:type="gramEnd"/>
            <w:r w:rsidRPr="008B5659">
              <w:rPr>
                <w:rFonts w:ascii="Times New Roman" w:hAnsi="Times New Roman" w:cs="Times New Roman"/>
                <w:color w:val="000000"/>
                <w:sz w:val="24"/>
                <w:szCs w:val="24"/>
                <w:lang w:eastAsia="hu-HU"/>
              </w:rPr>
              <w:t>, Cselekedtetés:</w:t>
            </w:r>
          </w:p>
        </w:tc>
        <w:tc>
          <w:tcPr>
            <w:tcW w:w="2232" w:type="dxa"/>
            <w:gridSpan w:val="3"/>
            <w:tcBorders>
              <w:top w:val="nil"/>
              <w:left w:val="nil"/>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Mikor már megtanulták a gyerekek felelgetősen is elénekeljük.</w:t>
            </w:r>
          </w:p>
        </w:tc>
        <w:tc>
          <w:tcPr>
            <w:tcW w:w="1940" w:type="dxa"/>
            <w:gridSpan w:val="2"/>
            <w:tcBorders>
              <w:top w:val="nil"/>
              <w:left w:val="nil"/>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xml:space="preserve">Énekelek egy sort, és ringató mozdulatot teszek a karjaimmal, mintha benne lenne a kisbaba. </w:t>
            </w:r>
          </w:p>
        </w:tc>
        <w:tc>
          <w:tcPr>
            <w:tcW w:w="1800" w:type="dxa"/>
            <w:gridSpan w:val="2"/>
            <w:tcBorders>
              <w:top w:val="nil"/>
              <w:left w:val="nil"/>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A gyerekek válaszként megismétlik, ringatással együtt.</w:t>
            </w:r>
          </w:p>
        </w:tc>
        <w:tc>
          <w:tcPr>
            <w:tcW w:w="1114" w:type="dxa"/>
            <w:tcBorders>
              <w:top w:val="nil"/>
              <w:left w:val="nil"/>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w:t>
            </w:r>
          </w:p>
        </w:tc>
      </w:tr>
      <w:tr w:rsidR="00B55DE7" w:rsidRPr="008B5659" w:rsidTr="00391F56">
        <w:trPr>
          <w:trHeight w:val="276"/>
        </w:trPr>
        <w:tc>
          <w:tcPr>
            <w:tcW w:w="820" w:type="dxa"/>
            <w:gridSpan w:val="2"/>
            <w:vMerge w:val="restart"/>
            <w:tcBorders>
              <w:top w:val="nil"/>
              <w:left w:val="single" w:sz="4" w:space="0" w:color="auto"/>
              <w:bottom w:val="single" w:sz="4" w:space="0" w:color="auto"/>
              <w:right w:val="single" w:sz="4" w:space="0" w:color="auto"/>
            </w:tcBorders>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w:t>
            </w:r>
          </w:p>
        </w:tc>
        <w:tc>
          <w:tcPr>
            <w:tcW w:w="1814" w:type="dxa"/>
            <w:gridSpan w:val="2"/>
            <w:vMerge w:val="restart"/>
            <w:tcBorders>
              <w:top w:val="nil"/>
              <w:left w:val="single" w:sz="4" w:space="0" w:color="auto"/>
              <w:bottom w:val="single" w:sz="4" w:space="0" w:color="auto"/>
              <w:right w:val="single" w:sz="4" w:space="0" w:color="auto"/>
            </w:tcBorders>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b, Beszélgetés:</w:t>
            </w:r>
          </w:p>
        </w:tc>
        <w:tc>
          <w:tcPr>
            <w:tcW w:w="2232" w:type="dxa"/>
            <w:gridSpan w:val="3"/>
            <w:vMerge w:val="restart"/>
            <w:tcBorders>
              <w:top w:val="nil"/>
              <w:left w:val="single" w:sz="4" w:space="0" w:color="auto"/>
              <w:bottom w:val="single" w:sz="4" w:space="0" w:color="auto"/>
              <w:right w:val="single" w:sz="4" w:space="0" w:color="auto"/>
            </w:tcBorders>
            <w:hideMark/>
          </w:tcPr>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Kérdés-feleletek útján új ismeretet szereznek.</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Beszélgetés a testvérekről.</w:t>
            </w:r>
          </w:p>
        </w:tc>
        <w:tc>
          <w:tcPr>
            <w:tcW w:w="1940" w:type="dxa"/>
            <w:gridSpan w:val="2"/>
            <w:vMerge w:val="restart"/>
            <w:tcBorders>
              <w:top w:val="nil"/>
              <w:left w:val="single" w:sz="4" w:space="0" w:color="auto"/>
              <w:bottom w:val="single" w:sz="4" w:space="0" w:color="auto"/>
              <w:right w:val="single" w:sz="4" w:space="0" w:color="auto"/>
            </w:tcBorders>
            <w:hideMark/>
          </w:tcPr>
          <w:p w:rsidR="00B55DE7" w:rsidRPr="008B5659" w:rsidRDefault="00B55DE7" w:rsidP="00B55DE7">
            <w:pPr>
              <w:spacing w:after="24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xml:space="preserve">Miért volt </w:t>
            </w:r>
            <w:proofErr w:type="gramStart"/>
            <w:r w:rsidRPr="008B5659">
              <w:rPr>
                <w:rFonts w:ascii="Times New Roman" w:hAnsi="Times New Roman" w:cs="Times New Roman"/>
                <w:color w:val="000000"/>
                <w:sz w:val="24"/>
                <w:szCs w:val="24"/>
                <w:lang w:eastAsia="hu-HU"/>
              </w:rPr>
              <w:t>nagy dolog</w:t>
            </w:r>
            <w:proofErr w:type="gramEnd"/>
            <w:r w:rsidRPr="008B5659">
              <w:rPr>
                <w:rFonts w:ascii="Times New Roman" w:hAnsi="Times New Roman" w:cs="Times New Roman"/>
                <w:color w:val="000000"/>
                <w:sz w:val="24"/>
                <w:szCs w:val="24"/>
                <w:lang w:eastAsia="hu-HU"/>
              </w:rPr>
              <w:t>, hogy megszülethetett a kis Izsák?</w:t>
            </w:r>
            <w:r w:rsidRPr="008B5659">
              <w:rPr>
                <w:rFonts w:ascii="Times New Roman" w:hAnsi="Times New Roman" w:cs="Times New Roman"/>
                <w:color w:val="000000"/>
                <w:sz w:val="24"/>
                <w:szCs w:val="24"/>
                <w:lang w:eastAsia="hu-HU"/>
              </w:rPr>
              <w:br/>
              <w:t>Szokott-e öreg embereknek gyermeke születni?</w:t>
            </w:r>
            <w:r w:rsidRPr="008B5659">
              <w:rPr>
                <w:rFonts w:ascii="Times New Roman" w:hAnsi="Times New Roman" w:cs="Times New Roman"/>
                <w:color w:val="000000"/>
                <w:sz w:val="24"/>
                <w:szCs w:val="24"/>
                <w:lang w:eastAsia="hu-HU"/>
              </w:rPr>
              <w:br/>
              <w:t>Ábrahámnak és Sárának miért született?   Mennyit kellett rá várniuk?     Hogyan fogadhatták a kisbabájukat,</w:t>
            </w:r>
            <w:r w:rsidRPr="008B5659">
              <w:rPr>
                <w:rFonts w:ascii="Times New Roman" w:hAnsi="Times New Roman" w:cs="Times New Roman"/>
                <w:color w:val="000000"/>
                <w:sz w:val="24"/>
                <w:szCs w:val="24"/>
                <w:lang w:eastAsia="hu-HU"/>
              </w:rPr>
              <w:br/>
            </w:r>
          </w:p>
        </w:tc>
        <w:tc>
          <w:tcPr>
            <w:tcW w:w="1800" w:type="dxa"/>
            <w:gridSpan w:val="2"/>
            <w:vMerge w:val="restart"/>
            <w:tcBorders>
              <w:top w:val="nil"/>
              <w:left w:val="single" w:sz="4" w:space="0" w:color="auto"/>
              <w:bottom w:val="single" w:sz="4" w:space="0" w:color="auto"/>
              <w:right w:val="single" w:sz="4" w:space="0" w:color="auto"/>
            </w:tcBorders>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A kérdésekre válaszolnak</w:t>
            </w:r>
          </w:p>
        </w:tc>
        <w:tc>
          <w:tcPr>
            <w:tcW w:w="1114" w:type="dxa"/>
            <w:vMerge w:val="restart"/>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w:t>
            </w:r>
          </w:p>
        </w:tc>
      </w:tr>
      <w:tr w:rsidR="00B55DE7" w:rsidRPr="008B5659" w:rsidTr="00B55DE7">
        <w:trPr>
          <w:trHeight w:val="276"/>
        </w:trPr>
        <w:tc>
          <w:tcPr>
            <w:tcW w:w="0" w:type="auto"/>
            <w:gridSpan w:val="2"/>
            <w:vMerge/>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0" w:type="auto"/>
            <w:gridSpan w:val="2"/>
            <w:vMerge/>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0" w:type="auto"/>
            <w:gridSpan w:val="3"/>
            <w:vMerge/>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0" w:type="auto"/>
            <w:gridSpan w:val="2"/>
            <w:vMerge/>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0" w:type="auto"/>
            <w:gridSpan w:val="2"/>
            <w:vMerge/>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0" w:type="auto"/>
            <w:vMerge/>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r>
      <w:tr w:rsidR="00B55DE7" w:rsidRPr="008B5659" w:rsidTr="00B55DE7">
        <w:trPr>
          <w:trHeight w:val="4859"/>
        </w:trPr>
        <w:tc>
          <w:tcPr>
            <w:tcW w:w="0" w:type="auto"/>
            <w:gridSpan w:val="2"/>
            <w:vMerge/>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0" w:type="auto"/>
            <w:gridSpan w:val="2"/>
            <w:vMerge/>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0" w:type="auto"/>
            <w:gridSpan w:val="3"/>
            <w:vMerge/>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0" w:type="auto"/>
            <w:gridSpan w:val="2"/>
            <w:vMerge/>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0" w:type="auto"/>
            <w:gridSpan w:val="2"/>
            <w:vMerge/>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0" w:type="auto"/>
            <w:vMerge/>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r>
      <w:tr w:rsidR="00B55DE7" w:rsidRPr="008B5659" w:rsidTr="00391F56">
        <w:trPr>
          <w:trHeight w:val="1275"/>
        </w:trPr>
        <w:tc>
          <w:tcPr>
            <w:tcW w:w="820" w:type="dxa"/>
            <w:gridSpan w:val="2"/>
            <w:vMerge w:val="restart"/>
            <w:tcBorders>
              <w:top w:val="nil"/>
              <w:left w:val="single" w:sz="4" w:space="0" w:color="auto"/>
              <w:bottom w:val="single" w:sz="4" w:space="0" w:color="auto"/>
              <w:right w:val="single" w:sz="4" w:space="0" w:color="auto"/>
            </w:tcBorders>
            <w:hideMark/>
          </w:tcPr>
          <w:p w:rsidR="00391F56" w:rsidRDefault="00391F56" w:rsidP="00B55DE7">
            <w:pPr>
              <w:spacing w:after="0" w:line="240" w:lineRule="auto"/>
              <w:rPr>
                <w:rFonts w:ascii="Times New Roman" w:hAnsi="Times New Roman" w:cs="Times New Roman"/>
                <w:color w:val="000000"/>
                <w:sz w:val="24"/>
                <w:szCs w:val="24"/>
                <w:lang w:eastAsia="hu-HU"/>
              </w:rPr>
            </w:pPr>
          </w:p>
          <w:p w:rsidR="00391F56" w:rsidRDefault="00391F56"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6'</w:t>
            </w:r>
          </w:p>
        </w:tc>
        <w:tc>
          <w:tcPr>
            <w:tcW w:w="1814" w:type="dxa"/>
            <w:gridSpan w:val="2"/>
            <w:vMerge w:val="restart"/>
            <w:tcBorders>
              <w:top w:val="nil"/>
              <w:left w:val="single" w:sz="4" w:space="0" w:color="auto"/>
              <w:bottom w:val="single" w:sz="4" w:space="0" w:color="auto"/>
              <w:right w:val="single" w:sz="4" w:space="0" w:color="auto"/>
            </w:tcBorders>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xml:space="preserve">c, </w:t>
            </w:r>
            <w:r w:rsidR="00391F56">
              <w:rPr>
                <w:rFonts w:ascii="Times New Roman" w:hAnsi="Times New Roman" w:cs="Times New Roman"/>
                <w:color w:val="000000"/>
                <w:sz w:val="24"/>
                <w:szCs w:val="24"/>
                <w:lang w:eastAsia="hu-HU"/>
              </w:rPr>
              <w:t>Magyaráz</w:t>
            </w:r>
            <w:r w:rsidRPr="008B5659">
              <w:rPr>
                <w:rFonts w:ascii="Times New Roman" w:hAnsi="Times New Roman" w:cs="Times New Roman"/>
                <w:color w:val="000000"/>
                <w:sz w:val="24"/>
                <w:szCs w:val="24"/>
                <w:lang w:eastAsia="hu-HU"/>
              </w:rPr>
              <w:t>at:</w:t>
            </w:r>
          </w:p>
        </w:tc>
        <w:tc>
          <w:tcPr>
            <w:tcW w:w="2232" w:type="dxa"/>
            <w:gridSpan w:val="3"/>
            <w:vMerge w:val="restart"/>
            <w:tcBorders>
              <w:top w:val="nil"/>
              <w:left w:val="single" w:sz="4" w:space="0" w:color="auto"/>
              <w:bottom w:val="single" w:sz="4" w:space="0" w:color="auto"/>
              <w:right w:val="single" w:sz="4" w:space="0" w:color="auto"/>
            </w:tcBorders>
            <w:hideMark/>
          </w:tcPr>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A kisbaba fejlődésének elmesélése, születés helye régen és most.</w:t>
            </w:r>
          </w:p>
          <w:p w:rsidR="00616127" w:rsidRDefault="00616127" w:rsidP="00B55DE7">
            <w:pPr>
              <w:spacing w:after="0" w:line="240" w:lineRule="auto"/>
              <w:rPr>
                <w:rFonts w:ascii="Times New Roman" w:hAnsi="Times New Roman" w:cs="Times New Roman"/>
                <w:color w:val="000000"/>
                <w:sz w:val="24"/>
                <w:szCs w:val="24"/>
                <w:lang w:eastAsia="hu-HU"/>
              </w:rPr>
            </w:pPr>
            <w:r>
              <w:rPr>
                <w:rFonts w:ascii="Times New Roman" w:hAnsi="Times New Roman" w:cs="Times New Roman"/>
                <w:color w:val="000000"/>
                <w:sz w:val="24"/>
                <w:szCs w:val="24"/>
                <w:lang w:eastAsia="hu-HU"/>
              </w:rPr>
              <w:t>Születés utáni</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teendők.</w:t>
            </w:r>
          </w:p>
        </w:tc>
        <w:tc>
          <w:tcPr>
            <w:tcW w:w="1940" w:type="dxa"/>
            <w:gridSpan w:val="2"/>
            <w:vMerge w:val="restart"/>
            <w:tcBorders>
              <w:top w:val="nil"/>
              <w:left w:val="single" w:sz="4" w:space="0" w:color="auto"/>
              <w:bottom w:val="single" w:sz="4" w:space="0" w:color="auto"/>
              <w:right w:val="single" w:sz="4" w:space="0" w:color="auto"/>
            </w:tcBorders>
            <w:hideMark/>
          </w:tcPr>
          <w:p w:rsidR="00B55DE7" w:rsidRPr="008B5659" w:rsidRDefault="00B55DE7" w:rsidP="00616127">
            <w:pPr>
              <w:spacing w:after="0" w:line="24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Magyarázat.</w:t>
            </w:r>
            <w:r w:rsidRPr="008B5659">
              <w:rPr>
                <w:rFonts w:ascii="Times New Roman" w:hAnsi="Times New Roman" w:cs="Times New Roman"/>
                <w:color w:val="000000"/>
                <w:sz w:val="24"/>
                <w:szCs w:val="24"/>
                <w:lang w:eastAsia="hu-HU"/>
              </w:rPr>
              <w:br/>
              <w:t>Közben az anyuka pocakj</w:t>
            </w:r>
            <w:r w:rsidR="00616127">
              <w:rPr>
                <w:rFonts w:ascii="Times New Roman" w:hAnsi="Times New Roman" w:cs="Times New Roman"/>
                <w:color w:val="000000"/>
                <w:sz w:val="24"/>
                <w:szCs w:val="24"/>
                <w:lang w:eastAsia="hu-HU"/>
              </w:rPr>
              <w:t xml:space="preserve">a nő, megmozdul a picike a hasban, megszületik, gondoskodás. </w:t>
            </w:r>
          </w:p>
        </w:tc>
        <w:tc>
          <w:tcPr>
            <w:tcW w:w="1800" w:type="dxa"/>
            <w:gridSpan w:val="2"/>
            <w:vMerge w:val="restart"/>
            <w:tcBorders>
              <w:top w:val="nil"/>
              <w:left w:val="single" w:sz="4" w:space="0" w:color="auto"/>
              <w:bottom w:val="single" w:sz="4" w:space="0" w:color="auto"/>
              <w:right w:val="single" w:sz="4" w:space="0" w:color="auto"/>
            </w:tcBorders>
            <w:vAlign w:val="center"/>
            <w:hideMark/>
          </w:tcPr>
          <w:p w:rsidR="00391F56" w:rsidRDefault="00391F56" w:rsidP="00B55DE7">
            <w:pPr>
              <w:spacing w:after="0" w:line="240" w:lineRule="auto"/>
              <w:rPr>
                <w:rFonts w:ascii="Times New Roman" w:eastAsia="Times New Roman" w:hAnsi="Times New Roman" w:cs="Times New Roman"/>
                <w:color w:val="000000"/>
                <w:sz w:val="24"/>
                <w:szCs w:val="24"/>
                <w:lang w:eastAsia="hu-HU"/>
              </w:rPr>
            </w:pPr>
          </w:p>
          <w:p w:rsidR="00391F56" w:rsidRDefault="00391F56" w:rsidP="00B55DE7">
            <w:pPr>
              <w:spacing w:after="0" w:line="240" w:lineRule="auto"/>
              <w:rPr>
                <w:rFonts w:ascii="Times New Roman" w:eastAsia="Times New Roman" w:hAnsi="Times New Roman" w:cs="Times New Roman"/>
                <w:color w:val="000000"/>
                <w:sz w:val="24"/>
                <w:szCs w:val="24"/>
                <w:lang w:eastAsia="hu-HU"/>
              </w:rPr>
            </w:pPr>
          </w:p>
          <w:p w:rsidR="00391F56" w:rsidRPr="008B5659" w:rsidRDefault="00391F56" w:rsidP="00B55DE7">
            <w:pPr>
              <w:spacing w:after="0" w:line="240" w:lineRule="auto"/>
              <w:rPr>
                <w:rFonts w:ascii="Times New Roman" w:eastAsia="Times New Roman" w:hAnsi="Times New Roman" w:cs="Times New Roman"/>
                <w:color w:val="000000"/>
                <w:sz w:val="24"/>
                <w:szCs w:val="24"/>
                <w:lang w:eastAsia="hu-HU"/>
              </w:rPr>
            </w:pPr>
          </w:p>
        </w:tc>
        <w:tc>
          <w:tcPr>
            <w:tcW w:w="1114" w:type="dxa"/>
            <w:vMerge w:val="restart"/>
            <w:tcBorders>
              <w:top w:val="nil"/>
              <w:left w:val="single" w:sz="4" w:space="0" w:color="auto"/>
              <w:bottom w:val="single" w:sz="4" w:space="0" w:color="auto"/>
              <w:right w:val="single" w:sz="4" w:space="0" w:color="auto"/>
            </w:tcBorders>
            <w:vAlign w:val="center"/>
            <w:hideMark/>
          </w:tcPr>
          <w:p w:rsidR="00B55DE7" w:rsidRDefault="00B55DE7" w:rsidP="00B55DE7">
            <w:pPr>
              <w:spacing w:after="0" w:line="240" w:lineRule="auto"/>
              <w:rPr>
                <w:rFonts w:ascii="Times New Roman" w:eastAsia="Times New Roman" w:hAnsi="Times New Roman" w:cs="Times New Roman"/>
                <w:color w:val="000000"/>
                <w:sz w:val="24"/>
                <w:szCs w:val="24"/>
                <w:lang w:eastAsia="hu-HU"/>
              </w:rPr>
            </w:pPr>
          </w:p>
          <w:p w:rsidR="00391F56" w:rsidRDefault="00391F56" w:rsidP="00B55DE7">
            <w:pPr>
              <w:spacing w:after="0" w:line="240" w:lineRule="auto"/>
              <w:rPr>
                <w:rFonts w:ascii="Times New Roman" w:eastAsia="Times New Roman" w:hAnsi="Times New Roman" w:cs="Times New Roman"/>
                <w:color w:val="000000"/>
                <w:sz w:val="24"/>
                <w:szCs w:val="24"/>
                <w:lang w:eastAsia="hu-HU"/>
              </w:rPr>
            </w:pPr>
          </w:p>
          <w:p w:rsidR="00391F56" w:rsidRDefault="00391F56" w:rsidP="00B55DE7">
            <w:pPr>
              <w:spacing w:after="0" w:line="240" w:lineRule="auto"/>
              <w:rPr>
                <w:rFonts w:ascii="Times New Roman" w:eastAsia="Times New Roman" w:hAnsi="Times New Roman" w:cs="Times New Roman"/>
                <w:color w:val="000000"/>
                <w:sz w:val="24"/>
                <w:szCs w:val="24"/>
                <w:lang w:eastAsia="hu-HU"/>
              </w:rPr>
            </w:pPr>
          </w:p>
          <w:p w:rsidR="00391F56" w:rsidRDefault="00391F56" w:rsidP="00B55DE7">
            <w:pPr>
              <w:spacing w:after="0" w:line="240" w:lineRule="auto"/>
              <w:rPr>
                <w:rFonts w:ascii="Times New Roman" w:eastAsia="Times New Roman" w:hAnsi="Times New Roman" w:cs="Times New Roman"/>
                <w:color w:val="000000"/>
                <w:sz w:val="24"/>
                <w:szCs w:val="24"/>
                <w:lang w:eastAsia="hu-HU"/>
              </w:rPr>
            </w:pPr>
          </w:p>
          <w:p w:rsidR="00391F56" w:rsidRDefault="00391F56" w:rsidP="00B55DE7">
            <w:pPr>
              <w:spacing w:after="0" w:line="240" w:lineRule="auto"/>
              <w:rPr>
                <w:rFonts w:ascii="Times New Roman" w:eastAsia="Times New Roman" w:hAnsi="Times New Roman" w:cs="Times New Roman"/>
                <w:color w:val="000000"/>
                <w:sz w:val="24"/>
                <w:szCs w:val="24"/>
                <w:lang w:eastAsia="hu-HU"/>
              </w:rPr>
            </w:pPr>
          </w:p>
          <w:p w:rsidR="00391F56" w:rsidRDefault="00391F56" w:rsidP="00B55DE7">
            <w:pPr>
              <w:spacing w:after="0" w:line="240" w:lineRule="auto"/>
              <w:rPr>
                <w:rFonts w:ascii="Times New Roman" w:eastAsia="Times New Roman" w:hAnsi="Times New Roman" w:cs="Times New Roman"/>
                <w:color w:val="000000"/>
                <w:sz w:val="24"/>
                <w:szCs w:val="24"/>
                <w:lang w:eastAsia="hu-HU"/>
              </w:rPr>
            </w:pPr>
          </w:p>
          <w:p w:rsidR="00391F56" w:rsidRDefault="00391F56" w:rsidP="00B55DE7">
            <w:pPr>
              <w:spacing w:after="0" w:line="240" w:lineRule="auto"/>
              <w:rPr>
                <w:rFonts w:ascii="Times New Roman" w:eastAsia="Times New Roman" w:hAnsi="Times New Roman" w:cs="Times New Roman"/>
                <w:color w:val="000000"/>
                <w:sz w:val="24"/>
                <w:szCs w:val="24"/>
                <w:lang w:eastAsia="hu-HU"/>
              </w:rPr>
            </w:pPr>
          </w:p>
          <w:p w:rsidR="00391F56" w:rsidRDefault="00391F56" w:rsidP="00B55DE7">
            <w:pPr>
              <w:spacing w:after="0" w:line="240" w:lineRule="auto"/>
              <w:rPr>
                <w:rFonts w:ascii="Times New Roman" w:eastAsia="Times New Roman" w:hAnsi="Times New Roman" w:cs="Times New Roman"/>
                <w:color w:val="000000"/>
                <w:sz w:val="24"/>
                <w:szCs w:val="24"/>
                <w:lang w:eastAsia="hu-HU"/>
              </w:rPr>
            </w:pPr>
          </w:p>
          <w:p w:rsidR="00391F56" w:rsidRDefault="00391F56" w:rsidP="00B55DE7">
            <w:pPr>
              <w:spacing w:after="0" w:line="240" w:lineRule="auto"/>
              <w:rPr>
                <w:rFonts w:ascii="Times New Roman" w:eastAsia="Times New Roman" w:hAnsi="Times New Roman" w:cs="Times New Roman"/>
                <w:color w:val="000000"/>
                <w:sz w:val="24"/>
                <w:szCs w:val="24"/>
                <w:lang w:eastAsia="hu-HU"/>
              </w:rPr>
            </w:pPr>
          </w:p>
          <w:p w:rsidR="00391F56" w:rsidRDefault="00391F56" w:rsidP="00B55DE7">
            <w:pPr>
              <w:spacing w:after="0" w:line="240" w:lineRule="auto"/>
              <w:rPr>
                <w:rFonts w:ascii="Times New Roman" w:eastAsia="Times New Roman" w:hAnsi="Times New Roman" w:cs="Times New Roman"/>
                <w:color w:val="000000"/>
                <w:sz w:val="24"/>
                <w:szCs w:val="24"/>
                <w:lang w:eastAsia="hu-HU"/>
              </w:rPr>
            </w:pPr>
          </w:p>
          <w:p w:rsidR="00391F56" w:rsidRDefault="00391F56" w:rsidP="00B55DE7">
            <w:pPr>
              <w:spacing w:after="0" w:line="240" w:lineRule="auto"/>
              <w:rPr>
                <w:rFonts w:ascii="Times New Roman" w:eastAsia="Times New Roman" w:hAnsi="Times New Roman" w:cs="Times New Roman"/>
                <w:color w:val="000000"/>
                <w:sz w:val="24"/>
                <w:szCs w:val="24"/>
                <w:lang w:eastAsia="hu-HU"/>
              </w:rPr>
            </w:pPr>
          </w:p>
          <w:p w:rsidR="00391F56" w:rsidRDefault="00391F56" w:rsidP="00B55DE7">
            <w:pPr>
              <w:spacing w:after="0" w:line="240" w:lineRule="auto"/>
              <w:rPr>
                <w:rFonts w:ascii="Times New Roman" w:eastAsia="Times New Roman" w:hAnsi="Times New Roman" w:cs="Times New Roman"/>
                <w:color w:val="000000"/>
                <w:sz w:val="24"/>
                <w:szCs w:val="24"/>
                <w:lang w:eastAsia="hu-HU"/>
              </w:rPr>
            </w:pPr>
          </w:p>
          <w:p w:rsidR="00391F56" w:rsidRDefault="00391F56" w:rsidP="00B55DE7">
            <w:pPr>
              <w:spacing w:after="0" w:line="240" w:lineRule="auto"/>
              <w:rPr>
                <w:rFonts w:ascii="Times New Roman" w:eastAsia="Times New Roman" w:hAnsi="Times New Roman" w:cs="Times New Roman"/>
                <w:color w:val="000000"/>
                <w:sz w:val="24"/>
                <w:szCs w:val="24"/>
                <w:lang w:eastAsia="hu-HU"/>
              </w:rPr>
            </w:pPr>
          </w:p>
          <w:p w:rsidR="00391F56" w:rsidRDefault="00391F56" w:rsidP="00B55DE7">
            <w:pPr>
              <w:spacing w:after="0" w:line="240" w:lineRule="auto"/>
              <w:rPr>
                <w:rFonts w:ascii="Times New Roman" w:eastAsia="Times New Roman" w:hAnsi="Times New Roman" w:cs="Times New Roman"/>
                <w:color w:val="000000"/>
                <w:sz w:val="24"/>
                <w:szCs w:val="24"/>
                <w:lang w:eastAsia="hu-HU"/>
              </w:rPr>
            </w:pPr>
          </w:p>
          <w:p w:rsidR="00391F56" w:rsidRDefault="00391F56" w:rsidP="00B55DE7">
            <w:pPr>
              <w:spacing w:after="0" w:line="240" w:lineRule="auto"/>
              <w:rPr>
                <w:rFonts w:ascii="Times New Roman" w:eastAsia="Times New Roman" w:hAnsi="Times New Roman" w:cs="Times New Roman"/>
                <w:color w:val="000000"/>
                <w:sz w:val="24"/>
                <w:szCs w:val="24"/>
                <w:lang w:eastAsia="hu-HU"/>
              </w:rPr>
            </w:pPr>
          </w:p>
          <w:p w:rsidR="00391F56" w:rsidRDefault="00391F56" w:rsidP="00B55DE7">
            <w:pPr>
              <w:spacing w:after="0" w:line="240" w:lineRule="auto"/>
              <w:rPr>
                <w:rFonts w:ascii="Times New Roman" w:eastAsia="Times New Roman" w:hAnsi="Times New Roman" w:cs="Times New Roman"/>
                <w:color w:val="000000"/>
                <w:sz w:val="24"/>
                <w:szCs w:val="24"/>
                <w:lang w:eastAsia="hu-HU"/>
              </w:rPr>
            </w:pPr>
          </w:p>
          <w:p w:rsidR="00391F56" w:rsidRDefault="00391F56" w:rsidP="00B55DE7">
            <w:pPr>
              <w:spacing w:after="0" w:line="240" w:lineRule="auto"/>
              <w:rPr>
                <w:rFonts w:ascii="Times New Roman" w:eastAsia="Times New Roman" w:hAnsi="Times New Roman" w:cs="Times New Roman"/>
                <w:color w:val="000000"/>
                <w:sz w:val="24"/>
                <w:szCs w:val="24"/>
                <w:lang w:eastAsia="hu-HU"/>
              </w:rPr>
            </w:pPr>
          </w:p>
          <w:p w:rsidR="00391F56" w:rsidRDefault="00391F56" w:rsidP="00B55DE7">
            <w:pPr>
              <w:spacing w:after="0" w:line="240" w:lineRule="auto"/>
              <w:rPr>
                <w:rFonts w:ascii="Times New Roman" w:eastAsia="Times New Roman" w:hAnsi="Times New Roman" w:cs="Times New Roman"/>
                <w:color w:val="000000"/>
                <w:sz w:val="24"/>
                <w:szCs w:val="24"/>
                <w:lang w:eastAsia="hu-HU"/>
              </w:rPr>
            </w:pPr>
          </w:p>
          <w:p w:rsidR="00391F56" w:rsidRDefault="00391F56" w:rsidP="00B55DE7">
            <w:pPr>
              <w:spacing w:after="0" w:line="240" w:lineRule="auto"/>
              <w:rPr>
                <w:rFonts w:ascii="Times New Roman" w:eastAsia="Times New Roman" w:hAnsi="Times New Roman" w:cs="Times New Roman"/>
                <w:color w:val="000000"/>
                <w:sz w:val="24"/>
                <w:szCs w:val="24"/>
                <w:lang w:eastAsia="hu-HU"/>
              </w:rPr>
            </w:pPr>
          </w:p>
          <w:p w:rsidR="00391F56" w:rsidRPr="008B5659" w:rsidRDefault="00391F56" w:rsidP="00B55DE7">
            <w:pPr>
              <w:spacing w:after="0" w:line="240" w:lineRule="auto"/>
              <w:rPr>
                <w:rFonts w:ascii="Times New Roman" w:eastAsia="Times New Roman" w:hAnsi="Times New Roman" w:cs="Times New Roman"/>
                <w:color w:val="000000"/>
                <w:sz w:val="24"/>
                <w:szCs w:val="24"/>
                <w:lang w:eastAsia="hu-HU"/>
              </w:rPr>
            </w:pPr>
          </w:p>
        </w:tc>
      </w:tr>
      <w:tr w:rsidR="00B55DE7" w:rsidRPr="008B5659" w:rsidTr="00B55DE7">
        <w:trPr>
          <w:trHeight w:val="276"/>
        </w:trPr>
        <w:tc>
          <w:tcPr>
            <w:tcW w:w="0" w:type="auto"/>
            <w:gridSpan w:val="2"/>
            <w:vMerge/>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0" w:type="auto"/>
            <w:gridSpan w:val="2"/>
            <w:vMerge/>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0" w:type="auto"/>
            <w:gridSpan w:val="3"/>
            <w:vMerge/>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0" w:type="auto"/>
            <w:gridSpan w:val="2"/>
            <w:vMerge/>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0" w:type="auto"/>
            <w:gridSpan w:val="2"/>
            <w:vMerge/>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0" w:type="auto"/>
            <w:vMerge/>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r>
      <w:tr w:rsidR="00B55DE7" w:rsidRPr="008B5659" w:rsidTr="00B55DE7">
        <w:trPr>
          <w:trHeight w:val="276"/>
        </w:trPr>
        <w:tc>
          <w:tcPr>
            <w:tcW w:w="0" w:type="auto"/>
            <w:gridSpan w:val="2"/>
            <w:vMerge/>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0" w:type="auto"/>
            <w:gridSpan w:val="2"/>
            <w:vMerge/>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0" w:type="auto"/>
            <w:gridSpan w:val="3"/>
            <w:vMerge/>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0" w:type="auto"/>
            <w:gridSpan w:val="2"/>
            <w:vMerge/>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0" w:type="auto"/>
            <w:gridSpan w:val="2"/>
            <w:vMerge/>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0" w:type="auto"/>
            <w:vMerge/>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r>
      <w:tr w:rsidR="00B55DE7" w:rsidRPr="008B5659" w:rsidTr="00B55DE7">
        <w:trPr>
          <w:trHeight w:val="276"/>
        </w:trPr>
        <w:tc>
          <w:tcPr>
            <w:tcW w:w="0" w:type="auto"/>
            <w:gridSpan w:val="2"/>
            <w:vMerge/>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0" w:type="auto"/>
            <w:gridSpan w:val="2"/>
            <w:vMerge/>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0" w:type="auto"/>
            <w:gridSpan w:val="3"/>
            <w:vMerge/>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0" w:type="auto"/>
            <w:gridSpan w:val="2"/>
            <w:vMerge/>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0" w:type="auto"/>
            <w:gridSpan w:val="2"/>
            <w:vMerge/>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0" w:type="auto"/>
            <w:vMerge/>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r>
      <w:tr w:rsidR="00391F56" w:rsidRPr="008B5659" w:rsidTr="00B55DE7">
        <w:trPr>
          <w:trHeight w:val="276"/>
        </w:trPr>
        <w:tc>
          <w:tcPr>
            <w:tcW w:w="0" w:type="auto"/>
            <w:gridSpan w:val="2"/>
            <w:vMerge/>
            <w:tcBorders>
              <w:top w:val="nil"/>
              <w:left w:val="single" w:sz="4" w:space="0" w:color="auto"/>
              <w:bottom w:val="single" w:sz="4" w:space="0" w:color="auto"/>
              <w:right w:val="single" w:sz="4" w:space="0" w:color="auto"/>
            </w:tcBorders>
            <w:vAlign w:val="center"/>
          </w:tcPr>
          <w:p w:rsidR="00391F56" w:rsidRPr="008B5659" w:rsidRDefault="00391F56" w:rsidP="00B55DE7">
            <w:pPr>
              <w:spacing w:after="0" w:line="240" w:lineRule="auto"/>
              <w:rPr>
                <w:rFonts w:ascii="Times New Roman" w:eastAsia="Times New Roman" w:hAnsi="Times New Roman" w:cs="Times New Roman"/>
                <w:color w:val="000000"/>
                <w:sz w:val="24"/>
                <w:szCs w:val="24"/>
                <w:lang w:eastAsia="hu-HU"/>
              </w:rPr>
            </w:pPr>
          </w:p>
        </w:tc>
        <w:tc>
          <w:tcPr>
            <w:tcW w:w="0" w:type="auto"/>
            <w:gridSpan w:val="2"/>
            <w:vMerge/>
            <w:tcBorders>
              <w:top w:val="nil"/>
              <w:left w:val="single" w:sz="4" w:space="0" w:color="auto"/>
              <w:bottom w:val="single" w:sz="4" w:space="0" w:color="auto"/>
              <w:right w:val="single" w:sz="4" w:space="0" w:color="auto"/>
            </w:tcBorders>
            <w:vAlign w:val="center"/>
          </w:tcPr>
          <w:p w:rsidR="00391F56" w:rsidRPr="008B5659" w:rsidRDefault="00391F56" w:rsidP="00B55DE7">
            <w:pPr>
              <w:spacing w:after="0" w:line="240" w:lineRule="auto"/>
              <w:rPr>
                <w:rFonts w:ascii="Times New Roman" w:eastAsia="Times New Roman" w:hAnsi="Times New Roman" w:cs="Times New Roman"/>
                <w:color w:val="000000"/>
                <w:sz w:val="24"/>
                <w:szCs w:val="24"/>
                <w:lang w:eastAsia="hu-HU"/>
              </w:rPr>
            </w:pPr>
          </w:p>
        </w:tc>
        <w:tc>
          <w:tcPr>
            <w:tcW w:w="0" w:type="auto"/>
            <w:gridSpan w:val="3"/>
            <w:vMerge/>
            <w:tcBorders>
              <w:top w:val="nil"/>
              <w:left w:val="single" w:sz="4" w:space="0" w:color="auto"/>
              <w:bottom w:val="single" w:sz="4" w:space="0" w:color="auto"/>
              <w:right w:val="single" w:sz="4" w:space="0" w:color="auto"/>
            </w:tcBorders>
            <w:vAlign w:val="center"/>
          </w:tcPr>
          <w:p w:rsidR="00391F56" w:rsidRPr="008B5659" w:rsidRDefault="00391F56" w:rsidP="00B55DE7">
            <w:pPr>
              <w:spacing w:after="0" w:line="240" w:lineRule="auto"/>
              <w:rPr>
                <w:rFonts w:ascii="Times New Roman" w:eastAsia="Times New Roman" w:hAnsi="Times New Roman" w:cs="Times New Roman"/>
                <w:color w:val="000000"/>
                <w:sz w:val="24"/>
                <w:szCs w:val="24"/>
                <w:lang w:eastAsia="hu-HU"/>
              </w:rPr>
            </w:pPr>
          </w:p>
        </w:tc>
        <w:tc>
          <w:tcPr>
            <w:tcW w:w="0" w:type="auto"/>
            <w:gridSpan w:val="2"/>
            <w:vMerge/>
            <w:tcBorders>
              <w:top w:val="nil"/>
              <w:left w:val="single" w:sz="4" w:space="0" w:color="auto"/>
              <w:bottom w:val="single" w:sz="4" w:space="0" w:color="auto"/>
              <w:right w:val="single" w:sz="4" w:space="0" w:color="auto"/>
            </w:tcBorders>
            <w:vAlign w:val="center"/>
          </w:tcPr>
          <w:p w:rsidR="00391F56" w:rsidRPr="008B5659" w:rsidRDefault="00391F56" w:rsidP="00B55DE7">
            <w:pPr>
              <w:spacing w:after="0" w:line="240" w:lineRule="auto"/>
              <w:rPr>
                <w:rFonts w:ascii="Times New Roman" w:eastAsia="Times New Roman" w:hAnsi="Times New Roman" w:cs="Times New Roman"/>
                <w:color w:val="000000"/>
                <w:sz w:val="24"/>
                <w:szCs w:val="24"/>
                <w:lang w:eastAsia="hu-HU"/>
              </w:rPr>
            </w:pPr>
          </w:p>
        </w:tc>
        <w:tc>
          <w:tcPr>
            <w:tcW w:w="0" w:type="auto"/>
            <w:gridSpan w:val="2"/>
            <w:vMerge/>
            <w:tcBorders>
              <w:top w:val="nil"/>
              <w:left w:val="single" w:sz="4" w:space="0" w:color="auto"/>
              <w:bottom w:val="single" w:sz="4" w:space="0" w:color="auto"/>
              <w:right w:val="single" w:sz="4" w:space="0" w:color="auto"/>
            </w:tcBorders>
            <w:vAlign w:val="center"/>
          </w:tcPr>
          <w:p w:rsidR="00391F56" w:rsidRPr="008B5659" w:rsidRDefault="00391F56" w:rsidP="00B55DE7">
            <w:pPr>
              <w:spacing w:after="0" w:line="240" w:lineRule="auto"/>
              <w:rPr>
                <w:rFonts w:ascii="Times New Roman" w:eastAsia="Times New Roman" w:hAnsi="Times New Roman" w:cs="Times New Roman"/>
                <w:color w:val="000000"/>
                <w:sz w:val="24"/>
                <w:szCs w:val="24"/>
                <w:lang w:eastAsia="hu-HU"/>
              </w:rPr>
            </w:pPr>
          </w:p>
        </w:tc>
        <w:tc>
          <w:tcPr>
            <w:tcW w:w="0" w:type="auto"/>
            <w:vMerge/>
            <w:tcBorders>
              <w:top w:val="nil"/>
              <w:left w:val="single" w:sz="4" w:space="0" w:color="auto"/>
              <w:bottom w:val="single" w:sz="4" w:space="0" w:color="auto"/>
              <w:right w:val="single" w:sz="4" w:space="0" w:color="auto"/>
            </w:tcBorders>
            <w:vAlign w:val="center"/>
          </w:tcPr>
          <w:p w:rsidR="00391F56" w:rsidRPr="008B5659" w:rsidRDefault="00391F56" w:rsidP="00B55DE7">
            <w:pPr>
              <w:spacing w:after="0" w:line="240" w:lineRule="auto"/>
              <w:rPr>
                <w:rFonts w:ascii="Times New Roman" w:eastAsia="Times New Roman" w:hAnsi="Times New Roman" w:cs="Times New Roman"/>
                <w:color w:val="000000"/>
                <w:sz w:val="24"/>
                <w:szCs w:val="24"/>
                <w:lang w:eastAsia="hu-HU"/>
              </w:rPr>
            </w:pPr>
          </w:p>
        </w:tc>
      </w:tr>
      <w:tr w:rsidR="00B55DE7" w:rsidRPr="008B5659" w:rsidTr="00391F56">
        <w:trPr>
          <w:trHeight w:val="424"/>
        </w:trPr>
        <w:tc>
          <w:tcPr>
            <w:tcW w:w="624" w:type="dxa"/>
            <w:tcBorders>
              <w:top w:val="single" w:sz="4" w:space="0" w:color="auto"/>
              <w:left w:val="single" w:sz="4" w:space="0" w:color="auto"/>
              <w:bottom w:val="single" w:sz="4" w:space="0" w:color="auto"/>
              <w:right w:val="single" w:sz="4" w:space="0" w:color="auto"/>
            </w:tcBorders>
            <w:vAlign w:val="bottom"/>
            <w:hideMark/>
          </w:tcPr>
          <w:p w:rsidR="00B55DE7" w:rsidRPr="008B5659" w:rsidRDefault="00391F56" w:rsidP="00B55DE7">
            <w:pPr>
              <w:spacing w:after="0" w:line="240" w:lineRule="auto"/>
              <w:rPr>
                <w:rFonts w:ascii="Times New Roman" w:eastAsia="Times New Roman" w:hAnsi="Times New Roman" w:cs="Times New Roman"/>
                <w:b/>
                <w:bCs/>
                <w:color w:val="000000"/>
                <w:sz w:val="24"/>
                <w:szCs w:val="24"/>
                <w:lang w:eastAsia="hu-HU"/>
              </w:rPr>
            </w:pPr>
            <w:r>
              <w:rPr>
                <w:rFonts w:ascii="Times New Roman" w:hAnsi="Times New Roman" w:cs="Times New Roman"/>
                <w:b/>
                <w:bCs/>
                <w:color w:val="000000"/>
                <w:sz w:val="24"/>
                <w:szCs w:val="24"/>
                <w:lang w:eastAsia="hu-HU"/>
              </w:rPr>
              <w:lastRenderedPageBreak/>
              <w:t>I</w:t>
            </w:r>
            <w:r w:rsidR="00B55DE7" w:rsidRPr="008B5659">
              <w:rPr>
                <w:rFonts w:ascii="Times New Roman" w:hAnsi="Times New Roman" w:cs="Times New Roman"/>
                <w:b/>
                <w:bCs/>
                <w:color w:val="000000"/>
                <w:sz w:val="24"/>
                <w:szCs w:val="24"/>
                <w:lang w:eastAsia="hu-HU"/>
              </w:rPr>
              <w:t xml:space="preserve">dő </w:t>
            </w:r>
          </w:p>
        </w:tc>
        <w:tc>
          <w:tcPr>
            <w:tcW w:w="1720" w:type="dxa"/>
            <w:gridSpan w:val="2"/>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rPr>
                <w:rFonts w:ascii="Times New Roman" w:eastAsia="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t>Óra-</w:t>
            </w:r>
            <w:r w:rsidRPr="008B5659">
              <w:rPr>
                <w:rFonts w:ascii="Times New Roman" w:hAnsi="Times New Roman" w:cs="Times New Roman"/>
                <w:b/>
                <w:bCs/>
                <w:color w:val="000000"/>
                <w:sz w:val="24"/>
                <w:szCs w:val="24"/>
                <w:lang w:eastAsia="hu-HU"/>
              </w:rPr>
              <w:br/>
              <w:t>felépítés</w:t>
            </w:r>
          </w:p>
        </w:tc>
        <w:tc>
          <w:tcPr>
            <w:tcW w:w="2306" w:type="dxa"/>
            <w:gridSpan w:val="3"/>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rPr>
                <w:rFonts w:ascii="Times New Roman" w:eastAsia="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t>Tartalom (tananyag részletének megnevezése)</w:t>
            </w:r>
          </w:p>
        </w:tc>
        <w:tc>
          <w:tcPr>
            <w:tcW w:w="1666" w:type="dxa"/>
            <w:gridSpan w:val="2"/>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rPr>
                <w:rFonts w:ascii="Times New Roman" w:eastAsia="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t>Tanári tevékenység</w:t>
            </w:r>
          </w:p>
        </w:tc>
        <w:tc>
          <w:tcPr>
            <w:tcW w:w="1731" w:type="dxa"/>
            <w:gridSpan w:val="2"/>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rPr>
                <w:rFonts w:ascii="Times New Roman" w:eastAsia="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t xml:space="preserve"> Tanulói tevékenység</w:t>
            </w:r>
          </w:p>
        </w:tc>
        <w:tc>
          <w:tcPr>
            <w:tcW w:w="1673" w:type="dxa"/>
            <w:gridSpan w:val="2"/>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rPr>
                <w:rFonts w:ascii="Times New Roman" w:eastAsia="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t xml:space="preserve"> Eszközök</w:t>
            </w:r>
          </w:p>
        </w:tc>
      </w:tr>
      <w:tr w:rsidR="00B55DE7" w:rsidRPr="008B5659" w:rsidTr="00391F56">
        <w:trPr>
          <w:trHeight w:val="276"/>
        </w:trPr>
        <w:tc>
          <w:tcPr>
            <w:tcW w:w="624" w:type="dxa"/>
            <w:vMerge w:val="restart"/>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w:t>
            </w:r>
          </w:p>
        </w:tc>
        <w:tc>
          <w:tcPr>
            <w:tcW w:w="1720" w:type="dxa"/>
            <w:gridSpan w:val="2"/>
            <w:vMerge w:val="restart"/>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Munkáltatás:</w:t>
            </w:r>
          </w:p>
        </w:tc>
        <w:tc>
          <w:tcPr>
            <w:tcW w:w="2306" w:type="dxa"/>
            <w:gridSpan w:val="3"/>
            <w:vMerge w:val="restart"/>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1.       Szerepjáték</w:t>
            </w:r>
            <w:r w:rsidRPr="008B5659">
              <w:rPr>
                <w:rFonts w:ascii="Times New Roman" w:hAnsi="Times New Roman" w:cs="Times New Roman"/>
                <w:color w:val="000000"/>
                <w:sz w:val="24"/>
                <w:szCs w:val="24"/>
                <w:lang w:eastAsia="hu-HU"/>
              </w:rPr>
              <w:br/>
              <w:t xml:space="preserve">4 fős kiscsoportokat alakítok. </w:t>
            </w:r>
            <w:r w:rsidRPr="008B5659">
              <w:rPr>
                <w:rFonts w:ascii="Times New Roman" w:hAnsi="Times New Roman" w:cs="Times New Roman"/>
                <w:color w:val="000000"/>
                <w:sz w:val="24"/>
                <w:szCs w:val="24"/>
                <w:lang w:eastAsia="hu-HU"/>
              </w:rPr>
              <w:br/>
              <w:t xml:space="preserve"> Azonos színű csillagot húzott gyerekek kerülnek egy csoportba.</w:t>
            </w:r>
          </w:p>
        </w:tc>
        <w:tc>
          <w:tcPr>
            <w:tcW w:w="1666" w:type="dxa"/>
            <w:gridSpan w:val="2"/>
            <w:vMerge w:val="restart"/>
            <w:tcBorders>
              <w:top w:val="nil"/>
              <w:left w:val="single" w:sz="4" w:space="0" w:color="auto"/>
              <w:bottom w:val="single" w:sz="4" w:space="0" w:color="auto"/>
              <w:right w:val="single" w:sz="4" w:space="0" w:color="auto"/>
            </w:tcBorders>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Csoportok kialakítása: Módja: Színes csillagos képek kihúzása alapján</w:t>
            </w:r>
          </w:p>
        </w:tc>
        <w:tc>
          <w:tcPr>
            <w:tcW w:w="1731" w:type="dxa"/>
            <w:gridSpan w:val="2"/>
            <w:vMerge w:val="restart"/>
            <w:tcBorders>
              <w:top w:val="nil"/>
              <w:left w:val="single" w:sz="4" w:space="0" w:color="auto"/>
              <w:bottom w:val="single" w:sz="4" w:space="0" w:color="auto"/>
              <w:right w:val="single" w:sz="4" w:space="0" w:color="auto"/>
            </w:tcBorders>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Csillagok kihúzása, szín alapján csoportalakítás.</w:t>
            </w:r>
          </w:p>
        </w:tc>
        <w:tc>
          <w:tcPr>
            <w:tcW w:w="1673" w:type="dxa"/>
            <w:gridSpan w:val="2"/>
            <w:vMerge w:val="restart"/>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w:t>
            </w:r>
          </w:p>
        </w:tc>
      </w:tr>
      <w:tr w:rsidR="00B55DE7" w:rsidRPr="008B5659" w:rsidTr="00B55DE7">
        <w:trPr>
          <w:trHeight w:val="276"/>
        </w:trPr>
        <w:tc>
          <w:tcPr>
            <w:tcW w:w="0" w:type="auto"/>
            <w:vMerge/>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0" w:type="auto"/>
            <w:gridSpan w:val="2"/>
            <w:vMerge/>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0" w:type="auto"/>
            <w:gridSpan w:val="3"/>
            <w:vMerge/>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0" w:type="auto"/>
            <w:gridSpan w:val="2"/>
            <w:vMerge/>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0" w:type="auto"/>
            <w:gridSpan w:val="2"/>
            <w:vMerge/>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0" w:type="auto"/>
            <w:gridSpan w:val="2"/>
            <w:vMerge/>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r>
      <w:tr w:rsidR="00B55DE7" w:rsidRPr="008B5659" w:rsidTr="00391F56">
        <w:trPr>
          <w:trHeight w:val="510"/>
        </w:trPr>
        <w:tc>
          <w:tcPr>
            <w:tcW w:w="0" w:type="auto"/>
            <w:vMerge/>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0" w:type="auto"/>
            <w:gridSpan w:val="2"/>
            <w:vMerge/>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2306" w:type="dxa"/>
            <w:gridSpan w:val="3"/>
            <w:tcBorders>
              <w:top w:val="nil"/>
              <w:left w:val="nil"/>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1.      csoport: Papás-mamás játék a babasarokban:</w:t>
            </w:r>
          </w:p>
        </w:tc>
        <w:tc>
          <w:tcPr>
            <w:tcW w:w="1666" w:type="dxa"/>
            <w:gridSpan w:val="2"/>
            <w:tcBorders>
              <w:top w:val="nil"/>
              <w:left w:val="nil"/>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Szükség esetén irányítani.</w:t>
            </w:r>
          </w:p>
        </w:tc>
        <w:tc>
          <w:tcPr>
            <w:tcW w:w="1731" w:type="dxa"/>
            <w:gridSpan w:val="2"/>
            <w:tcBorders>
              <w:top w:val="nil"/>
              <w:left w:val="nil"/>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Családi szerepjáték eljátszása.</w:t>
            </w:r>
          </w:p>
        </w:tc>
        <w:tc>
          <w:tcPr>
            <w:tcW w:w="1673" w:type="dxa"/>
            <w:gridSpan w:val="2"/>
            <w:tcBorders>
              <w:top w:val="nil"/>
              <w:left w:val="nil"/>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w:t>
            </w:r>
          </w:p>
        </w:tc>
      </w:tr>
      <w:tr w:rsidR="00B55DE7" w:rsidRPr="008B5659" w:rsidTr="00391F56">
        <w:tc>
          <w:tcPr>
            <w:tcW w:w="0" w:type="auto"/>
            <w:vMerge/>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0" w:type="auto"/>
            <w:gridSpan w:val="2"/>
            <w:vMerge/>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2306" w:type="dxa"/>
            <w:gridSpan w:val="3"/>
            <w:tcBorders>
              <w:top w:val="nil"/>
              <w:left w:val="nil"/>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2.      csoport: Babfürdetés</w:t>
            </w:r>
          </w:p>
        </w:tc>
        <w:tc>
          <w:tcPr>
            <w:tcW w:w="1666" w:type="dxa"/>
            <w:gridSpan w:val="2"/>
            <w:tcBorders>
              <w:top w:val="nil"/>
              <w:left w:val="nil"/>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Szükség esetén irányítani.</w:t>
            </w:r>
          </w:p>
        </w:tc>
        <w:tc>
          <w:tcPr>
            <w:tcW w:w="1731" w:type="dxa"/>
            <w:gridSpan w:val="2"/>
            <w:tcBorders>
              <w:top w:val="nil"/>
              <w:left w:val="nil"/>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Babfürdetés.</w:t>
            </w:r>
          </w:p>
        </w:tc>
        <w:tc>
          <w:tcPr>
            <w:tcW w:w="1673" w:type="dxa"/>
            <w:gridSpan w:val="2"/>
            <w:tcBorders>
              <w:top w:val="nil"/>
              <w:left w:val="nil"/>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kiskád, szivacs, játék-szappan</w:t>
            </w:r>
          </w:p>
        </w:tc>
      </w:tr>
      <w:tr w:rsidR="00B55DE7" w:rsidRPr="008B5659" w:rsidTr="00391F56">
        <w:trPr>
          <w:trHeight w:val="677"/>
        </w:trPr>
        <w:tc>
          <w:tcPr>
            <w:tcW w:w="0" w:type="auto"/>
            <w:vMerge/>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0" w:type="auto"/>
            <w:gridSpan w:val="2"/>
            <w:vMerge/>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2306" w:type="dxa"/>
            <w:gridSpan w:val="3"/>
            <w:tcBorders>
              <w:top w:val="nil"/>
              <w:left w:val="nil"/>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      csoport: Hogyan lehet őt megetetni? Hogyan kell a bölcsőbe (kiságyba) helyezni?</w:t>
            </w:r>
          </w:p>
        </w:tc>
        <w:tc>
          <w:tcPr>
            <w:tcW w:w="1666" w:type="dxa"/>
            <w:gridSpan w:val="2"/>
            <w:tcBorders>
              <w:top w:val="nil"/>
              <w:left w:val="nil"/>
              <w:bottom w:val="single" w:sz="4" w:space="0" w:color="auto"/>
              <w:right w:val="single" w:sz="4" w:space="0" w:color="auto"/>
            </w:tcBorders>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Szükség esetén irányítani.</w:t>
            </w:r>
          </w:p>
        </w:tc>
        <w:tc>
          <w:tcPr>
            <w:tcW w:w="1731" w:type="dxa"/>
            <w:gridSpan w:val="2"/>
            <w:tcBorders>
              <w:top w:val="nil"/>
              <w:left w:val="nil"/>
              <w:bottom w:val="single" w:sz="4" w:space="0" w:color="auto"/>
              <w:right w:val="single" w:sz="4" w:space="0" w:color="auto"/>
            </w:tcBorders>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Baba etetése, lefektetése.</w:t>
            </w:r>
          </w:p>
        </w:tc>
        <w:tc>
          <w:tcPr>
            <w:tcW w:w="1673" w:type="dxa"/>
            <w:gridSpan w:val="2"/>
            <w:tcBorders>
              <w:top w:val="nil"/>
              <w:left w:val="nil"/>
              <w:bottom w:val="single" w:sz="4" w:space="0" w:color="auto"/>
              <w:right w:val="single" w:sz="4" w:space="0" w:color="auto"/>
            </w:tcBorders>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kistányér, kanál, bölcső</w:t>
            </w:r>
          </w:p>
        </w:tc>
      </w:tr>
      <w:tr w:rsidR="00B55DE7" w:rsidRPr="008B5659" w:rsidTr="00391F56">
        <w:trPr>
          <w:trHeight w:val="1020"/>
        </w:trPr>
        <w:tc>
          <w:tcPr>
            <w:tcW w:w="0" w:type="auto"/>
            <w:vMerge/>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0" w:type="auto"/>
            <w:gridSpan w:val="2"/>
            <w:vMerge/>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2306" w:type="dxa"/>
            <w:gridSpan w:val="3"/>
            <w:tcBorders>
              <w:top w:val="nil"/>
              <w:left w:val="nil"/>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Minden csoportban, minden kisgyermek részt vesz.</w:t>
            </w:r>
            <w:r w:rsidRPr="008B5659">
              <w:rPr>
                <w:rFonts w:ascii="Times New Roman" w:hAnsi="Times New Roman" w:cs="Times New Roman"/>
                <w:color w:val="000000"/>
                <w:sz w:val="24"/>
                <w:szCs w:val="24"/>
                <w:lang w:eastAsia="hu-HU"/>
              </w:rPr>
              <w:br/>
              <w:t>Szereplők: édesanya, édesapa, testvér, nagyszülő</w:t>
            </w:r>
          </w:p>
        </w:tc>
        <w:tc>
          <w:tcPr>
            <w:tcW w:w="1666" w:type="dxa"/>
            <w:gridSpan w:val="2"/>
            <w:tcBorders>
              <w:top w:val="nil"/>
              <w:left w:val="nil"/>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w:t>
            </w:r>
          </w:p>
        </w:tc>
        <w:tc>
          <w:tcPr>
            <w:tcW w:w="1731" w:type="dxa"/>
            <w:gridSpan w:val="2"/>
            <w:tcBorders>
              <w:top w:val="nil"/>
              <w:left w:val="nil"/>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w:t>
            </w:r>
          </w:p>
        </w:tc>
        <w:tc>
          <w:tcPr>
            <w:tcW w:w="1673" w:type="dxa"/>
            <w:gridSpan w:val="2"/>
            <w:tcBorders>
              <w:top w:val="nil"/>
              <w:left w:val="nil"/>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w:t>
            </w:r>
          </w:p>
        </w:tc>
      </w:tr>
      <w:tr w:rsidR="00B55DE7" w:rsidRPr="008B5659" w:rsidTr="00391F56">
        <w:trPr>
          <w:trHeight w:val="1425"/>
        </w:trPr>
        <w:tc>
          <w:tcPr>
            <w:tcW w:w="0" w:type="auto"/>
            <w:vMerge/>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0" w:type="auto"/>
            <w:gridSpan w:val="2"/>
            <w:vMerge/>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2306" w:type="dxa"/>
            <w:gridSpan w:val="3"/>
            <w:tcBorders>
              <w:top w:val="nil"/>
              <w:left w:val="nil"/>
              <w:bottom w:val="single" w:sz="4" w:space="0" w:color="auto"/>
              <w:right w:val="single" w:sz="4" w:space="0" w:color="auto"/>
            </w:tcBorders>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2.        Barkácsolás</w:t>
            </w:r>
          </w:p>
        </w:tc>
        <w:tc>
          <w:tcPr>
            <w:tcW w:w="1666" w:type="dxa"/>
            <w:gridSpan w:val="2"/>
            <w:tcBorders>
              <w:top w:val="nil"/>
              <w:left w:val="nil"/>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w:t>
            </w:r>
          </w:p>
        </w:tc>
        <w:tc>
          <w:tcPr>
            <w:tcW w:w="1731" w:type="dxa"/>
            <w:gridSpan w:val="2"/>
            <w:tcBorders>
              <w:top w:val="nil"/>
              <w:left w:val="nil"/>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Az eszközök felhasználásával kis bölcsőket, babaágyakat készítenek csoportonként.</w:t>
            </w:r>
          </w:p>
        </w:tc>
        <w:tc>
          <w:tcPr>
            <w:tcW w:w="1673" w:type="dxa"/>
            <w:gridSpan w:val="2"/>
            <w:tcBorders>
              <w:top w:val="nil"/>
              <w:left w:val="nil"/>
              <w:bottom w:val="single" w:sz="4" w:space="0" w:color="auto"/>
              <w:right w:val="single" w:sz="4" w:space="0" w:color="auto"/>
            </w:tcBorders>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Papír-doboz, csillagos csomagolópapír</w:t>
            </w:r>
          </w:p>
        </w:tc>
      </w:tr>
      <w:tr w:rsidR="00B55DE7" w:rsidRPr="008B5659" w:rsidTr="00391F56">
        <w:trPr>
          <w:trHeight w:val="765"/>
        </w:trPr>
        <w:tc>
          <w:tcPr>
            <w:tcW w:w="624" w:type="dxa"/>
            <w:vMerge w:val="restart"/>
            <w:tcBorders>
              <w:top w:val="nil"/>
              <w:left w:val="single" w:sz="4" w:space="0" w:color="auto"/>
              <w:bottom w:val="single" w:sz="4" w:space="0" w:color="auto"/>
              <w:right w:val="single" w:sz="4" w:space="0" w:color="auto"/>
            </w:tcBorders>
            <w:hideMark/>
          </w:tcPr>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2'</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2’</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2’</w:t>
            </w:r>
          </w:p>
        </w:tc>
        <w:tc>
          <w:tcPr>
            <w:tcW w:w="1720" w:type="dxa"/>
            <w:gridSpan w:val="2"/>
            <w:vMerge w:val="restart"/>
            <w:tcBorders>
              <w:top w:val="nil"/>
              <w:left w:val="single" w:sz="4" w:space="0" w:color="auto"/>
              <w:bottom w:val="single" w:sz="4" w:space="0" w:color="auto"/>
              <w:right w:val="single" w:sz="4" w:space="0" w:color="auto"/>
            </w:tcBorders>
            <w:hideMark/>
          </w:tcPr>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6.    Foglalkozás befejezése:</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7. Összegzés</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8. Foglalkozás lezárása</w:t>
            </w:r>
          </w:p>
        </w:tc>
        <w:tc>
          <w:tcPr>
            <w:tcW w:w="2306" w:type="dxa"/>
            <w:gridSpan w:val="3"/>
            <w:vMerge w:val="restart"/>
            <w:tcBorders>
              <w:top w:val="nil"/>
              <w:left w:val="single" w:sz="4" w:space="0" w:color="auto"/>
              <w:bottom w:val="single" w:sz="4" w:space="0" w:color="auto"/>
              <w:right w:val="single" w:sz="4" w:space="0" w:color="auto"/>
            </w:tcBorders>
            <w:hideMark/>
          </w:tcPr>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Ringató ritmusa az altatók hangulatához is illik.</w:t>
            </w:r>
            <w:r w:rsidRPr="008B5659">
              <w:rPr>
                <w:rFonts w:ascii="Times New Roman" w:hAnsi="Times New Roman" w:cs="Times New Roman"/>
                <w:color w:val="000000"/>
                <w:sz w:val="24"/>
                <w:szCs w:val="24"/>
                <w:lang w:eastAsia="hu-HU"/>
              </w:rPr>
              <w:br/>
              <w:t>Zenehallgatás.</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Új ismeretek összegzése.</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Ima</w:t>
            </w:r>
          </w:p>
        </w:tc>
        <w:tc>
          <w:tcPr>
            <w:tcW w:w="1666" w:type="dxa"/>
            <w:gridSpan w:val="2"/>
            <w:vMerge w:val="restart"/>
            <w:tcBorders>
              <w:top w:val="nil"/>
              <w:left w:val="single" w:sz="4" w:space="0" w:color="auto"/>
              <w:bottom w:val="single" w:sz="4" w:space="0" w:color="auto"/>
              <w:right w:val="single" w:sz="4" w:space="0" w:color="auto"/>
            </w:tcBorders>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xml:space="preserve">Ábrahám menj, </w:t>
            </w:r>
            <w:r w:rsidRPr="008B5659">
              <w:rPr>
                <w:rFonts w:ascii="Times New Roman" w:hAnsi="Times New Roman" w:cs="Times New Roman"/>
                <w:color w:val="000000"/>
                <w:sz w:val="24"/>
                <w:szCs w:val="24"/>
                <w:lang w:eastAsia="hu-HU"/>
              </w:rPr>
              <w:br/>
              <w:t>indulj hamar</w:t>
            </w:r>
            <w:proofErr w:type="gramStart"/>
            <w:r w:rsidRPr="008B5659">
              <w:rPr>
                <w:rFonts w:ascii="Times New Roman" w:hAnsi="Times New Roman" w:cs="Times New Roman"/>
                <w:color w:val="000000"/>
                <w:sz w:val="24"/>
                <w:szCs w:val="24"/>
                <w:lang w:eastAsia="hu-HU"/>
              </w:rPr>
              <w:t>...</w:t>
            </w:r>
            <w:proofErr w:type="gramEnd"/>
            <w:r w:rsidRPr="008B5659">
              <w:rPr>
                <w:rFonts w:ascii="Times New Roman" w:hAnsi="Times New Roman" w:cs="Times New Roman"/>
                <w:color w:val="000000"/>
                <w:sz w:val="24"/>
                <w:szCs w:val="24"/>
                <w:lang w:eastAsia="hu-HU"/>
              </w:rPr>
              <w:br/>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Kisbabát várni hittel kell, mely nem egyszerű. Jutalma boldog nevetés, igazi öröm.</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Köszönetadás szüleinkért.</w:t>
            </w:r>
          </w:p>
        </w:tc>
        <w:tc>
          <w:tcPr>
            <w:tcW w:w="1731" w:type="dxa"/>
            <w:gridSpan w:val="2"/>
            <w:vMerge w:val="restart"/>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Válasz</w:t>
            </w:r>
            <w:proofErr w:type="gramStart"/>
            <w:r w:rsidRPr="008B5659">
              <w:rPr>
                <w:rFonts w:ascii="Times New Roman" w:hAnsi="Times New Roman" w:cs="Times New Roman"/>
                <w:color w:val="000000"/>
                <w:sz w:val="24"/>
                <w:szCs w:val="24"/>
                <w:lang w:eastAsia="hu-HU"/>
              </w:rPr>
              <w:t>:</w:t>
            </w:r>
            <w:proofErr w:type="spellStart"/>
            <w:r w:rsidRPr="008B5659">
              <w:rPr>
                <w:rFonts w:ascii="Times New Roman" w:hAnsi="Times New Roman" w:cs="Times New Roman"/>
                <w:color w:val="000000"/>
                <w:sz w:val="24"/>
                <w:szCs w:val="24"/>
                <w:lang w:eastAsia="hu-HU"/>
              </w:rPr>
              <w:t>Amen</w:t>
            </w:r>
            <w:proofErr w:type="spellEnd"/>
            <w:proofErr w:type="gramEnd"/>
          </w:p>
        </w:tc>
        <w:tc>
          <w:tcPr>
            <w:tcW w:w="1673" w:type="dxa"/>
            <w:gridSpan w:val="2"/>
            <w:vMerge w:val="restart"/>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r>
      <w:tr w:rsidR="00B55DE7" w:rsidRPr="008B5659" w:rsidTr="00B55DE7">
        <w:trPr>
          <w:trHeight w:val="525"/>
        </w:trPr>
        <w:tc>
          <w:tcPr>
            <w:tcW w:w="0" w:type="auto"/>
            <w:vMerge/>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0" w:type="auto"/>
            <w:gridSpan w:val="2"/>
            <w:vMerge/>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0" w:type="auto"/>
            <w:gridSpan w:val="3"/>
            <w:vMerge/>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0" w:type="auto"/>
            <w:gridSpan w:val="2"/>
            <w:vMerge/>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0" w:type="auto"/>
            <w:gridSpan w:val="2"/>
            <w:vMerge/>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0" w:type="auto"/>
            <w:gridSpan w:val="2"/>
            <w:vMerge/>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r>
      <w:tr w:rsidR="00B55DE7" w:rsidRPr="008B5659" w:rsidTr="00B55DE7">
        <w:trPr>
          <w:trHeight w:val="525"/>
        </w:trPr>
        <w:tc>
          <w:tcPr>
            <w:tcW w:w="0" w:type="auto"/>
            <w:vMerge/>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0" w:type="auto"/>
            <w:gridSpan w:val="2"/>
            <w:vMerge/>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0" w:type="auto"/>
            <w:gridSpan w:val="3"/>
            <w:vMerge/>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0" w:type="auto"/>
            <w:gridSpan w:val="2"/>
            <w:vMerge/>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0" w:type="auto"/>
            <w:gridSpan w:val="2"/>
            <w:vMerge/>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0" w:type="auto"/>
            <w:gridSpan w:val="2"/>
            <w:vMerge/>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r>
      <w:tr w:rsidR="00B55DE7" w:rsidRPr="008B5659" w:rsidTr="00B55DE7">
        <w:trPr>
          <w:trHeight w:val="525"/>
        </w:trPr>
        <w:tc>
          <w:tcPr>
            <w:tcW w:w="0" w:type="auto"/>
            <w:vMerge/>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0" w:type="auto"/>
            <w:gridSpan w:val="2"/>
            <w:vMerge/>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0" w:type="auto"/>
            <w:gridSpan w:val="3"/>
            <w:vMerge/>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0" w:type="auto"/>
            <w:gridSpan w:val="2"/>
            <w:vMerge/>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0" w:type="auto"/>
            <w:gridSpan w:val="2"/>
            <w:vMerge/>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0" w:type="auto"/>
            <w:gridSpan w:val="2"/>
            <w:vMerge/>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r>
      <w:tr w:rsidR="00B55DE7" w:rsidRPr="008B5659" w:rsidTr="00B55DE7">
        <w:trPr>
          <w:trHeight w:val="525"/>
        </w:trPr>
        <w:tc>
          <w:tcPr>
            <w:tcW w:w="0" w:type="auto"/>
            <w:vMerge/>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0" w:type="auto"/>
            <w:gridSpan w:val="2"/>
            <w:vMerge/>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0" w:type="auto"/>
            <w:gridSpan w:val="3"/>
            <w:vMerge/>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0" w:type="auto"/>
            <w:gridSpan w:val="2"/>
            <w:vMerge/>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0" w:type="auto"/>
            <w:gridSpan w:val="2"/>
            <w:vMerge/>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0" w:type="auto"/>
            <w:gridSpan w:val="2"/>
            <w:vMerge/>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r>
      <w:tr w:rsidR="00B55DE7" w:rsidRPr="008B5659" w:rsidTr="00B55DE7">
        <w:trPr>
          <w:trHeight w:val="936"/>
        </w:trPr>
        <w:tc>
          <w:tcPr>
            <w:tcW w:w="0" w:type="auto"/>
            <w:vMerge/>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0" w:type="auto"/>
            <w:gridSpan w:val="2"/>
            <w:vMerge/>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0" w:type="auto"/>
            <w:gridSpan w:val="3"/>
            <w:vMerge/>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0" w:type="auto"/>
            <w:gridSpan w:val="2"/>
            <w:vMerge/>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0" w:type="auto"/>
            <w:gridSpan w:val="2"/>
            <w:vMerge/>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0" w:type="auto"/>
            <w:gridSpan w:val="2"/>
            <w:vMerge/>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r>
    </w:tbl>
    <w:p w:rsidR="00391F56" w:rsidRDefault="00391F56"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b/>
          <w:sz w:val="24"/>
          <w:szCs w:val="24"/>
        </w:rPr>
      </w:pPr>
      <w:r w:rsidRPr="008B5659">
        <w:rPr>
          <w:rFonts w:ascii="Times New Roman" w:hAnsi="Times New Roman" w:cs="Times New Roman"/>
          <w:b/>
          <w:sz w:val="24"/>
          <w:szCs w:val="24"/>
        </w:rPr>
        <w:lastRenderedPageBreak/>
        <w:t>2. Bibliai téma: Izsák és Rebeka</w:t>
      </w:r>
    </w:p>
    <w:p w:rsidR="00B55DE7" w:rsidRPr="008B5659" w:rsidRDefault="00B55DE7" w:rsidP="00B55DE7">
      <w:pPr>
        <w:shd w:val="clear" w:color="auto" w:fill="FFFFFF" w:themeFill="background1"/>
        <w:jc w:val="both"/>
        <w:rPr>
          <w:rFonts w:ascii="Times New Roman" w:hAnsi="Times New Roman" w:cs="Times New Roman"/>
          <w:b/>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b/>
          <w:sz w:val="24"/>
          <w:szCs w:val="24"/>
        </w:rPr>
        <w:t>Tantárgy:</w:t>
      </w:r>
      <w:r w:rsidRPr="008B5659">
        <w:rPr>
          <w:rFonts w:ascii="Times New Roman" w:hAnsi="Times New Roman" w:cs="Times New Roman"/>
          <w:sz w:val="24"/>
          <w:szCs w:val="24"/>
        </w:rPr>
        <w:t xml:space="preserve"> Hittan</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b/>
          <w:sz w:val="24"/>
          <w:szCs w:val="24"/>
        </w:rPr>
        <w:t>Ideje:</w:t>
      </w:r>
      <w:r w:rsidRPr="008B5659">
        <w:rPr>
          <w:rFonts w:ascii="Times New Roman" w:hAnsi="Times New Roman" w:cs="Times New Roman"/>
          <w:sz w:val="24"/>
          <w:szCs w:val="24"/>
        </w:rPr>
        <w:t xml:space="preserve"> Október</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b/>
          <w:sz w:val="24"/>
          <w:szCs w:val="24"/>
        </w:rPr>
        <w:t>Korosztály:</w:t>
      </w:r>
      <w:r w:rsidRPr="008B5659">
        <w:rPr>
          <w:rFonts w:ascii="Times New Roman" w:hAnsi="Times New Roman" w:cs="Times New Roman"/>
          <w:sz w:val="24"/>
          <w:szCs w:val="24"/>
        </w:rPr>
        <w:t xml:space="preserve"> Óvodás</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b/>
          <w:sz w:val="24"/>
          <w:szCs w:val="24"/>
        </w:rPr>
        <w:t xml:space="preserve">Létszám: </w:t>
      </w:r>
      <w:r w:rsidRPr="008B5659">
        <w:rPr>
          <w:rFonts w:ascii="Times New Roman" w:hAnsi="Times New Roman" w:cs="Times New Roman"/>
          <w:sz w:val="24"/>
          <w:szCs w:val="24"/>
        </w:rPr>
        <w:t>16 fő</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b/>
          <w:sz w:val="24"/>
          <w:szCs w:val="24"/>
        </w:rPr>
        <w:t>Fő téma:</w:t>
      </w:r>
      <w:r w:rsidRPr="008B5659">
        <w:rPr>
          <w:rFonts w:ascii="Times New Roman" w:hAnsi="Times New Roman" w:cs="Times New Roman"/>
          <w:sz w:val="24"/>
          <w:szCs w:val="24"/>
        </w:rPr>
        <w:t xml:space="preserve"> Párválasztás</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b/>
          <w:sz w:val="24"/>
          <w:szCs w:val="24"/>
        </w:rPr>
        <w:t>Igeszakasz:</w:t>
      </w:r>
      <w:r w:rsidRPr="008B5659">
        <w:rPr>
          <w:rFonts w:ascii="Times New Roman" w:hAnsi="Times New Roman" w:cs="Times New Roman"/>
          <w:sz w:val="24"/>
          <w:szCs w:val="24"/>
        </w:rPr>
        <w:t xml:space="preserve"> 1Mózes 24</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b/>
          <w:sz w:val="24"/>
          <w:szCs w:val="24"/>
        </w:rPr>
        <w:t>Nevelési cél:</w:t>
      </w:r>
      <w:r w:rsidRPr="008B5659">
        <w:rPr>
          <w:rFonts w:ascii="Times New Roman" w:hAnsi="Times New Roman" w:cs="Times New Roman"/>
          <w:sz w:val="24"/>
          <w:szCs w:val="24"/>
        </w:rPr>
        <w:t xml:space="preserve"> A megfelelő társ megtalálása az egyik legfontosabb az életben. Ábrahám Izsák számára a látszólag nehezebb utat választja: Istenre bízza a dolgot.</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sz w:val="24"/>
          <w:szCs w:val="24"/>
        </w:rPr>
        <w:t>Természetes, barátságos környezetben képes aktivitását, teljesítőképességét kifejezni.</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sz w:val="24"/>
          <w:szCs w:val="24"/>
        </w:rPr>
        <w:t xml:space="preserve"> A családi életre nevelés: Példát kell adni a gyermek tiszteletben tartására, közösségen belül meghatározott helyet kell biztosítani számára, tennivalókkal, feladatokkal kell ellátni őket. Mindehhez figyelembe kell venni az egyéni képességeket. Differenciált feladatadás. </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sz w:val="24"/>
          <w:szCs w:val="24"/>
        </w:rPr>
        <w:t>Munkára nevelés: Rebeka példája nagyon jó minta arra, hogy az óvodás gyermekek munkára nevelését megalapozza. A gyermek szívesen, örömmel dolgozzék, a felnőttek munkáját megbecsülje.</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sz w:val="24"/>
          <w:szCs w:val="24"/>
        </w:rPr>
        <w:t>A családi életre nevelés során tudatosodjék bennük, hogy nekik is van feladatuk a családban, melyekben örömet találnak, s rendelkezzenek azzal a tulajdonsággal is, mely a munka befejezéséhez szükséges. Törekedjen a pontosságra.</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sz w:val="24"/>
          <w:szCs w:val="24"/>
        </w:rPr>
        <w:t xml:space="preserve">Az érzelmi nevelés: Erősödik a gyermekekben a foglalkozás során, hiszen a boldog párról szóló történet erősíti bennük a családon belüli összetartozást, lelki békét, melyet mindenki a saját családjába is megtalál. </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sz w:val="24"/>
          <w:szCs w:val="24"/>
        </w:rPr>
        <w:t>Környezeti nevelés: Barátság, szerelem, házasság folyamata.</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sz w:val="24"/>
          <w:szCs w:val="24"/>
        </w:rPr>
        <w:t>Vizuális nevelés: Finommotoros képességük, formaalkotásuk fejlődik a vonalvezetés és a gyöngy készítése során.</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sz w:val="24"/>
          <w:szCs w:val="24"/>
        </w:rPr>
        <w:t xml:space="preserve">Értelmi nevelés: A szeretet fogalmának mélyítése. A </w:t>
      </w:r>
      <w:proofErr w:type="spellStart"/>
      <w:r w:rsidRPr="008B5659">
        <w:rPr>
          <w:rFonts w:ascii="Times New Roman" w:hAnsi="Times New Roman" w:cs="Times New Roman"/>
          <w:sz w:val="24"/>
          <w:szCs w:val="24"/>
        </w:rPr>
        <w:t>puzz-le</w:t>
      </w:r>
      <w:proofErr w:type="spellEnd"/>
      <w:r w:rsidRPr="008B5659">
        <w:rPr>
          <w:rFonts w:ascii="Times New Roman" w:hAnsi="Times New Roman" w:cs="Times New Roman"/>
          <w:sz w:val="24"/>
          <w:szCs w:val="24"/>
        </w:rPr>
        <w:t xml:space="preserve"> kirakása a kitartásra neveli a gyermekeket. Régi népszokások megismertetése </w:t>
      </w:r>
      <w:proofErr w:type="spellStart"/>
      <w:r w:rsidRPr="008B5659">
        <w:rPr>
          <w:rFonts w:ascii="Times New Roman" w:hAnsi="Times New Roman" w:cs="Times New Roman"/>
          <w:sz w:val="24"/>
          <w:szCs w:val="24"/>
        </w:rPr>
        <w:t>dalosjátékon</w:t>
      </w:r>
      <w:proofErr w:type="spellEnd"/>
      <w:r w:rsidRPr="008B5659">
        <w:rPr>
          <w:rFonts w:ascii="Times New Roman" w:hAnsi="Times New Roman" w:cs="Times New Roman"/>
          <w:sz w:val="24"/>
          <w:szCs w:val="24"/>
        </w:rPr>
        <w:t xml:space="preserve"> keresztül.</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sz w:val="24"/>
          <w:szCs w:val="24"/>
        </w:rPr>
        <w:t xml:space="preserve">Egészséges életmódra nevelés: Különböző munkavégzés után alapos kézmosás szükséges, hiszen a test tisztántartásához ez nélkülözhetetlen. </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sz w:val="24"/>
          <w:szCs w:val="24"/>
        </w:rPr>
        <w:t>Zenei nevelés: Dal éneklése során a hallása fejlődik, zenei ízlése formálódik. Cél, hogy szeressék meg az éneklést, s tisztán énekeljenek.</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b/>
          <w:sz w:val="24"/>
          <w:szCs w:val="24"/>
        </w:rPr>
        <w:lastRenderedPageBreak/>
        <w:t>Oktatási cél:</w:t>
      </w:r>
      <w:r w:rsidRPr="008B5659">
        <w:rPr>
          <w:rFonts w:ascii="Times New Roman" w:hAnsi="Times New Roman" w:cs="Times New Roman"/>
          <w:sz w:val="24"/>
          <w:szCs w:val="24"/>
        </w:rPr>
        <w:t xml:space="preserve"> Izsák hogyan talál rá Rebekára</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b/>
          <w:sz w:val="24"/>
          <w:szCs w:val="24"/>
        </w:rPr>
        <w:t>Eszközök:</w:t>
      </w:r>
      <w:r w:rsidRPr="008B5659">
        <w:rPr>
          <w:rFonts w:ascii="Times New Roman" w:hAnsi="Times New Roman" w:cs="Times New Roman"/>
          <w:sz w:val="24"/>
          <w:szCs w:val="24"/>
        </w:rPr>
        <w:t xml:space="preserve"> gitár, gyertya, gyufa, gyűrű</w:t>
      </w:r>
      <w:proofErr w:type="gramStart"/>
      <w:r w:rsidRPr="008B5659">
        <w:rPr>
          <w:rFonts w:ascii="Times New Roman" w:hAnsi="Times New Roman" w:cs="Times New Roman"/>
          <w:sz w:val="24"/>
          <w:szCs w:val="24"/>
        </w:rPr>
        <w:t>,eseményképek</w:t>
      </w:r>
      <w:proofErr w:type="gramEnd"/>
      <w:r w:rsidRPr="008B5659">
        <w:rPr>
          <w:rFonts w:ascii="Times New Roman" w:hAnsi="Times New Roman" w:cs="Times New Roman"/>
          <w:sz w:val="24"/>
          <w:szCs w:val="24"/>
        </w:rPr>
        <w:t xml:space="preserve">, feladatlap, színes ceruza, </w:t>
      </w:r>
      <w:proofErr w:type="spellStart"/>
      <w:r w:rsidRPr="008B5659">
        <w:rPr>
          <w:rFonts w:ascii="Times New Roman" w:hAnsi="Times New Roman" w:cs="Times New Roman"/>
          <w:sz w:val="24"/>
          <w:szCs w:val="24"/>
        </w:rPr>
        <w:t>puzz-le</w:t>
      </w:r>
      <w:proofErr w:type="spellEnd"/>
      <w:r w:rsidRPr="008B5659">
        <w:rPr>
          <w:rFonts w:ascii="Times New Roman" w:hAnsi="Times New Roman" w:cs="Times New Roman"/>
          <w:sz w:val="24"/>
          <w:szCs w:val="24"/>
        </w:rPr>
        <w:t>,</w:t>
      </w:r>
      <w:r w:rsidRPr="008B5659">
        <w:rPr>
          <w:rFonts w:ascii="Times New Roman" w:eastAsia="Times New Roman" w:hAnsi="Times New Roman" w:cs="Times New Roman"/>
          <w:color w:val="000000"/>
          <w:sz w:val="24"/>
          <w:szCs w:val="24"/>
          <w:lang w:eastAsia="hu-HU"/>
        </w:rPr>
        <w:t xml:space="preserve"> </w:t>
      </w:r>
      <w:r w:rsidRPr="008B5659">
        <w:rPr>
          <w:rFonts w:ascii="Times New Roman" w:hAnsi="Times New Roman" w:cs="Times New Roman"/>
          <w:sz w:val="24"/>
          <w:szCs w:val="24"/>
        </w:rPr>
        <w:t>só-liszt gyurma, gyurmatábla</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b/>
          <w:sz w:val="24"/>
          <w:szCs w:val="24"/>
        </w:rPr>
        <w:t>Módszer:</w:t>
      </w:r>
      <w:r w:rsidRPr="008B5659">
        <w:rPr>
          <w:rFonts w:ascii="Times New Roman" w:hAnsi="Times New Roman" w:cs="Times New Roman"/>
          <w:sz w:val="24"/>
          <w:szCs w:val="24"/>
        </w:rPr>
        <w:t xml:space="preserve"> csoportos tevékenykedtetés, frontális munka, páros munka, egyéni munka</w:t>
      </w: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Default="00B55DE7" w:rsidP="00B55DE7">
      <w:pPr>
        <w:shd w:val="clear" w:color="auto" w:fill="FFFFFF" w:themeFill="background1"/>
        <w:jc w:val="both"/>
        <w:rPr>
          <w:rFonts w:ascii="Times New Roman" w:hAnsi="Times New Roman" w:cs="Times New Roman"/>
          <w:sz w:val="24"/>
          <w:szCs w:val="24"/>
        </w:rPr>
      </w:pPr>
    </w:p>
    <w:p w:rsidR="00EB44EB" w:rsidRDefault="00EB44EB" w:rsidP="00B55DE7">
      <w:pPr>
        <w:shd w:val="clear" w:color="auto" w:fill="FFFFFF" w:themeFill="background1"/>
        <w:jc w:val="both"/>
        <w:rPr>
          <w:rFonts w:ascii="Times New Roman" w:hAnsi="Times New Roman" w:cs="Times New Roman"/>
          <w:sz w:val="24"/>
          <w:szCs w:val="24"/>
        </w:rPr>
      </w:pPr>
    </w:p>
    <w:p w:rsidR="00EB44EB" w:rsidRDefault="00EB44EB" w:rsidP="00B55DE7">
      <w:pPr>
        <w:shd w:val="clear" w:color="auto" w:fill="FFFFFF" w:themeFill="background1"/>
        <w:jc w:val="both"/>
        <w:rPr>
          <w:rFonts w:ascii="Times New Roman" w:hAnsi="Times New Roman" w:cs="Times New Roman"/>
          <w:sz w:val="24"/>
          <w:szCs w:val="24"/>
        </w:rPr>
      </w:pPr>
    </w:p>
    <w:p w:rsidR="00EB44EB" w:rsidRDefault="00EB44EB" w:rsidP="00B55DE7">
      <w:pPr>
        <w:shd w:val="clear" w:color="auto" w:fill="FFFFFF" w:themeFill="background1"/>
        <w:jc w:val="both"/>
        <w:rPr>
          <w:rFonts w:ascii="Times New Roman" w:hAnsi="Times New Roman" w:cs="Times New Roman"/>
          <w:sz w:val="24"/>
          <w:szCs w:val="24"/>
        </w:rPr>
      </w:pPr>
    </w:p>
    <w:p w:rsidR="00EB44EB" w:rsidRDefault="00EB44EB" w:rsidP="00B55DE7">
      <w:pPr>
        <w:shd w:val="clear" w:color="auto" w:fill="FFFFFF" w:themeFill="background1"/>
        <w:jc w:val="both"/>
        <w:rPr>
          <w:rFonts w:ascii="Times New Roman" w:hAnsi="Times New Roman" w:cs="Times New Roman"/>
          <w:sz w:val="24"/>
          <w:szCs w:val="24"/>
        </w:rPr>
      </w:pPr>
    </w:p>
    <w:p w:rsidR="00EB44EB" w:rsidRDefault="00EB44EB" w:rsidP="00B55DE7">
      <w:pPr>
        <w:shd w:val="clear" w:color="auto" w:fill="FFFFFF" w:themeFill="background1"/>
        <w:jc w:val="both"/>
        <w:rPr>
          <w:rFonts w:ascii="Times New Roman" w:hAnsi="Times New Roman" w:cs="Times New Roman"/>
          <w:sz w:val="24"/>
          <w:szCs w:val="24"/>
        </w:rPr>
      </w:pPr>
    </w:p>
    <w:p w:rsidR="00EB44EB" w:rsidRDefault="00EB44EB" w:rsidP="00B55DE7">
      <w:pPr>
        <w:shd w:val="clear" w:color="auto" w:fill="FFFFFF" w:themeFill="background1"/>
        <w:jc w:val="both"/>
        <w:rPr>
          <w:rFonts w:ascii="Times New Roman" w:hAnsi="Times New Roman" w:cs="Times New Roman"/>
          <w:sz w:val="24"/>
          <w:szCs w:val="24"/>
        </w:rPr>
      </w:pPr>
    </w:p>
    <w:p w:rsidR="00EB44EB" w:rsidRDefault="00EB44EB" w:rsidP="00B55DE7">
      <w:pPr>
        <w:shd w:val="clear" w:color="auto" w:fill="FFFFFF" w:themeFill="background1"/>
        <w:jc w:val="both"/>
        <w:rPr>
          <w:rFonts w:ascii="Times New Roman" w:hAnsi="Times New Roman" w:cs="Times New Roman"/>
          <w:sz w:val="24"/>
          <w:szCs w:val="24"/>
        </w:rPr>
      </w:pPr>
    </w:p>
    <w:p w:rsidR="00EB44EB" w:rsidRDefault="00EB44EB" w:rsidP="00B55DE7">
      <w:pPr>
        <w:shd w:val="clear" w:color="auto" w:fill="FFFFFF" w:themeFill="background1"/>
        <w:jc w:val="both"/>
        <w:rPr>
          <w:rFonts w:ascii="Times New Roman" w:hAnsi="Times New Roman" w:cs="Times New Roman"/>
          <w:sz w:val="24"/>
          <w:szCs w:val="24"/>
        </w:rPr>
      </w:pPr>
    </w:p>
    <w:p w:rsidR="00EB44EB" w:rsidRPr="008B5659" w:rsidRDefault="00EB44EB" w:rsidP="00B55DE7">
      <w:pPr>
        <w:shd w:val="clear" w:color="auto" w:fill="FFFFFF" w:themeFill="background1"/>
        <w:jc w:val="both"/>
        <w:rPr>
          <w:rFonts w:ascii="Times New Roman" w:hAnsi="Times New Roman" w:cs="Times New Roman"/>
          <w:sz w:val="24"/>
          <w:szCs w:val="24"/>
        </w:rPr>
      </w:pPr>
    </w:p>
    <w:tbl>
      <w:tblPr>
        <w:tblW w:w="9720" w:type="dxa"/>
        <w:tblInd w:w="55" w:type="dxa"/>
        <w:tblLayout w:type="fixed"/>
        <w:tblCellMar>
          <w:left w:w="70" w:type="dxa"/>
          <w:right w:w="70" w:type="dxa"/>
        </w:tblCellMar>
        <w:tblLook w:val="04A0" w:firstRow="1" w:lastRow="0" w:firstColumn="1" w:lastColumn="0" w:noHBand="0" w:noVBand="1"/>
      </w:tblPr>
      <w:tblGrid>
        <w:gridCol w:w="740"/>
        <w:gridCol w:w="1402"/>
        <w:gridCol w:w="2589"/>
        <w:gridCol w:w="1817"/>
        <w:gridCol w:w="1730"/>
        <w:gridCol w:w="1442"/>
      </w:tblGrid>
      <w:tr w:rsidR="00B55DE7" w:rsidRPr="008B5659" w:rsidTr="00B55DE7">
        <w:trPr>
          <w:trHeight w:val="424"/>
        </w:trPr>
        <w:tc>
          <w:tcPr>
            <w:tcW w:w="740" w:type="dxa"/>
            <w:tcBorders>
              <w:top w:val="single" w:sz="4" w:space="0" w:color="auto"/>
              <w:left w:val="single" w:sz="4" w:space="0" w:color="auto"/>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p>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r w:rsidRPr="008B5659">
              <w:rPr>
                <w:rFonts w:ascii="Times New Roman" w:eastAsia="Times New Roman" w:hAnsi="Times New Roman" w:cs="Times New Roman"/>
                <w:b/>
                <w:bCs/>
                <w:color w:val="000000"/>
                <w:sz w:val="24"/>
                <w:szCs w:val="24"/>
                <w:lang w:eastAsia="hu-HU"/>
              </w:rPr>
              <w:t xml:space="preserve">Idő </w:t>
            </w:r>
          </w:p>
        </w:tc>
        <w:tc>
          <w:tcPr>
            <w:tcW w:w="1402"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r w:rsidRPr="008B5659">
              <w:rPr>
                <w:rFonts w:ascii="Times New Roman" w:eastAsia="Times New Roman" w:hAnsi="Times New Roman" w:cs="Times New Roman"/>
                <w:b/>
                <w:bCs/>
                <w:color w:val="000000"/>
                <w:sz w:val="24"/>
                <w:szCs w:val="24"/>
                <w:lang w:eastAsia="hu-HU"/>
              </w:rPr>
              <w:t>Óra-</w:t>
            </w:r>
            <w:r w:rsidRPr="008B5659">
              <w:rPr>
                <w:rFonts w:ascii="Times New Roman" w:eastAsia="Times New Roman" w:hAnsi="Times New Roman" w:cs="Times New Roman"/>
                <w:b/>
                <w:bCs/>
                <w:color w:val="000000"/>
                <w:sz w:val="24"/>
                <w:szCs w:val="24"/>
                <w:lang w:eastAsia="hu-HU"/>
              </w:rPr>
              <w:br/>
              <w:t>felépítés</w:t>
            </w:r>
          </w:p>
        </w:tc>
        <w:tc>
          <w:tcPr>
            <w:tcW w:w="2589"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r w:rsidRPr="008B5659">
              <w:rPr>
                <w:rFonts w:ascii="Times New Roman" w:eastAsia="Times New Roman" w:hAnsi="Times New Roman" w:cs="Times New Roman"/>
                <w:b/>
                <w:bCs/>
                <w:color w:val="000000"/>
                <w:sz w:val="24"/>
                <w:szCs w:val="24"/>
                <w:lang w:eastAsia="hu-HU"/>
              </w:rPr>
              <w:t>Tartalom (tananyag részletének megnevezése)</w:t>
            </w:r>
          </w:p>
        </w:tc>
        <w:tc>
          <w:tcPr>
            <w:tcW w:w="1817"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r w:rsidRPr="008B5659">
              <w:rPr>
                <w:rFonts w:ascii="Times New Roman" w:eastAsia="Times New Roman" w:hAnsi="Times New Roman" w:cs="Times New Roman"/>
                <w:b/>
                <w:bCs/>
                <w:color w:val="000000"/>
                <w:sz w:val="24"/>
                <w:szCs w:val="24"/>
                <w:lang w:eastAsia="hu-HU"/>
              </w:rPr>
              <w:t>Tanári tevékenység</w:t>
            </w:r>
          </w:p>
        </w:tc>
        <w:tc>
          <w:tcPr>
            <w:tcW w:w="1730"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r w:rsidRPr="008B5659">
              <w:rPr>
                <w:rFonts w:ascii="Times New Roman" w:eastAsia="Times New Roman" w:hAnsi="Times New Roman" w:cs="Times New Roman"/>
                <w:b/>
                <w:bCs/>
                <w:color w:val="000000"/>
                <w:sz w:val="24"/>
                <w:szCs w:val="24"/>
                <w:lang w:eastAsia="hu-HU"/>
              </w:rPr>
              <w:t xml:space="preserve"> Tanulói tevékenység</w:t>
            </w:r>
          </w:p>
        </w:tc>
        <w:tc>
          <w:tcPr>
            <w:tcW w:w="1442"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r w:rsidRPr="008B5659">
              <w:rPr>
                <w:rFonts w:ascii="Times New Roman" w:eastAsia="Times New Roman" w:hAnsi="Times New Roman" w:cs="Times New Roman"/>
                <w:b/>
                <w:bCs/>
                <w:color w:val="000000"/>
                <w:sz w:val="24"/>
                <w:szCs w:val="24"/>
                <w:lang w:eastAsia="hu-HU"/>
              </w:rPr>
              <w:t xml:space="preserve"> Eszközök</w:t>
            </w:r>
          </w:p>
        </w:tc>
      </w:tr>
      <w:tr w:rsidR="00B55DE7" w:rsidRPr="008B5659" w:rsidTr="00B55DE7">
        <w:trPr>
          <w:trHeight w:val="424"/>
        </w:trPr>
        <w:tc>
          <w:tcPr>
            <w:tcW w:w="740" w:type="dxa"/>
            <w:tcBorders>
              <w:top w:val="single" w:sz="4" w:space="0" w:color="auto"/>
              <w:left w:val="single" w:sz="4" w:space="0" w:color="auto"/>
              <w:bottom w:val="single" w:sz="4" w:space="0" w:color="auto"/>
              <w:right w:val="single" w:sz="4" w:space="0" w:color="auto"/>
            </w:tcBorders>
            <w:vAlign w:val="bottom"/>
          </w:tcPr>
          <w:p w:rsidR="00B55DE7" w:rsidRPr="008B5659" w:rsidRDefault="00B55DE7" w:rsidP="00B55DE7">
            <w:pPr>
              <w:spacing w:after="0" w:line="240" w:lineRule="auto"/>
              <w:jc w:val="center"/>
              <w:rPr>
                <w:rFonts w:ascii="Times New Roman" w:eastAsia="Times New Roman" w:hAnsi="Times New Roman" w:cs="Times New Roman"/>
                <w:bCs/>
                <w:color w:val="000000"/>
                <w:sz w:val="24"/>
                <w:szCs w:val="24"/>
                <w:lang w:eastAsia="hu-HU"/>
              </w:rPr>
            </w:pPr>
            <w:r w:rsidRPr="008B5659">
              <w:rPr>
                <w:rFonts w:ascii="Times New Roman" w:eastAsia="Times New Roman" w:hAnsi="Times New Roman" w:cs="Times New Roman"/>
                <w:bCs/>
                <w:color w:val="000000"/>
                <w:sz w:val="24"/>
                <w:szCs w:val="24"/>
                <w:lang w:eastAsia="hu-HU"/>
              </w:rPr>
              <w:t>2’</w:t>
            </w:r>
          </w:p>
          <w:p w:rsidR="00B55DE7" w:rsidRPr="008B5659" w:rsidRDefault="00B55DE7" w:rsidP="00B55DE7">
            <w:pPr>
              <w:spacing w:after="0" w:line="240" w:lineRule="auto"/>
              <w:rPr>
                <w:rFonts w:ascii="Times New Roman" w:eastAsia="Times New Roman" w:hAnsi="Times New Roman" w:cs="Times New Roman"/>
                <w:b/>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
                <w:bCs/>
                <w:color w:val="000000"/>
                <w:sz w:val="24"/>
                <w:szCs w:val="24"/>
                <w:lang w:eastAsia="hu-HU"/>
              </w:rPr>
            </w:pPr>
          </w:p>
        </w:tc>
        <w:tc>
          <w:tcPr>
            <w:tcW w:w="1402" w:type="dxa"/>
            <w:tcBorders>
              <w:top w:val="single" w:sz="4" w:space="0" w:color="auto"/>
              <w:left w:val="nil"/>
              <w:bottom w:val="single" w:sz="4" w:space="0" w:color="auto"/>
              <w:right w:val="single" w:sz="4" w:space="0" w:color="auto"/>
            </w:tcBorders>
            <w:hideMark/>
          </w:tcPr>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r w:rsidRPr="008B5659">
              <w:rPr>
                <w:rFonts w:ascii="Times New Roman" w:eastAsia="Times New Roman" w:hAnsi="Times New Roman" w:cs="Times New Roman"/>
                <w:bCs/>
                <w:color w:val="000000"/>
                <w:sz w:val="24"/>
                <w:szCs w:val="24"/>
                <w:lang w:eastAsia="hu-HU"/>
              </w:rPr>
              <w:t>1. Ráhangolás</w:t>
            </w:r>
          </w:p>
        </w:tc>
        <w:tc>
          <w:tcPr>
            <w:tcW w:w="2589" w:type="dxa"/>
            <w:tcBorders>
              <w:top w:val="single" w:sz="4" w:space="0" w:color="auto"/>
              <w:left w:val="nil"/>
              <w:bottom w:val="single" w:sz="4" w:space="0" w:color="auto"/>
              <w:right w:val="single" w:sz="4" w:space="0" w:color="auto"/>
            </w:tcBorders>
            <w:vAlign w:val="bottom"/>
          </w:tcPr>
          <w:p w:rsidR="00B55DE7" w:rsidRPr="008B5659" w:rsidRDefault="00B55DE7" w:rsidP="00B55DE7">
            <w:pPr>
              <w:spacing w:after="0" w:line="240" w:lineRule="auto"/>
              <w:jc w:val="center"/>
              <w:rPr>
                <w:rFonts w:ascii="Times New Roman" w:eastAsia="Times New Roman" w:hAnsi="Times New Roman" w:cs="Times New Roman"/>
                <w:bCs/>
                <w:color w:val="000000"/>
                <w:sz w:val="24"/>
                <w:szCs w:val="24"/>
                <w:lang w:eastAsia="hu-HU"/>
              </w:rPr>
            </w:pPr>
            <w:r w:rsidRPr="008B5659">
              <w:rPr>
                <w:rFonts w:ascii="Times New Roman" w:eastAsia="Times New Roman" w:hAnsi="Times New Roman" w:cs="Times New Roman"/>
                <w:bCs/>
                <w:color w:val="000000"/>
                <w:sz w:val="24"/>
                <w:szCs w:val="24"/>
                <w:lang w:eastAsia="hu-HU"/>
              </w:rPr>
              <w:t>Gyertyagyújtás</w:t>
            </w:r>
          </w:p>
          <w:p w:rsidR="00B55DE7" w:rsidRPr="008B5659" w:rsidRDefault="00B55DE7" w:rsidP="00B55DE7">
            <w:pPr>
              <w:spacing w:after="0" w:line="240" w:lineRule="auto"/>
              <w:jc w:val="center"/>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r w:rsidRPr="008B5659">
              <w:rPr>
                <w:rFonts w:ascii="Times New Roman" w:eastAsia="Times New Roman" w:hAnsi="Times New Roman" w:cs="Times New Roman"/>
                <w:bCs/>
                <w:color w:val="000000"/>
                <w:sz w:val="24"/>
                <w:szCs w:val="24"/>
                <w:lang w:eastAsia="hu-HU"/>
              </w:rPr>
              <w:t xml:space="preserve">Közös ima: Egy kis tálba szenteltvizet teszek, minden </w:t>
            </w:r>
            <w:proofErr w:type="gramStart"/>
            <w:r w:rsidRPr="008B5659">
              <w:rPr>
                <w:rFonts w:ascii="Times New Roman" w:eastAsia="Times New Roman" w:hAnsi="Times New Roman" w:cs="Times New Roman"/>
                <w:bCs/>
                <w:color w:val="000000"/>
                <w:sz w:val="24"/>
                <w:szCs w:val="24"/>
                <w:lang w:eastAsia="hu-HU"/>
              </w:rPr>
              <w:t>kisgyermek  belemártja</w:t>
            </w:r>
            <w:proofErr w:type="gramEnd"/>
            <w:r w:rsidRPr="008B5659">
              <w:rPr>
                <w:rFonts w:ascii="Times New Roman" w:eastAsia="Times New Roman" w:hAnsi="Times New Roman" w:cs="Times New Roman"/>
                <w:bCs/>
                <w:color w:val="000000"/>
                <w:sz w:val="24"/>
                <w:szCs w:val="24"/>
                <w:lang w:eastAsia="hu-HU"/>
              </w:rPr>
              <w:t xml:space="preserve"> az ujját, keresztvetéssel köszönti a jó Istent!</w:t>
            </w:r>
          </w:p>
          <w:p w:rsidR="00B55DE7" w:rsidRPr="008B5659" w:rsidRDefault="00B55DE7" w:rsidP="00B55DE7">
            <w:pPr>
              <w:spacing w:after="0" w:line="240" w:lineRule="auto"/>
              <w:jc w:val="center"/>
              <w:rPr>
                <w:rFonts w:ascii="Times New Roman" w:eastAsia="Times New Roman" w:hAnsi="Times New Roman" w:cs="Times New Roman"/>
                <w:bCs/>
                <w:color w:val="000000"/>
                <w:sz w:val="24"/>
                <w:szCs w:val="24"/>
                <w:lang w:eastAsia="hu-HU"/>
              </w:rPr>
            </w:pPr>
          </w:p>
        </w:tc>
        <w:tc>
          <w:tcPr>
            <w:tcW w:w="1817" w:type="dxa"/>
            <w:tcBorders>
              <w:top w:val="single" w:sz="4" w:space="0" w:color="auto"/>
              <w:left w:val="nil"/>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b/>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r w:rsidRPr="008B5659">
              <w:rPr>
                <w:rFonts w:ascii="Times New Roman" w:eastAsia="Times New Roman" w:hAnsi="Times New Roman" w:cs="Times New Roman"/>
                <w:bCs/>
                <w:color w:val="000000"/>
                <w:sz w:val="24"/>
                <w:szCs w:val="24"/>
                <w:lang w:eastAsia="hu-HU"/>
              </w:rPr>
              <w:t>Keresztvetés</w:t>
            </w:r>
          </w:p>
        </w:tc>
        <w:tc>
          <w:tcPr>
            <w:tcW w:w="1730" w:type="dxa"/>
            <w:tcBorders>
              <w:top w:val="single" w:sz="4" w:space="0" w:color="auto"/>
              <w:left w:val="nil"/>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r w:rsidRPr="008B5659">
              <w:rPr>
                <w:rFonts w:ascii="Times New Roman" w:eastAsia="Times New Roman" w:hAnsi="Times New Roman" w:cs="Times New Roman"/>
                <w:bCs/>
                <w:color w:val="000000"/>
                <w:sz w:val="24"/>
                <w:szCs w:val="24"/>
                <w:lang w:eastAsia="hu-HU"/>
              </w:rPr>
              <w:t>Keresztvetés</w:t>
            </w:r>
          </w:p>
        </w:tc>
        <w:tc>
          <w:tcPr>
            <w:tcW w:w="1442" w:type="dxa"/>
            <w:tcBorders>
              <w:top w:val="single" w:sz="4" w:space="0" w:color="auto"/>
              <w:left w:val="nil"/>
              <w:bottom w:val="single" w:sz="4" w:space="0" w:color="auto"/>
              <w:right w:val="single" w:sz="4" w:space="0" w:color="auto"/>
            </w:tcBorders>
            <w:vAlign w:val="bottom"/>
          </w:tcPr>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p>
        </w:tc>
      </w:tr>
      <w:tr w:rsidR="00B55DE7" w:rsidRPr="008B5659" w:rsidTr="00B55DE7">
        <w:trPr>
          <w:trHeight w:val="4965"/>
        </w:trPr>
        <w:tc>
          <w:tcPr>
            <w:tcW w:w="740" w:type="dxa"/>
            <w:vMerge w:val="restart"/>
            <w:tcBorders>
              <w:top w:val="single" w:sz="4" w:space="0" w:color="auto"/>
              <w:left w:val="single" w:sz="4" w:space="0" w:color="auto"/>
              <w:bottom w:val="single" w:sz="4" w:space="0" w:color="auto"/>
              <w:right w:val="single" w:sz="4" w:space="0" w:color="auto"/>
            </w:tcBorders>
            <w:vAlign w:val="center"/>
          </w:tcPr>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p>
          <w:p w:rsidR="00B55DE7" w:rsidRPr="008B5659" w:rsidRDefault="00B55DE7" w:rsidP="00B55DE7">
            <w:pPr>
              <w:spacing w:after="0" w:line="240" w:lineRule="auto"/>
              <w:jc w:val="center"/>
              <w:rPr>
                <w:rFonts w:ascii="Times New Roman" w:eastAsia="Times New Roman" w:hAnsi="Times New Roman" w:cs="Times New Roman"/>
                <w:bCs/>
                <w:color w:val="000000"/>
                <w:sz w:val="24"/>
                <w:szCs w:val="24"/>
                <w:lang w:eastAsia="hu-HU"/>
              </w:rPr>
            </w:pPr>
            <w:r w:rsidRPr="008B5659">
              <w:rPr>
                <w:rFonts w:ascii="Times New Roman" w:eastAsia="Times New Roman" w:hAnsi="Times New Roman" w:cs="Times New Roman"/>
                <w:bCs/>
                <w:color w:val="000000"/>
                <w:sz w:val="24"/>
                <w:szCs w:val="24"/>
                <w:lang w:eastAsia="hu-HU"/>
              </w:rPr>
              <w:t>2’</w:t>
            </w:r>
          </w:p>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p>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p>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p>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p>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p>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p>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p>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p>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p>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p>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p>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p>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p>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p>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p>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p>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p>
          <w:p w:rsidR="00B55DE7" w:rsidRPr="008B5659" w:rsidRDefault="00B55DE7" w:rsidP="00B55DE7">
            <w:pPr>
              <w:spacing w:after="0" w:line="240" w:lineRule="auto"/>
              <w:jc w:val="center"/>
              <w:rPr>
                <w:rFonts w:ascii="Times New Roman" w:eastAsia="Times New Roman" w:hAnsi="Times New Roman" w:cs="Times New Roman"/>
                <w:bCs/>
                <w:color w:val="000000"/>
                <w:sz w:val="24"/>
                <w:szCs w:val="24"/>
                <w:lang w:eastAsia="hu-HU"/>
              </w:rPr>
            </w:pPr>
            <w:r w:rsidRPr="008B5659">
              <w:rPr>
                <w:rFonts w:ascii="Times New Roman" w:eastAsia="Times New Roman" w:hAnsi="Times New Roman" w:cs="Times New Roman"/>
                <w:bCs/>
                <w:color w:val="000000"/>
                <w:sz w:val="24"/>
                <w:szCs w:val="24"/>
                <w:lang w:eastAsia="hu-HU"/>
              </w:rPr>
              <w:t>4’</w:t>
            </w:r>
          </w:p>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p>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p>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p>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p>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
                <w:bCs/>
                <w:color w:val="000000"/>
                <w:sz w:val="24"/>
                <w:szCs w:val="24"/>
                <w:lang w:eastAsia="hu-HU"/>
              </w:rPr>
            </w:pPr>
          </w:p>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p>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p>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p>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p>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p>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p>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p>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p>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
                <w:bCs/>
                <w:color w:val="000000"/>
                <w:sz w:val="24"/>
                <w:szCs w:val="24"/>
                <w:lang w:eastAsia="hu-HU"/>
              </w:rPr>
            </w:pPr>
          </w:p>
        </w:tc>
        <w:tc>
          <w:tcPr>
            <w:tcW w:w="1402" w:type="dxa"/>
            <w:tcBorders>
              <w:top w:val="single" w:sz="4" w:space="0" w:color="auto"/>
              <w:left w:val="nil"/>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r w:rsidRPr="008B5659">
              <w:rPr>
                <w:rFonts w:ascii="Times New Roman" w:eastAsia="Times New Roman" w:hAnsi="Times New Roman" w:cs="Times New Roman"/>
                <w:bCs/>
                <w:color w:val="000000"/>
                <w:sz w:val="24"/>
                <w:szCs w:val="24"/>
                <w:lang w:eastAsia="hu-HU"/>
              </w:rPr>
              <w:t>2. Motiváció</w:t>
            </w: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tc>
        <w:tc>
          <w:tcPr>
            <w:tcW w:w="2589" w:type="dxa"/>
            <w:tcBorders>
              <w:top w:val="single" w:sz="4" w:space="0" w:color="auto"/>
              <w:left w:val="nil"/>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roofErr w:type="spellStart"/>
            <w:r w:rsidRPr="008B5659">
              <w:rPr>
                <w:rFonts w:ascii="Times New Roman" w:eastAsia="Times New Roman" w:hAnsi="Times New Roman" w:cs="Times New Roman"/>
                <w:bCs/>
                <w:color w:val="000000"/>
                <w:sz w:val="24"/>
                <w:szCs w:val="24"/>
                <w:lang w:eastAsia="hu-HU"/>
              </w:rPr>
              <w:t>Csön-csön</w:t>
            </w:r>
            <w:proofErr w:type="spellEnd"/>
            <w:r w:rsidRPr="008B5659">
              <w:rPr>
                <w:rFonts w:ascii="Times New Roman" w:eastAsia="Times New Roman" w:hAnsi="Times New Roman" w:cs="Times New Roman"/>
                <w:bCs/>
                <w:color w:val="000000"/>
                <w:sz w:val="24"/>
                <w:szCs w:val="24"/>
                <w:lang w:eastAsia="hu-HU"/>
              </w:rPr>
              <w:t xml:space="preserve"> gyűrű népi játék eljátszása</w:t>
            </w: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tc>
        <w:tc>
          <w:tcPr>
            <w:tcW w:w="1817" w:type="dxa"/>
            <w:tcBorders>
              <w:top w:val="single" w:sz="4" w:space="0" w:color="auto"/>
              <w:left w:val="nil"/>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sz w:val="24"/>
                <w:szCs w:val="24"/>
              </w:rPr>
            </w:pPr>
            <w:r w:rsidRPr="008B5659">
              <w:rPr>
                <w:rFonts w:ascii="Times New Roman" w:eastAsia="Times New Roman" w:hAnsi="Times New Roman" w:cs="Times New Roman"/>
                <w:sz w:val="24"/>
                <w:szCs w:val="24"/>
              </w:rPr>
              <w:t>Játékszabály elmondása</w:t>
            </w:r>
          </w:p>
          <w:p w:rsidR="00B55DE7" w:rsidRPr="008B5659" w:rsidRDefault="00B55DE7" w:rsidP="00B55DE7">
            <w:pPr>
              <w:spacing w:after="0" w:line="240" w:lineRule="auto"/>
              <w:rPr>
                <w:rFonts w:ascii="Times New Roman" w:eastAsia="Times New Roman" w:hAnsi="Times New Roman" w:cs="Times New Roman"/>
                <w:sz w:val="24"/>
                <w:szCs w:val="24"/>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r w:rsidRPr="008B5659">
              <w:rPr>
                <w:rFonts w:ascii="Times New Roman" w:eastAsia="Times New Roman" w:hAnsi="Times New Roman" w:cs="Times New Roman"/>
                <w:bCs/>
                <w:color w:val="000000"/>
                <w:sz w:val="24"/>
                <w:szCs w:val="24"/>
                <w:lang w:eastAsia="hu-HU"/>
              </w:rPr>
              <w:t>Ugye, nem könnyű megkeresni, kinél van a gyűrű?</w:t>
            </w: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r w:rsidRPr="008B5659">
              <w:rPr>
                <w:rFonts w:ascii="Times New Roman" w:eastAsia="Times New Roman" w:hAnsi="Times New Roman" w:cs="Times New Roman"/>
                <w:bCs/>
                <w:color w:val="000000"/>
                <w:sz w:val="24"/>
                <w:szCs w:val="24"/>
                <w:lang w:eastAsia="hu-HU"/>
              </w:rPr>
              <w:t xml:space="preserve">Hát még azt milyen nehéz, megtalálni </w:t>
            </w:r>
            <w:proofErr w:type="gramStart"/>
            <w:r w:rsidRPr="008B5659">
              <w:rPr>
                <w:rFonts w:ascii="Times New Roman" w:eastAsia="Times New Roman" w:hAnsi="Times New Roman" w:cs="Times New Roman"/>
                <w:bCs/>
                <w:color w:val="000000"/>
                <w:sz w:val="24"/>
                <w:szCs w:val="24"/>
                <w:lang w:eastAsia="hu-HU"/>
              </w:rPr>
              <w:t>azt  a</w:t>
            </w:r>
            <w:proofErr w:type="gramEnd"/>
            <w:r w:rsidRPr="008B5659">
              <w:rPr>
                <w:rFonts w:ascii="Times New Roman" w:eastAsia="Times New Roman" w:hAnsi="Times New Roman" w:cs="Times New Roman"/>
                <w:bCs/>
                <w:color w:val="000000"/>
                <w:sz w:val="24"/>
                <w:szCs w:val="24"/>
                <w:lang w:eastAsia="hu-HU"/>
              </w:rPr>
              <w:t xml:space="preserve"> két embert, aki egész életében hordja az ugyanolyan gyűrűt az ujján.</w:t>
            </w: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tc>
        <w:tc>
          <w:tcPr>
            <w:tcW w:w="1730" w:type="dxa"/>
            <w:tcBorders>
              <w:top w:val="single" w:sz="4" w:space="0" w:color="auto"/>
              <w:left w:val="nil"/>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r w:rsidRPr="008B5659">
              <w:rPr>
                <w:rFonts w:ascii="Times New Roman" w:eastAsia="Times New Roman" w:hAnsi="Times New Roman" w:cs="Times New Roman"/>
                <w:bCs/>
                <w:color w:val="000000"/>
                <w:sz w:val="24"/>
                <w:szCs w:val="24"/>
                <w:lang w:eastAsia="hu-HU"/>
              </w:rPr>
              <w:t>Körbeállnak a többiek, összetett két tenyerüket maguk elé tartják.</w:t>
            </w: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r w:rsidRPr="008B5659">
              <w:rPr>
                <w:rFonts w:ascii="Times New Roman" w:eastAsia="Times New Roman" w:hAnsi="Times New Roman" w:cs="Times New Roman"/>
                <w:bCs/>
                <w:color w:val="000000"/>
                <w:sz w:val="24"/>
                <w:szCs w:val="24"/>
                <w:lang w:eastAsia="hu-HU"/>
              </w:rPr>
              <w:t>A dal végén előlép a kereső, nézegeti a kezeket. Rámutat egyre, akinél gondolja, hogy ott a gyűrű. Ha megtalálja, ő lesz a következő gyűrűosztó</w:t>
            </w: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tc>
        <w:tc>
          <w:tcPr>
            <w:tcW w:w="1442" w:type="dxa"/>
            <w:tcBorders>
              <w:top w:val="single" w:sz="4" w:space="0" w:color="auto"/>
              <w:left w:val="nil"/>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r w:rsidRPr="008B5659">
              <w:rPr>
                <w:rFonts w:ascii="Times New Roman" w:eastAsia="Times New Roman" w:hAnsi="Times New Roman" w:cs="Times New Roman"/>
                <w:bCs/>
                <w:color w:val="000000"/>
                <w:sz w:val="24"/>
                <w:szCs w:val="24"/>
                <w:lang w:eastAsia="hu-HU"/>
              </w:rPr>
              <w:t>gyűrű</w:t>
            </w: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tc>
      </w:tr>
      <w:tr w:rsidR="00B55DE7" w:rsidRPr="008B5659" w:rsidTr="00B55DE7">
        <w:trPr>
          <w:trHeight w:val="4955"/>
        </w:trPr>
        <w:tc>
          <w:tcPr>
            <w:tcW w:w="740" w:type="dxa"/>
            <w:vMerge/>
            <w:tcBorders>
              <w:top w:val="single" w:sz="4" w:space="0" w:color="auto"/>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b/>
                <w:bCs/>
                <w:color w:val="000000"/>
                <w:sz w:val="24"/>
                <w:szCs w:val="24"/>
                <w:lang w:eastAsia="hu-HU"/>
              </w:rPr>
            </w:pPr>
          </w:p>
        </w:tc>
        <w:tc>
          <w:tcPr>
            <w:tcW w:w="1402" w:type="dxa"/>
            <w:tcBorders>
              <w:top w:val="single" w:sz="4" w:space="0" w:color="auto"/>
              <w:left w:val="nil"/>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r w:rsidRPr="008B5659">
              <w:rPr>
                <w:rFonts w:ascii="Times New Roman" w:eastAsia="Times New Roman" w:hAnsi="Times New Roman" w:cs="Times New Roman"/>
                <w:bCs/>
                <w:color w:val="000000"/>
                <w:sz w:val="24"/>
                <w:szCs w:val="24"/>
                <w:lang w:eastAsia="hu-HU"/>
              </w:rPr>
              <w:t>3. Új anyag feldolgozása</w:t>
            </w:r>
          </w:p>
        </w:tc>
        <w:tc>
          <w:tcPr>
            <w:tcW w:w="2589" w:type="dxa"/>
            <w:tcBorders>
              <w:top w:val="single" w:sz="4" w:space="0" w:color="auto"/>
              <w:left w:val="nil"/>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r w:rsidRPr="008B5659">
              <w:rPr>
                <w:rFonts w:ascii="Times New Roman" w:eastAsia="Times New Roman" w:hAnsi="Times New Roman" w:cs="Times New Roman"/>
                <w:bCs/>
                <w:color w:val="000000"/>
                <w:sz w:val="24"/>
                <w:szCs w:val="24"/>
                <w:lang w:eastAsia="hu-HU"/>
              </w:rPr>
              <w:t>1Mózes 24 ismertetése</w:t>
            </w: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r w:rsidRPr="008B5659">
              <w:rPr>
                <w:rFonts w:ascii="Times New Roman" w:eastAsia="Times New Roman" w:hAnsi="Times New Roman" w:cs="Times New Roman"/>
                <w:bCs/>
                <w:color w:val="000000"/>
                <w:sz w:val="24"/>
                <w:szCs w:val="24"/>
                <w:lang w:eastAsia="hu-HU"/>
              </w:rPr>
              <w:t>Cselekedtetés:</w:t>
            </w: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r w:rsidRPr="008B5659">
              <w:rPr>
                <w:rFonts w:ascii="Times New Roman" w:eastAsia="Times New Roman" w:hAnsi="Times New Roman" w:cs="Times New Roman"/>
                <w:bCs/>
                <w:color w:val="000000"/>
                <w:sz w:val="24"/>
                <w:szCs w:val="24"/>
                <w:lang w:eastAsia="hu-HU"/>
              </w:rPr>
              <w:t xml:space="preserve">Történet képeinek </w:t>
            </w:r>
            <w:r w:rsidR="00400104" w:rsidRPr="008B5659">
              <w:rPr>
                <w:rFonts w:ascii="Times New Roman" w:eastAsia="Times New Roman" w:hAnsi="Times New Roman" w:cs="Times New Roman"/>
                <w:bCs/>
                <w:color w:val="000000"/>
                <w:sz w:val="24"/>
                <w:szCs w:val="24"/>
                <w:lang w:eastAsia="hu-HU"/>
              </w:rPr>
              <w:t>sorba rendezése</w:t>
            </w:r>
            <w:r w:rsidRPr="008B5659">
              <w:rPr>
                <w:rFonts w:ascii="Times New Roman" w:eastAsia="Times New Roman" w:hAnsi="Times New Roman" w:cs="Times New Roman"/>
                <w:bCs/>
                <w:color w:val="000000"/>
                <w:sz w:val="24"/>
                <w:szCs w:val="24"/>
                <w:lang w:eastAsia="hu-HU"/>
              </w:rPr>
              <w:t>:</w:t>
            </w: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r w:rsidRPr="008B5659">
              <w:rPr>
                <w:rFonts w:ascii="Times New Roman" w:eastAsia="Times New Roman" w:hAnsi="Times New Roman" w:cs="Times New Roman"/>
                <w:bCs/>
                <w:color w:val="000000"/>
                <w:sz w:val="24"/>
                <w:szCs w:val="24"/>
                <w:lang w:eastAsia="hu-HU"/>
              </w:rPr>
              <w:t>1. Ábrahám elküldi szolgáját</w:t>
            </w: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r w:rsidRPr="008B5659">
              <w:rPr>
                <w:rFonts w:ascii="Times New Roman" w:eastAsia="Times New Roman" w:hAnsi="Times New Roman" w:cs="Times New Roman"/>
                <w:bCs/>
                <w:color w:val="000000"/>
                <w:sz w:val="24"/>
                <w:szCs w:val="24"/>
                <w:lang w:eastAsia="hu-HU"/>
              </w:rPr>
              <w:t xml:space="preserve">2. </w:t>
            </w:r>
            <w:proofErr w:type="spellStart"/>
            <w:r w:rsidRPr="008B5659">
              <w:rPr>
                <w:rFonts w:ascii="Times New Roman" w:eastAsia="Times New Roman" w:hAnsi="Times New Roman" w:cs="Times New Roman"/>
                <w:bCs/>
                <w:color w:val="000000"/>
                <w:sz w:val="24"/>
                <w:szCs w:val="24"/>
                <w:lang w:eastAsia="hu-HU"/>
              </w:rPr>
              <w:t>Eliézer</w:t>
            </w:r>
            <w:proofErr w:type="spellEnd"/>
            <w:r w:rsidRPr="008B5659">
              <w:rPr>
                <w:rFonts w:ascii="Times New Roman" w:eastAsia="Times New Roman" w:hAnsi="Times New Roman" w:cs="Times New Roman"/>
                <w:bCs/>
                <w:color w:val="000000"/>
                <w:sz w:val="24"/>
                <w:szCs w:val="24"/>
                <w:lang w:eastAsia="hu-HU"/>
              </w:rPr>
              <w:t xml:space="preserve"> és Rebeka találkozása</w:t>
            </w: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r w:rsidRPr="008B5659">
              <w:rPr>
                <w:rFonts w:ascii="Times New Roman" w:eastAsia="Times New Roman" w:hAnsi="Times New Roman" w:cs="Times New Roman"/>
                <w:bCs/>
                <w:color w:val="000000"/>
                <w:sz w:val="24"/>
                <w:szCs w:val="24"/>
                <w:lang w:eastAsia="hu-HU"/>
              </w:rPr>
              <w:t>3. Lábán a kútnál</w:t>
            </w: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r w:rsidRPr="008B5659">
              <w:rPr>
                <w:rFonts w:ascii="Times New Roman" w:eastAsia="Times New Roman" w:hAnsi="Times New Roman" w:cs="Times New Roman"/>
                <w:bCs/>
                <w:color w:val="000000"/>
                <w:sz w:val="24"/>
                <w:szCs w:val="24"/>
                <w:lang w:eastAsia="hu-HU"/>
              </w:rPr>
              <w:t xml:space="preserve">4. </w:t>
            </w:r>
            <w:proofErr w:type="spellStart"/>
            <w:r w:rsidRPr="008B5659">
              <w:rPr>
                <w:rFonts w:ascii="Times New Roman" w:eastAsia="Times New Roman" w:hAnsi="Times New Roman" w:cs="Times New Roman"/>
                <w:bCs/>
                <w:color w:val="000000"/>
                <w:sz w:val="24"/>
                <w:szCs w:val="24"/>
                <w:lang w:eastAsia="hu-HU"/>
              </w:rPr>
              <w:t>Eliézer</w:t>
            </w:r>
            <w:proofErr w:type="spellEnd"/>
            <w:r w:rsidRPr="008B5659">
              <w:rPr>
                <w:rFonts w:ascii="Times New Roman" w:eastAsia="Times New Roman" w:hAnsi="Times New Roman" w:cs="Times New Roman"/>
                <w:bCs/>
                <w:color w:val="000000"/>
                <w:sz w:val="24"/>
                <w:szCs w:val="24"/>
                <w:lang w:eastAsia="hu-HU"/>
              </w:rPr>
              <w:t xml:space="preserve"> </w:t>
            </w:r>
            <w:proofErr w:type="spellStart"/>
            <w:r w:rsidRPr="008B5659">
              <w:rPr>
                <w:rFonts w:ascii="Times New Roman" w:eastAsia="Times New Roman" w:hAnsi="Times New Roman" w:cs="Times New Roman"/>
                <w:bCs/>
                <w:color w:val="000000"/>
                <w:sz w:val="24"/>
                <w:szCs w:val="24"/>
                <w:lang w:eastAsia="hu-HU"/>
              </w:rPr>
              <w:t>Betúél</w:t>
            </w:r>
            <w:proofErr w:type="spellEnd"/>
            <w:r w:rsidRPr="008B5659">
              <w:rPr>
                <w:rFonts w:ascii="Times New Roman" w:eastAsia="Times New Roman" w:hAnsi="Times New Roman" w:cs="Times New Roman"/>
                <w:bCs/>
                <w:color w:val="000000"/>
                <w:sz w:val="24"/>
                <w:szCs w:val="24"/>
                <w:lang w:eastAsia="hu-HU"/>
              </w:rPr>
              <w:t xml:space="preserve"> házában</w:t>
            </w: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r w:rsidRPr="008B5659">
              <w:rPr>
                <w:rFonts w:ascii="Times New Roman" w:eastAsia="Times New Roman" w:hAnsi="Times New Roman" w:cs="Times New Roman"/>
                <w:bCs/>
                <w:color w:val="000000"/>
                <w:sz w:val="24"/>
                <w:szCs w:val="24"/>
                <w:lang w:eastAsia="hu-HU"/>
              </w:rPr>
              <w:t>5. Rebeka válasza</w:t>
            </w: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r w:rsidRPr="008B5659">
              <w:rPr>
                <w:rFonts w:ascii="Times New Roman" w:eastAsia="Times New Roman" w:hAnsi="Times New Roman" w:cs="Times New Roman"/>
                <w:bCs/>
                <w:color w:val="000000"/>
                <w:sz w:val="24"/>
                <w:szCs w:val="24"/>
                <w:lang w:eastAsia="hu-HU"/>
              </w:rPr>
              <w:t>6. Izsák és Rebeka találkozása</w:t>
            </w:r>
          </w:p>
        </w:tc>
        <w:tc>
          <w:tcPr>
            <w:tcW w:w="1817" w:type="dxa"/>
            <w:tcBorders>
              <w:top w:val="single" w:sz="4" w:space="0" w:color="auto"/>
              <w:left w:val="nil"/>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r w:rsidRPr="008B5659">
              <w:rPr>
                <w:rFonts w:ascii="Times New Roman" w:eastAsia="Times New Roman" w:hAnsi="Times New Roman" w:cs="Times New Roman"/>
                <w:bCs/>
                <w:color w:val="000000"/>
                <w:sz w:val="24"/>
                <w:szCs w:val="24"/>
                <w:lang w:eastAsia="hu-HU"/>
              </w:rPr>
              <w:t>Történet elmesélése</w:t>
            </w: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sz w:val="24"/>
                <w:szCs w:val="24"/>
              </w:rPr>
            </w:pPr>
            <w:r w:rsidRPr="008B5659">
              <w:rPr>
                <w:rFonts w:ascii="Times New Roman" w:eastAsia="Times New Roman" w:hAnsi="Times New Roman" w:cs="Times New Roman"/>
                <w:bCs/>
                <w:color w:val="000000"/>
                <w:sz w:val="24"/>
                <w:szCs w:val="24"/>
                <w:lang w:eastAsia="hu-HU"/>
              </w:rPr>
              <w:t>Feladat elmondása</w:t>
            </w:r>
          </w:p>
        </w:tc>
        <w:tc>
          <w:tcPr>
            <w:tcW w:w="1730" w:type="dxa"/>
            <w:tcBorders>
              <w:top w:val="single" w:sz="4" w:space="0" w:color="auto"/>
              <w:left w:val="nil"/>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r w:rsidRPr="008B5659">
              <w:rPr>
                <w:rFonts w:ascii="Times New Roman" w:eastAsia="Times New Roman" w:hAnsi="Times New Roman" w:cs="Times New Roman"/>
                <w:bCs/>
                <w:color w:val="000000"/>
                <w:sz w:val="24"/>
                <w:szCs w:val="24"/>
                <w:lang w:eastAsia="hu-HU"/>
              </w:rPr>
              <w:t>Képek sorba rendezése</w:t>
            </w:r>
          </w:p>
        </w:tc>
        <w:tc>
          <w:tcPr>
            <w:tcW w:w="1442" w:type="dxa"/>
            <w:tcBorders>
              <w:top w:val="single" w:sz="4" w:space="0" w:color="auto"/>
              <w:left w:val="nil"/>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r w:rsidRPr="008B5659">
              <w:rPr>
                <w:rFonts w:ascii="Times New Roman" w:eastAsia="Times New Roman" w:hAnsi="Times New Roman" w:cs="Times New Roman"/>
                <w:bCs/>
                <w:color w:val="000000"/>
                <w:sz w:val="24"/>
                <w:szCs w:val="24"/>
                <w:lang w:eastAsia="hu-HU"/>
              </w:rPr>
              <w:t>Eseményképek</w:t>
            </w:r>
          </w:p>
        </w:tc>
      </w:tr>
    </w:tbl>
    <w:p w:rsidR="00B55DE7" w:rsidRPr="008B5659" w:rsidRDefault="00B55DE7" w:rsidP="00B55DE7">
      <w:pPr>
        <w:rPr>
          <w:rFonts w:ascii="Times New Roman" w:eastAsia="Times New Roman" w:hAnsi="Times New Roman" w:cs="Times New Roman"/>
          <w:sz w:val="24"/>
          <w:szCs w:val="24"/>
        </w:rPr>
      </w:pPr>
    </w:p>
    <w:tbl>
      <w:tblPr>
        <w:tblW w:w="9720" w:type="dxa"/>
        <w:tblInd w:w="55" w:type="dxa"/>
        <w:tblLayout w:type="fixed"/>
        <w:tblCellMar>
          <w:left w:w="70" w:type="dxa"/>
          <w:right w:w="70" w:type="dxa"/>
        </w:tblCellMar>
        <w:tblLook w:val="04A0" w:firstRow="1" w:lastRow="0" w:firstColumn="1" w:lastColumn="0" w:noHBand="0" w:noVBand="1"/>
      </w:tblPr>
      <w:tblGrid>
        <w:gridCol w:w="740"/>
        <w:gridCol w:w="1402"/>
        <w:gridCol w:w="2589"/>
        <w:gridCol w:w="1817"/>
        <w:gridCol w:w="1730"/>
        <w:gridCol w:w="1442"/>
      </w:tblGrid>
      <w:tr w:rsidR="00B55DE7" w:rsidRPr="008B5659" w:rsidTr="00B55DE7">
        <w:trPr>
          <w:trHeight w:val="424"/>
        </w:trPr>
        <w:tc>
          <w:tcPr>
            <w:tcW w:w="740" w:type="dxa"/>
            <w:tcBorders>
              <w:top w:val="single" w:sz="4" w:space="0" w:color="auto"/>
              <w:left w:val="single" w:sz="4" w:space="0" w:color="auto"/>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r w:rsidRPr="008B5659">
              <w:rPr>
                <w:rFonts w:ascii="Times New Roman" w:eastAsia="Times New Roman" w:hAnsi="Times New Roman" w:cs="Times New Roman"/>
                <w:b/>
                <w:bCs/>
                <w:color w:val="000000"/>
                <w:sz w:val="24"/>
                <w:szCs w:val="24"/>
                <w:lang w:eastAsia="hu-HU"/>
              </w:rPr>
              <w:lastRenderedPageBreak/>
              <w:t xml:space="preserve">Idő </w:t>
            </w:r>
          </w:p>
        </w:tc>
        <w:tc>
          <w:tcPr>
            <w:tcW w:w="1402"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r w:rsidRPr="008B5659">
              <w:rPr>
                <w:rFonts w:ascii="Times New Roman" w:eastAsia="Times New Roman" w:hAnsi="Times New Roman" w:cs="Times New Roman"/>
                <w:b/>
                <w:bCs/>
                <w:color w:val="000000"/>
                <w:sz w:val="24"/>
                <w:szCs w:val="24"/>
                <w:lang w:eastAsia="hu-HU"/>
              </w:rPr>
              <w:t>Óra-</w:t>
            </w:r>
            <w:r w:rsidRPr="008B5659">
              <w:rPr>
                <w:rFonts w:ascii="Times New Roman" w:eastAsia="Times New Roman" w:hAnsi="Times New Roman" w:cs="Times New Roman"/>
                <w:b/>
                <w:bCs/>
                <w:color w:val="000000"/>
                <w:sz w:val="24"/>
                <w:szCs w:val="24"/>
                <w:lang w:eastAsia="hu-HU"/>
              </w:rPr>
              <w:br/>
              <w:t>felépítés</w:t>
            </w:r>
          </w:p>
        </w:tc>
        <w:tc>
          <w:tcPr>
            <w:tcW w:w="2589"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r w:rsidRPr="008B5659">
              <w:rPr>
                <w:rFonts w:ascii="Times New Roman" w:eastAsia="Times New Roman" w:hAnsi="Times New Roman" w:cs="Times New Roman"/>
                <w:b/>
                <w:bCs/>
                <w:color w:val="000000"/>
                <w:sz w:val="24"/>
                <w:szCs w:val="24"/>
                <w:lang w:eastAsia="hu-HU"/>
              </w:rPr>
              <w:t>Tartalom (tananyag részletének megnevezése)</w:t>
            </w:r>
          </w:p>
        </w:tc>
        <w:tc>
          <w:tcPr>
            <w:tcW w:w="1817"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r w:rsidRPr="008B5659">
              <w:rPr>
                <w:rFonts w:ascii="Times New Roman" w:eastAsia="Times New Roman" w:hAnsi="Times New Roman" w:cs="Times New Roman"/>
                <w:b/>
                <w:bCs/>
                <w:color w:val="000000"/>
                <w:sz w:val="24"/>
                <w:szCs w:val="24"/>
                <w:lang w:eastAsia="hu-HU"/>
              </w:rPr>
              <w:t>Tanári tevékenység</w:t>
            </w:r>
          </w:p>
        </w:tc>
        <w:tc>
          <w:tcPr>
            <w:tcW w:w="1730"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r w:rsidRPr="008B5659">
              <w:rPr>
                <w:rFonts w:ascii="Times New Roman" w:eastAsia="Times New Roman" w:hAnsi="Times New Roman" w:cs="Times New Roman"/>
                <w:b/>
                <w:bCs/>
                <w:color w:val="000000"/>
                <w:sz w:val="24"/>
                <w:szCs w:val="24"/>
                <w:lang w:eastAsia="hu-HU"/>
              </w:rPr>
              <w:t xml:space="preserve"> Tanulói tevékenység</w:t>
            </w:r>
          </w:p>
        </w:tc>
        <w:tc>
          <w:tcPr>
            <w:tcW w:w="1442"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r w:rsidRPr="008B5659">
              <w:rPr>
                <w:rFonts w:ascii="Times New Roman" w:eastAsia="Times New Roman" w:hAnsi="Times New Roman" w:cs="Times New Roman"/>
                <w:b/>
                <w:bCs/>
                <w:color w:val="000000"/>
                <w:sz w:val="24"/>
                <w:szCs w:val="24"/>
                <w:lang w:eastAsia="hu-HU"/>
              </w:rPr>
              <w:t xml:space="preserve"> Eszközök</w:t>
            </w:r>
          </w:p>
        </w:tc>
      </w:tr>
      <w:tr w:rsidR="00B55DE7" w:rsidRPr="008B5659" w:rsidTr="00B55DE7">
        <w:trPr>
          <w:trHeight w:val="3990"/>
        </w:trPr>
        <w:tc>
          <w:tcPr>
            <w:tcW w:w="740" w:type="dxa"/>
            <w:vMerge w:val="restart"/>
            <w:tcBorders>
              <w:top w:val="single" w:sz="4" w:space="0" w:color="auto"/>
              <w:left w:val="single" w:sz="4" w:space="0" w:color="auto"/>
              <w:bottom w:val="single" w:sz="4" w:space="0" w:color="auto"/>
              <w:right w:val="single" w:sz="4" w:space="0" w:color="auto"/>
            </w:tcBorders>
            <w:hideMark/>
          </w:tcPr>
          <w:p w:rsidR="00B55DE7" w:rsidRPr="008B5659" w:rsidRDefault="00B55DE7" w:rsidP="00B55DE7">
            <w:pPr>
              <w:spacing w:after="0"/>
              <w:rPr>
                <w:rFonts w:ascii="Times New Roman" w:hAnsi="Times New Roman" w:cs="Times New Roman"/>
                <w:sz w:val="24"/>
                <w:szCs w:val="24"/>
              </w:rPr>
            </w:pPr>
            <w:r w:rsidRPr="008B5659">
              <w:rPr>
                <w:rFonts w:ascii="Times New Roman" w:hAnsi="Times New Roman" w:cs="Times New Roman"/>
                <w:sz w:val="24"/>
                <w:szCs w:val="24"/>
              </w:rPr>
              <w:t>1’</w:t>
            </w: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r w:rsidRPr="008B5659">
              <w:rPr>
                <w:rFonts w:ascii="Times New Roman" w:hAnsi="Times New Roman" w:cs="Times New Roman"/>
                <w:sz w:val="24"/>
                <w:szCs w:val="24"/>
              </w:rPr>
              <w:t>4’</w:t>
            </w: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r w:rsidRPr="008B5659">
              <w:rPr>
                <w:rFonts w:ascii="Times New Roman" w:hAnsi="Times New Roman" w:cs="Times New Roman"/>
                <w:sz w:val="24"/>
                <w:szCs w:val="24"/>
              </w:rPr>
              <w:t>4’</w:t>
            </w: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r w:rsidRPr="008B5659">
              <w:rPr>
                <w:rFonts w:ascii="Times New Roman" w:hAnsi="Times New Roman" w:cs="Times New Roman"/>
                <w:sz w:val="24"/>
                <w:szCs w:val="24"/>
              </w:rPr>
              <w:t>2’</w:t>
            </w: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r w:rsidRPr="008B5659">
              <w:rPr>
                <w:rFonts w:ascii="Times New Roman" w:hAnsi="Times New Roman" w:cs="Times New Roman"/>
                <w:sz w:val="24"/>
                <w:szCs w:val="24"/>
              </w:rPr>
              <w:t>1’</w:t>
            </w: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r w:rsidRPr="008B5659">
              <w:rPr>
                <w:rFonts w:ascii="Times New Roman" w:hAnsi="Times New Roman" w:cs="Times New Roman"/>
                <w:sz w:val="24"/>
                <w:szCs w:val="24"/>
              </w:rPr>
              <w:t>3’</w:t>
            </w: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r w:rsidRPr="008B5659">
              <w:rPr>
                <w:rFonts w:ascii="Times New Roman" w:hAnsi="Times New Roman" w:cs="Times New Roman"/>
                <w:sz w:val="24"/>
                <w:szCs w:val="24"/>
              </w:rPr>
              <w:t>2’</w:t>
            </w:r>
          </w:p>
        </w:tc>
        <w:tc>
          <w:tcPr>
            <w:tcW w:w="1402" w:type="dxa"/>
            <w:vMerge w:val="restart"/>
            <w:tcBorders>
              <w:top w:val="nil"/>
              <w:left w:val="single" w:sz="4" w:space="0" w:color="auto"/>
              <w:bottom w:val="single" w:sz="4" w:space="0" w:color="auto"/>
              <w:right w:val="single" w:sz="4" w:space="0" w:color="auto"/>
            </w:tcBorders>
            <w:hideMark/>
          </w:tcPr>
          <w:p w:rsidR="00B55DE7" w:rsidRPr="008B5659" w:rsidRDefault="00B55DE7" w:rsidP="00B55DE7">
            <w:pPr>
              <w:spacing w:after="0"/>
              <w:rPr>
                <w:rFonts w:ascii="Times New Roman" w:hAnsi="Times New Roman" w:cs="Times New Roman"/>
                <w:sz w:val="24"/>
                <w:szCs w:val="24"/>
              </w:rPr>
            </w:pPr>
          </w:p>
        </w:tc>
        <w:tc>
          <w:tcPr>
            <w:tcW w:w="2589"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6 csoportok alakítása színkártya húzásával.</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Mímes játék: Rebeka mozdulatainak utánzása. 2-2 csoport ugyanazt a cselekményt játssza.</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1817" w:type="dxa"/>
            <w:tcBorders>
              <w:top w:val="nil"/>
              <w:left w:val="single" w:sz="4" w:space="0" w:color="auto"/>
              <w:bottom w:val="single" w:sz="4" w:space="0" w:color="auto"/>
              <w:right w:val="single" w:sz="4" w:space="0" w:color="auto"/>
            </w:tcBorders>
          </w:tcPr>
          <w:p w:rsidR="00B55DE7" w:rsidRPr="008B5659" w:rsidRDefault="00B55DE7" w:rsidP="00B55DE7">
            <w:pPr>
              <w:rPr>
                <w:rFonts w:ascii="Times New Roman" w:eastAsia="Times New Roman" w:hAnsi="Times New Roman" w:cs="Times New Roman"/>
                <w:color w:val="000000"/>
                <w:sz w:val="24"/>
                <w:szCs w:val="24"/>
                <w:lang w:eastAsia="hu-HU"/>
              </w:rPr>
            </w:pPr>
          </w:p>
          <w:p w:rsidR="00B55DE7" w:rsidRPr="008B5659" w:rsidRDefault="00B55DE7" w:rsidP="00B55DE7">
            <w:pPr>
              <w:rPr>
                <w:rFonts w:ascii="Times New Roman" w:eastAsia="Times New Roman" w:hAnsi="Times New Roman" w:cs="Times New Roman"/>
                <w:color w:val="000000"/>
                <w:sz w:val="24"/>
                <w:szCs w:val="24"/>
                <w:lang w:eastAsia="hu-HU"/>
              </w:rPr>
            </w:pPr>
          </w:p>
          <w:p w:rsidR="00B55DE7" w:rsidRPr="008B5659" w:rsidRDefault="00B55DE7" w:rsidP="00B55DE7">
            <w:pPr>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 xml:space="preserve">„Játsszátok el Rebeka mozdulatait: ahogy               </w:t>
            </w:r>
            <w:proofErr w:type="gramStart"/>
            <w:r w:rsidRPr="008B5659">
              <w:rPr>
                <w:rFonts w:ascii="Times New Roman" w:eastAsia="Times New Roman" w:hAnsi="Times New Roman" w:cs="Times New Roman"/>
                <w:color w:val="000000"/>
                <w:sz w:val="24"/>
                <w:szCs w:val="24"/>
                <w:lang w:eastAsia="hu-HU"/>
              </w:rPr>
              <w:t>a</w:t>
            </w:r>
            <w:proofErr w:type="gramEnd"/>
            <w:r w:rsidRPr="008B5659">
              <w:rPr>
                <w:rFonts w:ascii="Times New Roman" w:eastAsia="Times New Roman" w:hAnsi="Times New Roman" w:cs="Times New Roman"/>
                <w:color w:val="000000"/>
                <w:sz w:val="24"/>
                <w:szCs w:val="24"/>
                <w:lang w:eastAsia="hu-HU"/>
              </w:rPr>
              <w:t>,vizet merít, b,megkínálja a vándort,                   c, megitatja a tevéit.”</w:t>
            </w:r>
          </w:p>
        </w:tc>
        <w:tc>
          <w:tcPr>
            <w:tcW w:w="1730"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Kártyahúzás.</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roofErr w:type="gramStart"/>
            <w:r w:rsidRPr="008B5659">
              <w:rPr>
                <w:rFonts w:ascii="Times New Roman" w:eastAsia="Times New Roman" w:hAnsi="Times New Roman" w:cs="Times New Roman"/>
                <w:color w:val="000000"/>
                <w:sz w:val="24"/>
                <w:szCs w:val="24"/>
                <w:lang w:eastAsia="hu-HU"/>
              </w:rPr>
              <w:t>Csoport alakítás</w:t>
            </w:r>
            <w:proofErr w:type="gramEnd"/>
            <w:r w:rsidRPr="008B5659">
              <w:rPr>
                <w:rFonts w:ascii="Times New Roman" w:eastAsia="Times New Roman" w:hAnsi="Times New Roman" w:cs="Times New Roman"/>
                <w:color w:val="000000"/>
                <w:sz w:val="24"/>
                <w:szCs w:val="24"/>
                <w:lang w:eastAsia="hu-HU"/>
              </w:rPr>
              <w:t>.</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Szerepjáték gyakorlása, eljátszása.</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A többiek kitalálják a cselekményt.</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1442"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r>
      <w:tr w:rsidR="00B55DE7" w:rsidRPr="008B5659" w:rsidTr="00B55DE7">
        <w:trPr>
          <w:trHeight w:val="8415"/>
        </w:trPr>
        <w:tc>
          <w:tcPr>
            <w:tcW w:w="740" w:type="dxa"/>
            <w:vMerge/>
            <w:tcBorders>
              <w:top w:val="single" w:sz="4" w:space="0" w:color="auto"/>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hAnsi="Times New Roman" w:cs="Times New Roman"/>
                <w:sz w:val="24"/>
                <w:szCs w:val="24"/>
              </w:rPr>
            </w:pPr>
          </w:p>
        </w:tc>
        <w:tc>
          <w:tcPr>
            <w:tcW w:w="1402" w:type="dxa"/>
            <w:vMerge/>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hAnsi="Times New Roman" w:cs="Times New Roman"/>
                <w:sz w:val="24"/>
                <w:szCs w:val="24"/>
              </w:rPr>
            </w:pPr>
          </w:p>
        </w:tc>
        <w:tc>
          <w:tcPr>
            <w:tcW w:w="2589"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Egyéni cselekedtetés:</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 xml:space="preserve">Útkereső: </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Vonalvezetés Izsák és Rebeka között</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Magyarázat:</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 xml:space="preserve">Izsák és Rebeka egymásra találnak. Összeházasodnak és megszeretik egymást. </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Abban a korban ritkán kötöttek szerelemből házasságot. Ezért is Isten ajándéka ők egymásnak.</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 xml:space="preserve">Párok alakítása </w:t>
            </w:r>
            <w:proofErr w:type="gramStart"/>
            <w:r w:rsidRPr="008B5659">
              <w:rPr>
                <w:rFonts w:ascii="Times New Roman" w:eastAsia="Times New Roman" w:hAnsi="Times New Roman" w:cs="Times New Roman"/>
                <w:color w:val="000000"/>
                <w:sz w:val="24"/>
                <w:szCs w:val="24"/>
                <w:lang w:eastAsia="hu-HU"/>
              </w:rPr>
              <w:t>véletlen szerűen</w:t>
            </w:r>
            <w:proofErr w:type="gramEnd"/>
            <w:r w:rsidRPr="008B5659">
              <w:rPr>
                <w:rFonts w:ascii="Times New Roman" w:eastAsia="Times New Roman" w:hAnsi="Times New Roman" w:cs="Times New Roman"/>
                <w:color w:val="000000"/>
                <w:sz w:val="24"/>
                <w:szCs w:val="24"/>
                <w:lang w:eastAsia="hu-HU"/>
              </w:rPr>
              <w:t>.</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Puzzle kirakása párokban, melyen egy boldog pár látható, akik egymás kezét fogják.</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 xml:space="preserve"> </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Beszélgetés a kirakott képről.</w:t>
            </w:r>
          </w:p>
        </w:tc>
        <w:tc>
          <w:tcPr>
            <w:tcW w:w="1817"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Feladatlap kiosztása.</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Párok megnevezése.</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Feladat elmondása.</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Kérdések feltevése.</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„Mivel tudja kifejezni a férfi a nőnek, a nő a férfinak, hogy szereti őt?</w:t>
            </w:r>
          </w:p>
        </w:tc>
        <w:tc>
          <w:tcPr>
            <w:tcW w:w="1730"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 xml:space="preserve">Vonalvezetéssel összekötik a </w:t>
            </w:r>
            <w:proofErr w:type="gramStart"/>
            <w:r w:rsidRPr="008B5659">
              <w:rPr>
                <w:rFonts w:ascii="Times New Roman" w:eastAsia="Times New Roman" w:hAnsi="Times New Roman" w:cs="Times New Roman"/>
                <w:color w:val="000000"/>
                <w:sz w:val="24"/>
                <w:szCs w:val="24"/>
                <w:lang w:eastAsia="hu-HU"/>
              </w:rPr>
              <w:t>két  főszereplőt</w:t>
            </w:r>
            <w:proofErr w:type="gramEnd"/>
            <w:r w:rsidRPr="008B5659">
              <w:rPr>
                <w:rFonts w:ascii="Times New Roman" w:eastAsia="Times New Roman" w:hAnsi="Times New Roman" w:cs="Times New Roman"/>
                <w:color w:val="000000"/>
                <w:sz w:val="24"/>
                <w:szCs w:val="24"/>
                <w:lang w:eastAsia="hu-HU"/>
              </w:rPr>
              <w:t>, majd kiszínezik.</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Párba állás.</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Kép kirakása.</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Válaszok:</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Ajándékokkal, kedvességgel, odafordulással, beszélgetéssel, kézfogással, simogatással…</w:t>
            </w:r>
          </w:p>
        </w:tc>
        <w:tc>
          <w:tcPr>
            <w:tcW w:w="1442"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 xml:space="preserve">feladatlap, </w:t>
            </w:r>
            <w:r w:rsidR="00400104" w:rsidRPr="008B5659">
              <w:rPr>
                <w:rFonts w:ascii="Times New Roman" w:eastAsia="Times New Roman" w:hAnsi="Times New Roman" w:cs="Times New Roman"/>
                <w:color w:val="000000"/>
                <w:sz w:val="24"/>
                <w:szCs w:val="24"/>
                <w:lang w:eastAsia="hu-HU"/>
              </w:rPr>
              <w:t>színes ceruza</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roofErr w:type="spellStart"/>
            <w:r w:rsidRPr="008B5659">
              <w:rPr>
                <w:rFonts w:ascii="Times New Roman" w:eastAsia="Times New Roman" w:hAnsi="Times New Roman" w:cs="Times New Roman"/>
                <w:color w:val="000000"/>
                <w:sz w:val="24"/>
                <w:szCs w:val="24"/>
                <w:lang w:eastAsia="hu-HU"/>
              </w:rPr>
              <w:t>puzz-le</w:t>
            </w:r>
            <w:proofErr w:type="spellEnd"/>
          </w:p>
        </w:tc>
      </w:tr>
    </w:tbl>
    <w:p w:rsidR="00B55DE7" w:rsidRDefault="00B55DE7" w:rsidP="00B55DE7">
      <w:pPr>
        <w:rPr>
          <w:rFonts w:ascii="Times New Roman" w:eastAsia="Times New Roman" w:hAnsi="Times New Roman" w:cs="Times New Roman"/>
          <w:sz w:val="24"/>
          <w:szCs w:val="24"/>
        </w:rPr>
      </w:pPr>
    </w:p>
    <w:p w:rsidR="00616127" w:rsidRPr="008B5659" w:rsidRDefault="00616127" w:rsidP="00B55DE7">
      <w:pPr>
        <w:rPr>
          <w:rFonts w:ascii="Times New Roman" w:eastAsia="Times New Roman" w:hAnsi="Times New Roman" w:cs="Times New Roman"/>
          <w:sz w:val="24"/>
          <w:szCs w:val="24"/>
        </w:rPr>
      </w:pPr>
    </w:p>
    <w:tbl>
      <w:tblPr>
        <w:tblW w:w="9720" w:type="dxa"/>
        <w:tblInd w:w="55" w:type="dxa"/>
        <w:tblLayout w:type="fixed"/>
        <w:tblCellMar>
          <w:left w:w="70" w:type="dxa"/>
          <w:right w:w="70" w:type="dxa"/>
        </w:tblCellMar>
        <w:tblLook w:val="04A0" w:firstRow="1" w:lastRow="0" w:firstColumn="1" w:lastColumn="0" w:noHBand="0" w:noVBand="1"/>
      </w:tblPr>
      <w:tblGrid>
        <w:gridCol w:w="740"/>
        <w:gridCol w:w="1402"/>
        <w:gridCol w:w="2589"/>
        <w:gridCol w:w="1817"/>
        <w:gridCol w:w="1730"/>
        <w:gridCol w:w="1442"/>
      </w:tblGrid>
      <w:tr w:rsidR="00B55DE7" w:rsidRPr="008B5659" w:rsidTr="00B55DE7">
        <w:trPr>
          <w:trHeight w:val="424"/>
        </w:trPr>
        <w:tc>
          <w:tcPr>
            <w:tcW w:w="740" w:type="dxa"/>
            <w:tcBorders>
              <w:top w:val="single" w:sz="4" w:space="0" w:color="auto"/>
              <w:left w:val="single" w:sz="4" w:space="0" w:color="auto"/>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r w:rsidRPr="008B5659">
              <w:rPr>
                <w:rFonts w:ascii="Times New Roman" w:eastAsia="Times New Roman" w:hAnsi="Times New Roman" w:cs="Times New Roman"/>
                <w:b/>
                <w:bCs/>
                <w:color w:val="000000"/>
                <w:sz w:val="24"/>
                <w:szCs w:val="24"/>
                <w:lang w:eastAsia="hu-HU"/>
              </w:rPr>
              <w:t xml:space="preserve">Idő </w:t>
            </w:r>
          </w:p>
        </w:tc>
        <w:tc>
          <w:tcPr>
            <w:tcW w:w="1402"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r w:rsidRPr="008B5659">
              <w:rPr>
                <w:rFonts w:ascii="Times New Roman" w:eastAsia="Times New Roman" w:hAnsi="Times New Roman" w:cs="Times New Roman"/>
                <w:b/>
                <w:bCs/>
                <w:color w:val="000000"/>
                <w:sz w:val="24"/>
                <w:szCs w:val="24"/>
                <w:lang w:eastAsia="hu-HU"/>
              </w:rPr>
              <w:t>Óra-</w:t>
            </w:r>
            <w:r w:rsidRPr="008B5659">
              <w:rPr>
                <w:rFonts w:ascii="Times New Roman" w:eastAsia="Times New Roman" w:hAnsi="Times New Roman" w:cs="Times New Roman"/>
                <w:b/>
                <w:bCs/>
                <w:color w:val="000000"/>
                <w:sz w:val="24"/>
                <w:szCs w:val="24"/>
                <w:lang w:eastAsia="hu-HU"/>
              </w:rPr>
              <w:br/>
              <w:t>felépítés</w:t>
            </w:r>
          </w:p>
        </w:tc>
        <w:tc>
          <w:tcPr>
            <w:tcW w:w="2589"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r w:rsidRPr="008B5659">
              <w:rPr>
                <w:rFonts w:ascii="Times New Roman" w:eastAsia="Times New Roman" w:hAnsi="Times New Roman" w:cs="Times New Roman"/>
                <w:b/>
                <w:bCs/>
                <w:color w:val="000000"/>
                <w:sz w:val="24"/>
                <w:szCs w:val="24"/>
                <w:lang w:eastAsia="hu-HU"/>
              </w:rPr>
              <w:t>Tartalom (tananyag részletének megnevezése)</w:t>
            </w:r>
          </w:p>
        </w:tc>
        <w:tc>
          <w:tcPr>
            <w:tcW w:w="1817"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r w:rsidRPr="008B5659">
              <w:rPr>
                <w:rFonts w:ascii="Times New Roman" w:eastAsia="Times New Roman" w:hAnsi="Times New Roman" w:cs="Times New Roman"/>
                <w:b/>
                <w:bCs/>
                <w:color w:val="000000"/>
                <w:sz w:val="24"/>
                <w:szCs w:val="24"/>
                <w:lang w:eastAsia="hu-HU"/>
              </w:rPr>
              <w:t>Tanári tevékenység</w:t>
            </w:r>
          </w:p>
        </w:tc>
        <w:tc>
          <w:tcPr>
            <w:tcW w:w="1730"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r w:rsidRPr="008B5659">
              <w:rPr>
                <w:rFonts w:ascii="Times New Roman" w:eastAsia="Times New Roman" w:hAnsi="Times New Roman" w:cs="Times New Roman"/>
                <w:b/>
                <w:bCs/>
                <w:color w:val="000000"/>
                <w:sz w:val="24"/>
                <w:szCs w:val="24"/>
                <w:lang w:eastAsia="hu-HU"/>
              </w:rPr>
              <w:t xml:space="preserve"> Tanulói tevékenység</w:t>
            </w:r>
          </w:p>
        </w:tc>
        <w:tc>
          <w:tcPr>
            <w:tcW w:w="1442"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r w:rsidRPr="008B5659">
              <w:rPr>
                <w:rFonts w:ascii="Times New Roman" w:eastAsia="Times New Roman" w:hAnsi="Times New Roman" w:cs="Times New Roman"/>
                <w:b/>
                <w:bCs/>
                <w:color w:val="000000"/>
                <w:sz w:val="24"/>
                <w:szCs w:val="24"/>
                <w:lang w:eastAsia="hu-HU"/>
              </w:rPr>
              <w:t xml:space="preserve"> Eszközök</w:t>
            </w:r>
          </w:p>
        </w:tc>
      </w:tr>
      <w:tr w:rsidR="00B55DE7" w:rsidRPr="008B5659" w:rsidTr="00B55DE7">
        <w:trPr>
          <w:trHeight w:val="3332"/>
        </w:trPr>
        <w:tc>
          <w:tcPr>
            <w:tcW w:w="740" w:type="dxa"/>
            <w:vMerge w:val="restart"/>
            <w:tcBorders>
              <w:top w:val="single" w:sz="4" w:space="0" w:color="auto"/>
              <w:left w:val="single" w:sz="4" w:space="0" w:color="auto"/>
              <w:bottom w:val="single" w:sz="4" w:space="0" w:color="auto"/>
              <w:right w:val="single" w:sz="4" w:space="0" w:color="auto"/>
            </w:tcBorders>
            <w:hideMark/>
          </w:tcPr>
          <w:p w:rsidR="00B55DE7" w:rsidRPr="008B5659" w:rsidRDefault="00B55DE7" w:rsidP="00B55DE7">
            <w:pPr>
              <w:spacing w:after="0"/>
              <w:rPr>
                <w:rFonts w:ascii="Times New Roman" w:hAnsi="Times New Roman" w:cs="Times New Roman"/>
                <w:sz w:val="24"/>
                <w:szCs w:val="24"/>
              </w:rPr>
            </w:pPr>
            <w:r w:rsidRPr="008B5659">
              <w:rPr>
                <w:rFonts w:ascii="Times New Roman" w:hAnsi="Times New Roman" w:cs="Times New Roman"/>
                <w:sz w:val="24"/>
                <w:szCs w:val="24"/>
              </w:rPr>
              <w:t>12’</w:t>
            </w: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r w:rsidRPr="008B5659">
              <w:rPr>
                <w:rFonts w:ascii="Times New Roman" w:hAnsi="Times New Roman" w:cs="Times New Roman"/>
                <w:sz w:val="24"/>
                <w:szCs w:val="24"/>
              </w:rPr>
              <w:t>3’</w:t>
            </w: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r w:rsidRPr="008B5659">
              <w:rPr>
                <w:rFonts w:ascii="Times New Roman" w:hAnsi="Times New Roman" w:cs="Times New Roman"/>
                <w:sz w:val="24"/>
                <w:szCs w:val="24"/>
              </w:rPr>
              <w:t>2’</w:t>
            </w:r>
          </w:p>
        </w:tc>
        <w:tc>
          <w:tcPr>
            <w:tcW w:w="1402"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2589"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Egyéni cselekedtetés:</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Só-liszt gyurmából ékszer készítése.</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1817" w:type="dxa"/>
            <w:tcBorders>
              <w:top w:val="nil"/>
              <w:left w:val="single" w:sz="4" w:space="0" w:color="auto"/>
              <w:bottom w:val="single" w:sz="4" w:space="0" w:color="auto"/>
              <w:right w:val="single" w:sz="4" w:space="0" w:color="auto"/>
            </w:tcBorders>
            <w:hideMark/>
          </w:tcPr>
          <w:p w:rsidR="00B55DE7" w:rsidRPr="008B5659" w:rsidRDefault="00B55DE7" w:rsidP="00B55DE7">
            <w:pPr>
              <w:rPr>
                <w:rFonts w:ascii="Times New Roman" w:eastAsia="Times New Roman" w:hAnsi="Times New Roman" w:cs="Times New Roman"/>
                <w:bCs/>
                <w:color w:val="000000"/>
                <w:sz w:val="24"/>
                <w:szCs w:val="24"/>
                <w:lang w:eastAsia="hu-HU"/>
              </w:rPr>
            </w:pPr>
            <w:r w:rsidRPr="008B5659">
              <w:rPr>
                <w:rFonts w:ascii="Times New Roman" w:eastAsia="Times New Roman" w:hAnsi="Times New Roman" w:cs="Times New Roman"/>
                <w:color w:val="000000"/>
                <w:sz w:val="24"/>
                <w:szCs w:val="24"/>
                <w:lang w:eastAsia="hu-HU"/>
              </w:rPr>
              <w:t>„Készítsetek só-liszt gyurma gyöngyöket és ékszert a menyasszony számára, ami kifejezi ezt a mindennél fontosabb értéket”</w:t>
            </w:r>
          </w:p>
        </w:tc>
        <w:tc>
          <w:tcPr>
            <w:tcW w:w="1730"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Ékszer készítése.</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1442"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só-liszt gyurma, gyurmatábla</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r>
      <w:tr w:rsidR="00B55DE7" w:rsidRPr="008B5659" w:rsidTr="00B55DE7">
        <w:trPr>
          <w:trHeight w:val="3495"/>
        </w:trPr>
        <w:tc>
          <w:tcPr>
            <w:tcW w:w="740" w:type="dxa"/>
            <w:vMerge/>
            <w:tcBorders>
              <w:top w:val="single" w:sz="4" w:space="0" w:color="auto"/>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hAnsi="Times New Roman" w:cs="Times New Roman"/>
                <w:sz w:val="24"/>
                <w:szCs w:val="24"/>
              </w:rPr>
            </w:pPr>
          </w:p>
        </w:tc>
        <w:tc>
          <w:tcPr>
            <w:tcW w:w="1402"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4. Összegzés</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tc>
        <w:tc>
          <w:tcPr>
            <w:tcW w:w="2589"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 xml:space="preserve">A megfelelő társ megtalálása az egyik legfontosabb az életben. Ábrahám Izsák számára a látszólag nehezebb utat választja: Istenre bízza a dolgot. </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Dal éneklése: Jó az Úrba bizakodni…</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1817"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Összegzés elmondása</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Közös éneklés</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eastAsia="Times New Roman" w:hAnsi="Times New Roman" w:cs="Times New Roman"/>
                <w:color w:val="000000"/>
                <w:sz w:val="24"/>
                <w:szCs w:val="24"/>
                <w:lang w:eastAsia="hu-HU"/>
              </w:rPr>
            </w:pPr>
          </w:p>
        </w:tc>
        <w:tc>
          <w:tcPr>
            <w:tcW w:w="1730"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Közös éneklés</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1442"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eastAsia="Times New Roman" w:hAnsi="Times New Roman" w:cs="Times New Roman"/>
                <w:bCs/>
                <w:color w:val="000000"/>
                <w:sz w:val="24"/>
                <w:szCs w:val="24"/>
                <w:lang w:eastAsia="hu-HU"/>
              </w:rPr>
            </w:pPr>
            <w:r w:rsidRPr="008B5659">
              <w:rPr>
                <w:rFonts w:ascii="Times New Roman" w:eastAsia="Times New Roman" w:hAnsi="Times New Roman" w:cs="Times New Roman"/>
                <w:color w:val="000000"/>
                <w:sz w:val="24"/>
                <w:szCs w:val="24"/>
                <w:lang w:eastAsia="hu-HU"/>
              </w:rPr>
              <w:t>gitár</w:t>
            </w:r>
          </w:p>
          <w:p w:rsidR="00B55DE7" w:rsidRPr="008B5659" w:rsidRDefault="00B55DE7" w:rsidP="00B55DE7">
            <w:pPr>
              <w:spacing w:after="0" w:line="240" w:lineRule="auto"/>
              <w:jc w:val="both"/>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jc w:val="both"/>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r>
      <w:tr w:rsidR="00B55DE7" w:rsidRPr="008B5659" w:rsidTr="00B55DE7">
        <w:trPr>
          <w:trHeight w:val="5055"/>
        </w:trPr>
        <w:tc>
          <w:tcPr>
            <w:tcW w:w="740" w:type="dxa"/>
            <w:vMerge/>
            <w:tcBorders>
              <w:top w:val="single" w:sz="4" w:space="0" w:color="auto"/>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hAnsi="Times New Roman" w:cs="Times New Roman"/>
                <w:sz w:val="24"/>
                <w:szCs w:val="24"/>
              </w:rPr>
            </w:pPr>
          </w:p>
        </w:tc>
        <w:tc>
          <w:tcPr>
            <w:tcW w:w="1402" w:type="dxa"/>
            <w:tcBorders>
              <w:top w:val="single" w:sz="4" w:space="0" w:color="auto"/>
              <w:left w:val="single" w:sz="4" w:space="0" w:color="auto"/>
              <w:bottom w:val="single" w:sz="4" w:space="0" w:color="auto"/>
              <w:right w:val="single" w:sz="4" w:space="0" w:color="auto"/>
            </w:tcBorders>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5. Óra befejezése</w:t>
            </w:r>
          </w:p>
        </w:tc>
        <w:tc>
          <w:tcPr>
            <w:tcW w:w="2589"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Közös ima</w:t>
            </w:r>
          </w:p>
        </w:tc>
        <w:tc>
          <w:tcPr>
            <w:tcW w:w="1817"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eastAsia="Times New Roman" w:hAnsi="Times New Roman" w:cs="Times New Roman"/>
                <w:bCs/>
                <w:color w:val="000000"/>
                <w:sz w:val="24"/>
                <w:szCs w:val="24"/>
                <w:lang w:eastAsia="hu-HU"/>
              </w:rPr>
            </w:pPr>
            <w:r w:rsidRPr="008B5659">
              <w:rPr>
                <w:rFonts w:ascii="Times New Roman" w:eastAsia="Times New Roman" w:hAnsi="Times New Roman" w:cs="Times New Roman"/>
                <w:sz w:val="24"/>
                <w:szCs w:val="24"/>
              </w:rPr>
              <w:t xml:space="preserve"> </w:t>
            </w:r>
            <w:r w:rsidRPr="008B5659">
              <w:rPr>
                <w:rFonts w:ascii="Times New Roman" w:eastAsia="Times New Roman" w:hAnsi="Times New Roman" w:cs="Times New Roman"/>
                <w:color w:val="000000"/>
                <w:sz w:val="24"/>
                <w:szCs w:val="24"/>
                <w:lang w:eastAsia="hu-HU"/>
              </w:rPr>
              <w:t xml:space="preserve">„Jézusom, add, hogy tudjunk segíteni és örömet szerezni másoknak, még akkor </w:t>
            </w:r>
            <w:proofErr w:type="gramStart"/>
            <w:r w:rsidRPr="008B5659">
              <w:rPr>
                <w:rFonts w:ascii="Times New Roman" w:eastAsia="Times New Roman" w:hAnsi="Times New Roman" w:cs="Times New Roman"/>
                <w:color w:val="000000"/>
                <w:sz w:val="24"/>
                <w:szCs w:val="24"/>
                <w:lang w:eastAsia="hu-HU"/>
              </w:rPr>
              <w:t>is</w:t>
            </w:r>
            <w:proofErr w:type="gramEnd"/>
            <w:r w:rsidRPr="008B5659">
              <w:rPr>
                <w:rFonts w:ascii="Times New Roman" w:eastAsia="Times New Roman" w:hAnsi="Times New Roman" w:cs="Times New Roman"/>
                <w:color w:val="000000"/>
                <w:sz w:val="24"/>
                <w:szCs w:val="24"/>
                <w:lang w:eastAsia="hu-HU"/>
              </w:rPr>
              <w:t xml:space="preserve"> ha nehéz!”</w:t>
            </w:r>
          </w:p>
          <w:p w:rsidR="00B55DE7" w:rsidRPr="008B5659" w:rsidRDefault="00B55DE7" w:rsidP="00B55DE7">
            <w:pPr>
              <w:spacing w:after="0" w:line="240" w:lineRule="auto"/>
              <w:jc w:val="both"/>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jc w:val="both"/>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jc w:val="both"/>
              <w:rPr>
                <w:rFonts w:ascii="Times New Roman" w:eastAsia="Times New Roman" w:hAnsi="Times New Roman" w:cs="Times New Roman"/>
                <w:color w:val="000000"/>
                <w:sz w:val="24"/>
                <w:szCs w:val="24"/>
                <w:lang w:eastAsia="hu-HU"/>
              </w:rPr>
            </w:pPr>
          </w:p>
        </w:tc>
        <w:tc>
          <w:tcPr>
            <w:tcW w:w="1730"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r w:rsidRPr="008B5659">
              <w:rPr>
                <w:rFonts w:ascii="Times New Roman" w:eastAsia="Times New Roman" w:hAnsi="Times New Roman" w:cs="Times New Roman"/>
                <w:color w:val="000000"/>
                <w:sz w:val="24"/>
                <w:szCs w:val="24"/>
                <w:lang w:eastAsia="hu-HU"/>
              </w:rPr>
              <w:t>Saját szavaikkal köszönetet mondanak családjukért.</w:t>
            </w: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1442"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jc w:val="both"/>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jc w:val="both"/>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jc w:val="both"/>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jc w:val="both"/>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jc w:val="both"/>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jc w:val="both"/>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jc w:val="both"/>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r>
    </w:tbl>
    <w:p w:rsidR="00391F56" w:rsidRDefault="00391F56"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b/>
          <w:sz w:val="24"/>
          <w:szCs w:val="24"/>
        </w:rPr>
      </w:pPr>
      <w:r w:rsidRPr="008B5659">
        <w:rPr>
          <w:rFonts w:ascii="Times New Roman" w:hAnsi="Times New Roman" w:cs="Times New Roman"/>
          <w:b/>
          <w:sz w:val="24"/>
          <w:szCs w:val="24"/>
        </w:rPr>
        <w:lastRenderedPageBreak/>
        <w:t xml:space="preserve">3. Bibliai téma: </w:t>
      </w:r>
      <w:r w:rsidR="00400104" w:rsidRPr="008B5659">
        <w:rPr>
          <w:rFonts w:ascii="Times New Roman" w:hAnsi="Times New Roman" w:cs="Times New Roman"/>
          <w:b/>
          <w:sz w:val="24"/>
          <w:szCs w:val="24"/>
        </w:rPr>
        <w:t>Jákob</w:t>
      </w:r>
      <w:r w:rsidRPr="008B5659">
        <w:rPr>
          <w:rFonts w:ascii="Times New Roman" w:hAnsi="Times New Roman" w:cs="Times New Roman"/>
          <w:b/>
          <w:sz w:val="24"/>
          <w:szCs w:val="24"/>
        </w:rPr>
        <w:t xml:space="preserve"> és </w:t>
      </w:r>
      <w:proofErr w:type="spellStart"/>
      <w:r w:rsidRPr="008B5659">
        <w:rPr>
          <w:rFonts w:ascii="Times New Roman" w:hAnsi="Times New Roman" w:cs="Times New Roman"/>
          <w:b/>
          <w:sz w:val="24"/>
          <w:szCs w:val="24"/>
        </w:rPr>
        <w:t>Ézsau</w:t>
      </w:r>
      <w:proofErr w:type="spellEnd"/>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b/>
          <w:sz w:val="24"/>
          <w:szCs w:val="24"/>
        </w:rPr>
        <w:t>Tantárgy:</w:t>
      </w:r>
      <w:r w:rsidRPr="008B5659">
        <w:rPr>
          <w:rFonts w:ascii="Times New Roman" w:hAnsi="Times New Roman" w:cs="Times New Roman"/>
          <w:sz w:val="24"/>
          <w:szCs w:val="24"/>
        </w:rPr>
        <w:t xml:space="preserve"> Hittan</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b/>
          <w:sz w:val="24"/>
          <w:szCs w:val="24"/>
        </w:rPr>
        <w:t>Ideje:</w:t>
      </w:r>
      <w:r w:rsidRPr="008B5659">
        <w:rPr>
          <w:rFonts w:ascii="Times New Roman" w:hAnsi="Times New Roman" w:cs="Times New Roman"/>
          <w:sz w:val="24"/>
          <w:szCs w:val="24"/>
        </w:rPr>
        <w:t xml:space="preserve"> November</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b/>
          <w:sz w:val="24"/>
          <w:szCs w:val="24"/>
        </w:rPr>
        <w:t>Korosztály:</w:t>
      </w:r>
      <w:r w:rsidRPr="008B5659">
        <w:rPr>
          <w:rFonts w:ascii="Times New Roman" w:hAnsi="Times New Roman" w:cs="Times New Roman"/>
          <w:sz w:val="24"/>
          <w:szCs w:val="24"/>
        </w:rPr>
        <w:t xml:space="preserve"> Óvodás</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b/>
          <w:sz w:val="24"/>
          <w:szCs w:val="24"/>
        </w:rPr>
        <w:t>Létszám:</w:t>
      </w:r>
      <w:r w:rsidRPr="008B5659">
        <w:rPr>
          <w:rFonts w:ascii="Times New Roman" w:hAnsi="Times New Roman" w:cs="Times New Roman"/>
          <w:sz w:val="24"/>
          <w:szCs w:val="24"/>
        </w:rPr>
        <w:t xml:space="preserve"> 16 fő</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b/>
          <w:sz w:val="24"/>
          <w:szCs w:val="24"/>
        </w:rPr>
        <w:t>Fő téma:</w:t>
      </w:r>
      <w:r w:rsidRPr="008B5659">
        <w:rPr>
          <w:rFonts w:ascii="Times New Roman" w:hAnsi="Times New Roman" w:cs="Times New Roman"/>
          <w:sz w:val="24"/>
          <w:szCs w:val="24"/>
        </w:rPr>
        <w:t xml:space="preserve"> A csaló testvér</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b/>
          <w:sz w:val="24"/>
          <w:szCs w:val="24"/>
        </w:rPr>
        <w:t>Igeszakasz:</w:t>
      </w:r>
      <w:r w:rsidRPr="008B5659">
        <w:rPr>
          <w:rFonts w:ascii="Times New Roman" w:hAnsi="Times New Roman" w:cs="Times New Roman"/>
          <w:sz w:val="24"/>
          <w:szCs w:val="24"/>
        </w:rPr>
        <w:t xml:space="preserve"> 1Móz 27,1-45</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b/>
          <w:sz w:val="24"/>
          <w:szCs w:val="24"/>
        </w:rPr>
        <w:t>Nevelési cél:</w:t>
      </w:r>
      <w:r w:rsidRPr="008B5659">
        <w:rPr>
          <w:rFonts w:ascii="Times New Roman" w:hAnsi="Times New Roman" w:cs="Times New Roman"/>
          <w:sz w:val="24"/>
          <w:szCs w:val="24"/>
        </w:rPr>
        <w:t xml:space="preserve"> Az ikrek sok mindenben hasonlítanak. Lehetnek köztük különbségek is. De akár hasonlítanak, akár nem, szeretniük kell egymást. Így lesznek áldottak. </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sz w:val="24"/>
          <w:szCs w:val="24"/>
        </w:rPr>
        <w:t xml:space="preserve">Erkölcsi nevelés: Erkölcsi tudatosság alakítása során képes legyen a jó és a rossz megkülönböztetésére. A rokonszenves „lények” a jó kategóriába kerülnek, míg az ellenszenveseket a rosszhoz sorolják. </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sz w:val="24"/>
          <w:szCs w:val="24"/>
        </w:rPr>
        <w:t>Erkölcsi nevelés: A szülők, felnőttek szeretetére és tiszteletére nevelés is kiemelkedő feladat. Rá kell vezetni a gyermekek, hogy a család mindig egy erős, biztos háttér az életükben. A szüleikre bármikor számíthatnak, csak bizalommal kell lenni irántuk, s mindig az igazat kell mondani nekik.</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sz w:val="24"/>
          <w:szCs w:val="24"/>
        </w:rPr>
        <w:t xml:space="preserve">Az érzelmi nevelés: Erősítése az óvodai nevelés elengedhetetlen feladata. A családtagokhoz erős érzelmi szálak fűzik a gyermeket. A testvéri kapcsolatokat meg kell becsülni, türelemmel, megértéssel kell lenni egymás iránt. A foglalkozás anyaga a testvérkapcsolat, testvérszeretet fontosságára is felhívja a </w:t>
      </w:r>
      <w:r w:rsidR="00400104" w:rsidRPr="008B5659">
        <w:rPr>
          <w:rFonts w:ascii="Times New Roman" w:hAnsi="Times New Roman" w:cs="Times New Roman"/>
          <w:sz w:val="24"/>
          <w:szCs w:val="24"/>
        </w:rPr>
        <w:t>figyelmet</w:t>
      </w:r>
      <w:r w:rsidRPr="008B5659">
        <w:rPr>
          <w:rFonts w:ascii="Times New Roman" w:hAnsi="Times New Roman" w:cs="Times New Roman"/>
          <w:sz w:val="24"/>
          <w:szCs w:val="24"/>
        </w:rPr>
        <w:t>.</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sz w:val="24"/>
          <w:szCs w:val="24"/>
        </w:rPr>
        <w:t>Az őszinteségre és igazmondásra nevelés is e történten keresztül nagyon jól érzékelhető.</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sz w:val="24"/>
          <w:szCs w:val="24"/>
        </w:rPr>
        <w:t>A társadalmi együttélés szokásainak elsajátítása is cél, mely során a társakhoz való viszonyt, alkalmazkodást, együttdolgozást, más véleményének elfogadását erősítjük. Mindezt a családi életben ugyanígy alkalmazzuk.</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sz w:val="24"/>
          <w:szCs w:val="24"/>
        </w:rPr>
        <w:t xml:space="preserve">Testi nevelés: A foglalkozás során a gyermekek mozgásos játéka </w:t>
      </w:r>
      <w:proofErr w:type="gramStart"/>
      <w:r w:rsidRPr="008B5659">
        <w:rPr>
          <w:rFonts w:ascii="Times New Roman" w:hAnsi="Times New Roman" w:cs="Times New Roman"/>
          <w:sz w:val="24"/>
          <w:szCs w:val="24"/>
        </w:rPr>
        <w:t>elősegíti</w:t>
      </w:r>
      <w:proofErr w:type="gramEnd"/>
      <w:r w:rsidRPr="008B5659">
        <w:rPr>
          <w:rFonts w:ascii="Times New Roman" w:hAnsi="Times New Roman" w:cs="Times New Roman"/>
          <w:sz w:val="24"/>
          <w:szCs w:val="24"/>
        </w:rPr>
        <w:t xml:space="preserve"> az élettani fejlődésüket növeli szervezetük ellenálló-, és teherbíró képességüket.</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sz w:val="24"/>
          <w:szCs w:val="24"/>
        </w:rPr>
        <w:t xml:space="preserve">Vizuális nevelés: A családrajz készítése által </w:t>
      </w:r>
      <w:proofErr w:type="spellStart"/>
      <w:r w:rsidRPr="008B5659">
        <w:rPr>
          <w:rFonts w:ascii="Times New Roman" w:hAnsi="Times New Roman" w:cs="Times New Roman"/>
          <w:sz w:val="24"/>
          <w:szCs w:val="24"/>
        </w:rPr>
        <w:t>finommotorikájuk</w:t>
      </w:r>
      <w:proofErr w:type="spellEnd"/>
      <w:r w:rsidRPr="008B5659">
        <w:rPr>
          <w:rFonts w:ascii="Times New Roman" w:hAnsi="Times New Roman" w:cs="Times New Roman"/>
          <w:sz w:val="24"/>
          <w:szCs w:val="24"/>
        </w:rPr>
        <w:t xml:space="preserve">, kreativitásuk, alkotó készségük fejlődik. Alakul a forma- és </w:t>
      </w:r>
      <w:r w:rsidR="00400104" w:rsidRPr="008B5659">
        <w:rPr>
          <w:rFonts w:ascii="Times New Roman" w:hAnsi="Times New Roman" w:cs="Times New Roman"/>
          <w:sz w:val="24"/>
          <w:szCs w:val="24"/>
        </w:rPr>
        <w:t>színké</w:t>
      </w:r>
      <w:r w:rsidR="00400104">
        <w:rPr>
          <w:rFonts w:ascii="Times New Roman" w:hAnsi="Times New Roman" w:cs="Times New Roman"/>
          <w:sz w:val="24"/>
          <w:szCs w:val="24"/>
        </w:rPr>
        <w:t>pz</w:t>
      </w:r>
      <w:r w:rsidR="00400104" w:rsidRPr="008B5659">
        <w:rPr>
          <w:rFonts w:ascii="Times New Roman" w:hAnsi="Times New Roman" w:cs="Times New Roman"/>
          <w:sz w:val="24"/>
          <w:szCs w:val="24"/>
        </w:rPr>
        <w:t>ésük</w:t>
      </w:r>
      <w:r w:rsidRPr="008B5659">
        <w:rPr>
          <w:rFonts w:ascii="Times New Roman" w:hAnsi="Times New Roman" w:cs="Times New Roman"/>
          <w:sz w:val="24"/>
          <w:szCs w:val="24"/>
        </w:rPr>
        <w:t>.</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sz w:val="24"/>
          <w:szCs w:val="24"/>
        </w:rPr>
        <w:t>Esztétikai nevelés: A kreatív munka fejleszti esztétikai fogékonyságát. Törekedjenek a szép, tiszta munka létrehozására.</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sz w:val="24"/>
          <w:szCs w:val="24"/>
        </w:rPr>
        <w:t>Multikulturális nevelés: A különböző gondolkodásmódok értékként való elfogadásának figyelembe vétele. A történetben szereplő testvérpár nagyon jól szemlélteti ezt.</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sz w:val="24"/>
          <w:szCs w:val="24"/>
        </w:rPr>
        <w:lastRenderedPageBreak/>
        <w:t xml:space="preserve">Zenei nevelés: Éneklés során fejlődik zenei emlékezetük, képzeletük. Tiszta éneklésre szoktatás. </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sz w:val="24"/>
          <w:szCs w:val="24"/>
        </w:rPr>
        <w:t>Értelmi képesség fejlesztése: Az érzékszervek fejlesztése tapintás, hang útján.</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sz w:val="24"/>
          <w:szCs w:val="24"/>
        </w:rPr>
        <w:t>Környezeti nevelés: Az érzékszerveink nagyon fontosak. Ha valamelyik nem működik, teljes mértében nem tudjuk helyettesíteni, de másik ép testrészünk ennek feladatát pótolni képes.</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b/>
          <w:sz w:val="24"/>
          <w:szCs w:val="24"/>
        </w:rPr>
        <w:t>Oktatási cél:</w:t>
      </w:r>
      <w:r w:rsidRPr="008B5659">
        <w:rPr>
          <w:rFonts w:ascii="Times New Roman" w:hAnsi="Times New Roman" w:cs="Times New Roman"/>
          <w:sz w:val="24"/>
          <w:szCs w:val="24"/>
        </w:rPr>
        <w:t xml:space="preserve"> </w:t>
      </w:r>
      <w:proofErr w:type="spellStart"/>
      <w:r w:rsidRPr="008B5659">
        <w:rPr>
          <w:rFonts w:ascii="Times New Roman" w:hAnsi="Times New Roman" w:cs="Times New Roman"/>
          <w:sz w:val="24"/>
          <w:szCs w:val="24"/>
        </w:rPr>
        <w:t>Ézsau</w:t>
      </w:r>
      <w:proofErr w:type="spellEnd"/>
      <w:r w:rsidRPr="008B5659">
        <w:rPr>
          <w:rFonts w:ascii="Times New Roman" w:hAnsi="Times New Roman" w:cs="Times New Roman"/>
          <w:sz w:val="24"/>
          <w:szCs w:val="24"/>
        </w:rPr>
        <w:t xml:space="preserve"> és Jákob testvérkapcsolatának megismerése a hatalom megszerzése érdekében.</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b/>
          <w:sz w:val="24"/>
          <w:szCs w:val="24"/>
        </w:rPr>
        <w:t>Eszközök:</w:t>
      </w:r>
      <w:r w:rsidRPr="008B5659">
        <w:rPr>
          <w:rFonts w:ascii="Times New Roman" w:hAnsi="Times New Roman" w:cs="Times New Roman"/>
          <w:sz w:val="24"/>
          <w:szCs w:val="24"/>
        </w:rPr>
        <w:t xml:space="preserve"> gitár, gyertya, gyufa</w:t>
      </w:r>
      <w:proofErr w:type="gramStart"/>
      <w:r w:rsidRPr="008B5659">
        <w:rPr>
          <w:rFonts w:ascii="Times New Roman" w:hAnsi="Times New Roman" w:cs="Times New Roman"/>
          <w:sz w:val="24"/>
          <w:szCs w:val="24"/>
        </w:rPr>
        <w:t>,kosár</w:t>
      </w:r>
      <w:proofErr w:type="gramEnd"/>
      <w:r w:rsidRPr="008B5659">
        <w:rPr>
          <w:rFonts w:ascii="Times New Roman" w:hAnsi="Times New Roman" w:cs="Times New Roman"/>
          <w:sz w:val="24"/>
          <w:szCs w:val="24"/>
        </w:rPr>
        <w:t>, kendő, műanyag autó, építőkocka, pohár, villa, könyv, plüss állat, baba: szép és rút, kendő, 8db ellentétkártya: kicsi-nagy. sovány-kövér, öreg-fiatal, papír, ceruza, zsírkréta</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b/>
          <w:sz w:val="24"/>
          <w:szCs w:val="24"/>
        </w:rPr>
        <w:t>Módszer:</w:t>
      </w:r>
      <w:r w:rsidRPr="008B5659">
        <w:rPr>
          <w:rFonts w:ascii="Times New Roman" w:hAnsi="Times New Roman" w:cs="Times New Roman"/>
          <w:sz w:val="24"/>
          <w:szCs w:val="24"/>
        </w:rPr>
        <w:t xml:space="preserve"> csoportos tevékenykedtetés, frontális munka, páros munka, egyéni munka</w:t>
      </w: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Default="00B55DE7" w:rsidP="00B55DE7">
      <w:pPr>
        <w:shd w:val="clear" w:color="auto" w:fill="FFFFFF" w:themeFill="background1"/>
        <w:jc w:val="both"/>
        <w:rPr>
          <w:rFonts w:ascii="Times New Roman" w:hAnsi="Times New Roman" w:cs="Times New Roman"/>
          <w:sz w:val="24"/>
          <w:szCs w:val="24"/>
        </w:rPr>
      </w:pPr>
    </w:p>
    <w:p w:rsidR="00616127" w:rsidRPr="008B5659" w:rsidRDefault="00616127" w:rsidP="00B55DE7">
      <w:pPr>
        <w:shd w:val="clear" w:color="auto" w:fill="FFFFFF" w:themeFill="background1"/>
        <w:jc w:val="both"/>
        <w:rPr>
          <w:rFonts w:ascii="Times New Roman" w:hAnsi="Times New Roman" w:cs="Times New Roman"/>
          <w:sz w:val="24"/>
          <w:szCs w:val="24"/>
        </w:rPr>
      </w:pPr>
    </w:p>
    <w:tbl>
      <w:tblPr>
        <w:tblW w:w="9720" w:type="dxa"/>
        <w:tblInd w:w="55" w:type="dxa"/>
        <w:tblLayout w:type="fixed"/>
        <w:tblCellMar>
          <w:left w:w="70" w:type="dxa"/>
          <w:right w:w="70" w:type="dxa"/>
        </w:tblCellMar>
        <w:tblLook w:val="04A0" w:firstRow="1" w:lastRow="0" w:firstColumn="1" w:lastColumn="0" w:noHBand="0" w:noVBand="1"/>
      </w:tblPr>
      <w:tblGrid>
        <w:gridCol w:w="724"/>
        <w:gridCol w:w="16"/>
        <w:gridCol w:w="1402"/>
        <w:gridCol w:w="2589"/>
        <w:gridCol w:w="1817"/>
        <w:gridCol w:w="1730"/>
        <w:gridCol w:w="1442"/>
      </w:tblGrid>
      <w:tr w:rsidR="00B55DE7" w:rsidRPr="008B5659" w:rsidTr="00B55DE7">
        <w:trPr>
          <w:trHeight w:val="424"/>
        </w:trPr>
        <w:tc>
          <w:tcPr>
            <w:tcW w:w="740" w:type="dxa"/>
            <w:gridSpan w:val="2"/>
            <w:tcBorders>
              <w:top w:val="single" w:sz="4" w:space="0" w:color="auto"/>
              <w:left w:val="single" w:sz="4" w:space="0" w:color="auto"/>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r w:rsidRPr="008B5659">
              <w:rPr>
                <w:rFonts w:ascii="Times New Roman" w:eastAsia="Times New Roman" w:hAnsi="Times New Roman" w:cs="Times New Roman"/>
                <w:b/>
                <w:bCs/>
                <w:color w:val="000000"/>
                <w:sz w:val="24"/>
                <w:szCs w:val="24"/>
                <w:lang w:eastAsia="hu-HU"/>
              </w:rPr>
              <w:t xml:space="preserve">Idő </w:t>
            </w:r>
          </w:p>
        </w:tc>
        <w:tc>
          <w:tcPr>
            <w:tcW w:w="1402"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r w:rsidRPr="008B5659">
              <w:rPr>
                <w:rFonts w:ascii="Times New Roman" w:eastAsia="Times New Roman" w:hAnsi="Times New Roman" w:cs="Times New Roman"/>
                <w:b/>
                <w:bCs/>
                <w:color w:val="000000"/>
                <w:sz w:val="24"/>
                <w:szCs w:val="24"/>
                <w:lang w:eastAsia="hu-HU"/>
              </w:rPr>
              <w:t>Óra-</w:t>
            </w:r>
            <w:r w:rsidRPr="008B5659">
              <w:rPr>
                <w:rFonts w:ascii="Times New Roman" w:eastAsia="Times New Roman" w:hAnsi="Times New Roman" w:cs="Times New Roman"/>
                <w:b/>
                <w:bCs/>
                <w:color w:val="000000"/>
                <w:sz w:val="24"/>
                <w:szCs w:val="24"/>
                <w:lang w:eastAsia="hu-HU"/>
              </w:rPr>
              <w:br/>
              <w:t>felépítés</w:t>
            </w:r>
          </w:p>
        </w:tc>
        <w:tc>
          <w:tcPr>
            <w:tcW w:w="2589"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r w:rsidRPr="008B5659">
              <w:rPr>
                <w:rFonts w:ascii="Times New Roman" w:eastAsia="Times New Roman" w:hAnsi="Times New Roman" w:cs="Times New Roman"/>
                <w:b/>
                <w:bCs/>
                <w:color w:val="000000"/>
                <w:sz w:val="24"/>
                <w:szCs w:val="24"/>
                <w:lang w:eastAsia="hu-HU"/>
              </w:rPr>
              <w:t>Tartalom (tananyag részletének megnevezése)</w:t>
            </w:r>
          </w:p>
        </w:tc>
        <w:tc>
          <w:tcPr>
            <w:tcW w:w="1817"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r w:rsidRPr="008B5659">
              <w:rPr>
                <w:rFonts w:ascii="Times New Roman" w:eastAsia="Times New Roman" w:hAnsi="Times New Roman" w:cs="Times New Roman"/>
                <w:b/>
                <w:bCs/>
                <w:color w:val="000000"/>
                <w:sz w:val="24"/>
                <w:szCs w:val="24"/>
                <w:lang w:eastAsia="hu-HU"/>
              </w:rPr>
              <w:t>Tanári tevékenység</w:t>
            </w:r>
          </w:p>
        </w:tc>
        <w:tc>
          <w:tcPr>
            <w:tcW w:w="1730"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r w:rsidRPr="008B5659">
              <w:rPr>
                <w:rFonts w:ascii="Times New Roman" w:eastAsia="Times New Roman" w:hAnsi="Times New Roman" w:cs="Times New Roman"/>
                <w:b/>
                <w:bCs/>
                <w:color w:val="000000"/>
                <w:sz w:val="24"/>
                <w:szCs w:val="24"/>
                <w:lang w:eastAsia="hu-HU"/>
              </w:rPr>
              <w:t xml:space="preserve"> Tanulói tevékenység</w:t>
            </w:r>
          </w:p>
        </w:tc>
        <w:tc>
          <w:tcPr>
            <w:tcW w:w="1442"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r w:rsidRPr="008B5659">
              <w:rPr>
                <w:rFonts w:ascii="Times New Roman" w:eastAsia="Times New Roman" w:hAnsi="Times New Roman" w:cs="Times New Roman"/>
                <w:b/>
                <w:bCs/>
                <w:color w:val="000000"/>
                <w:sz w:val="24"/>
                <w:szCs w:val="24"/>
                <w:lang w:eastAsia="hu-HU"/>
              </w:rPr>
              <w:t xml:space="preserve"> Eszközök</w:t>
            </w:r>
          </w:p>
        </w:tc>
      </w:tr>
      <w:tr w:rsidR="00B55DE7" w:rsidRPr="008B5659" w:rsidTr="00B55DE7">
        <w:trPr>
          <w:trHeight w:val="2843"/>
        </w:trPr>
        <w:tc>
          <w:tcPr>
            <w:tcW w:w="724" w:type="dxa"/>
            <w:vMerge w:val="restart"/>
            <w:tcBorders>
              <w:top w:val="single" w:sz="4" w:space="0" w:color="auto"/>
              <w:left w:val="single" w:sz="4" w:space="0" w:color="auto"/>
              <w:bottom w:val="single" w:sz="4" w:space="0" w:color="auto"/>
              <w:right w:val="single" w:sz="4" w:space="0" w:color="auto"/>
            </w:tcBorders>
            <w:hideMark/>
          </w:tcPr>
          <w:p w:rsidR="00B55DE7" w:rsidRPr="008B5659" w:rsidRDefault="00B55DE7" w:rsidP="00B55DE7">
            <w:pPr>
              <w:spacing w:after="0"/>
              <w:rPr>
                <w:sz w:val="24"/>
                <w:szCs w:val="24"/>
              </w:rPr>
            </w:pPr>
            <w:r w:rsidRPr="008B5659">
              <w:rPr>
                <w:sz w:val="24"/>
                <w:szCs w:val="24"/>
              </w:rPr>
              <w:t>2’</w:t>
            </w:r>
          </w:p>
          <w:p w:rsidR="00B55DE7" w:rsidRPr="008B5659" w:rsidRDefault="00B55DE7" w:rsidP="00B55DE7">
            <w:pPr>
              <w:spacing w:after="0"/>
              <w:rPr>
                <w:sz w:val="24"/>
                <w:szCs w:val="24"/>
              </w:rPr>
            </w:pPr>
          </w:p>
          <w:p w:rsidR="00B55DE7" w:rsidRPr="008B5659" w:rsidRDefault="00B55DE7" w:rsidP="00B55DE7">
            <w:pPr>
              <w:spacing w:after="0"/>
              <w:rPr>
                <w:sz w:val="24"/>
                <w:szCs w:val="24"/>
              </w:rPr>
            </w:pPr>
          </w:p>
          <w:p w:rsidR="00B55DE7" w:rsidRPr="008B5659" w:rsidRDefault="00B55DE7" w:rsidP="00B55DE7">
            <w:pPr>
              <w:spacing w:after="0"/>
              <w:rPr>
                <w:sz w:val="24"/>
                <w:szCs w:val="24"/>
              </w:rPr>
            </w:pPr>
          </w:p>
          <w:p w:rsidR="00B55DE7" w:rsidRPr="008B5659" w:rsidRDefault="00B55DE7" w:rsidP="00B55DE7">
            <w:pPr>
              <w:spacing w:after="0"/>
              <w:rPr>
                <w:sz w:val="24"/>
                <w:szCs w:val="24"/>
              </w:rPr>
            </w:pPr>
          </w:p>
          <w:p w:rsidR="00B55DE7" w:rsidRPr="008B5659" w:rsidRDefault="00B55DE7" w:rsidP="00B55DE7">
            <w:pPr>
              <w:spacing w:after="0"/>
              <w:rPr>
                <w:sz w:val="24"/>
                <w:szCs w:val="24"/>
              </w:rPr>
            </w:pPr>
          </w:p>
          <w:p w:rsidR="00B55DE7" w:rsidRPr="008B5659" w:rsidRDefault="00B55DE7" w:rsidP="00B55DE7">
            <w:pPr>
              <w:spacing w:after="0"/>
              <w:rPr>
                <w:sz w:val="24"/>
                <w:szCs w:val="24"/>
              </w:rPr>
            </w:pPr>
          </w:p>
          <w:p w:rsidR="00B55DE7" w:rsidRPr="008B5659" w:rsidRDefault="00B55DE7" w:rsidP="00B55DE7">
            <w:pPr>
              <w:spacing w:after="0"/>
              <w:rPr>
                <w:sz w:val="24"/>
                <w:szCs w:val="24"/>
              </w:rPr>
            </w:pPr>
          </w:p>
          <w:p w:rsidR="00B55DE7" w:rsidRPr="008B5659" w:rsidRDefault="00B55DE7" w:rsidP="00B55DE7">
            <w:pPr>
              <w:spacing w:after="0"/>
              <w:rPr>
                <w:sz w:val="24"/>
                <w:szCs w:val="24"/>
              </w:rPr>
            </w:pPr>
          </w:p>
          <w:p w:rsidR="00B55DE7" w:rsidRPr="008B5659" w:rsidRDefault="00B55DE7" w:rsidP="00B55DE7">
            <w:pPr>
              <w:spacing w:after="0"/>
              <w:rPr>
                <w:sz w:val="24"/>
                <w:szCs w:val="24"/>
              </w:rPr>
            </w:pPr>
          </w:p>
          <w:p w:rsidR="00B55DE7" w:rsidRPr="008B5659" w:rsidRDefault="00B55DE7" w:rsidP="00B55DE7">
            <w:pPr>
              <w:spacing w:after="0"/>
              <w:rPr>
                <w:sz w:val="24"/>
                <w:szCs w:val="24"/>
              </w:rPr>
            </w:pPr>
          </w:p>
          <w:p w:rsidR="00B55DE7" w:rsidRPr="008B5659" w:rsidRDefault="00B55DE7" w:rsidP="00B55DE7">
            <w:pPr>
              <w:spacing w:after="0"/>
              <w:rPr>
                <w:sz w:val="24"/>
                <w:szCs w:val="24"/>
              </w:rPr>
            </w:pPr>
            <w:r w:rsidRPr="008B5659">
              <w:rPr>
                <w:sz w:val="24"/>
                <w:szCs w:val="24"/>
              </w:rPr>
              <w:t>5’</w:t>
            </w:r>
          </w:p>
          <w:p w:rsidR="00B55DE7" w:rsidRPr="008B5659" w:rsidRDefault="00B55DE7" w:rsidP="00B55DE7">
            <w:pPr>
              <w:spacing w:after="0"/>
              <w:rPr>
                <w:sz w:val="24"/>
                <w:szCs w:val="24"/>
              </w:rPr>
            </w:pPr>
          </w:p>
          <w:p w:rsidR="00B55DE7" w:rsidRPr="008B5659" w:rsidRDefault="00B55DE7" w:rsidP="00B55DE7">
            <w:pPr>
              <w:spacing w:after="0"/>
              <w:rPr>
                <w:sz w:val="24"/>
                <w:szCs w:val="24"/>
              </w:rPr>
            </w:pPr>
          </w:p>
          <w:p w:rsidR="00B55DE7" w:rsidRPr="008B5659" w:rsidRDefault="00B55DE7" w:rsidP="00B55DE7">
            <w:pPr>
              <w:spacing w:after="0"/>
              <w:rPr>
                <w:sz w:val="24"/>
                <w:szCs w:val="24"/>
              </w:rPr>
            </w:pPr>
          </w:p>
          <w:p w:rsidR="00B55DE7" w:rsidRPr="008B5659" w:rsidRDefault="00B55DE7" w:rsidP="00B55DE7">
            <w:pPr>
              <w:spacing w:after="0"/>
              <w:rPr>
                <w:sz w:val="24"/>
                <w:szCs w:val="24"/>
              </w:rPr>
            </w:pPr>
          </w:p>
          <w:p w:rsidR="00B55DE7" w:rsidRPr="008B5659" w:rsidRDefault="00B55DE7" w:rsidP="00B55DE7">
            <w:pPr>
              <w:spacing w:after="0"/>
              <w:rPr>
                <w:sz w:val="24"/>
                <w:szCs w:val="24"/>
              </w:rPr>
            </w:pPr>
          </w:p>
          <w:p w:rsidR="00B55DE7" w:rsidRPr="008B5659" w:rsidRDefault="00B55DE7" w:rsidP="00B55DE7">
            <w:pPr>
              <w:spacing w:after="0"/>
              <w:rPr>
                <w:sz w:val="24"/>
                <w:szCs w:val="24"/>
              </w:rPr>
            </w:pPr>
          </w:p>
          <w:p w:rsidR="00B55DE7" w:rsidRPr="008B5659" w:rsidRDefault="00B55DE7" w:rsidP="00B55DE7">
            <w:pPr>
              <w:spacing w:after="0"/>
              <w:rPr>
                <w:sz w:val="24"/>
                <w:szCs w:val="24"/>
              </w:rPr>
            </w:pPr>
          </w:p>
          <w:p w:rsidR="00B55DE7" w:rsidRPr="008B5659" w:rsidRDefault="00B55DE7" w:rsidP="00B55DE7">
            <w:pPr>
              <w:spacing w:after="0"/>
              <w:rPr>
                <w:sz w:val="24"/>
                <w:szCs w:val="24"/>
              </w:rPr>
            </w:pPr>
          </w:p>
          <w:p w:rsidR="00B55DE7" w:rsidRPr="008B5659" w:rsidRDefault="00B55DE7" w:rsidP="00B55DE7">
            <w:pPr>
              <w:spacing w:after="0"/>
              <w:rPr>
                <w:sz w:val="24"/>
                <w:szCs w:val="24"/>
              </w:rPr>
            </w:pPr>
          </w:p>
          <w:p w:rsidR="00B55DE7" w:rsidRPr="008B5659" w:rsidRDefault="00B55DE7" w:rsidP="00B55DE7">
            <w:pPr>
              <w:spacing w:after="0"/>
              <w:rPr>
                <w:sz w:val="24"/>
                <w:szCs w:val="24"/>
              </w:rPr>
            </w:pPr>
          </w:p>
          <w:p w:rsidR="00B55DE7" w:rsidRPr="008B5659" w:rsidRDefault="00B55DE7" w:rsidP="00B55DE7">
            <w:pPr>
              <w:spacing w:after="0"/>
              <w:rPr>
                <w:sz w:val="24"/>
                <w:szCs w:val="24"/>
              </w:rPr>
            </w:pPr>
          </w:p>
          <w:p w:rsidR="00B55DE7" w:rsidRPr="008B5659" w:rsidRDefault="00B55DE7" w:rsidP="00B55DE7">
            <w:pPr>
              <w:spacing w:after="0"/>
              <w:rPr>
                <w:sz w:val="24"/>
                <w:szCs w:val="24"/>
              </w:rPr>
            </w:pPr>
          </w:p>
          <w:p w:rsidR="00B55DE7" w:rsidRPr="008B5659" w:rsidRDefault="00B55DE7" w:rsidP="00B55DE7">
            <w:pPr>
              <w:spacing w:after="0"/>
              <w:rPr>
                <w:sz w:val="24"/>
                <w:szCs w:val="24"/>
              </w:rPr>
            </w:pPr>
          </w:p>
          <w:p w:rsidR="00B55DE7" w:rsidRPr="008B5659" w:rsidRDefault="00B55DE7" w:rsidP="00B55DE7">
            <w:pPr>
              <w:spacing w:after="0"/>
              <w:rPr>
                <w:sz w:val="24"/>
                <w:szCs w:val="24"/>
              </w:rPr>
            </w:pPr>
          </w:p>
          <w:p w:rsidR="00B55DE7" w:rsidRPr="008B5659" w:rsidRDefault="00B55DE7" w:rsidP="00B55DE7">
            <w:pPr>
              <w:spacing w:after="0"/>
              <w:rPr>
                <w:sz w:val="24"/>
                <w:szCs w:val="24"/>
              </w:rPr>
            </w:pPr>
          </w:p>
          <w:p w:rsidR="00B55DE7" w:rsidRPr="008B5659" w:rsidRDefault="00B55DE7" w:rsidP="00B55DE7">
            <w:pPr>
              <w:spacing w:after="0"/>
              <w:rPr>
                <w:sz w:val="24"/>
                <w:szCs w:val="24"/>
              </w:rPr>
            </w:pPr>
          </w:p>
          <w:p w:rsidR="00B55DE7" w:rsidRPr="008B5659" w:rsidRDefault="00B55DE7" w:rsidP="00B55DE7">
            <w:pPr>
              <w:spacing w:after="0"/>
              <w:rPr>
                <w:sz w:val="24"/>
                <w:szCs w:val="24"/>
              </w:rPr>
            </w:pPr>
          </w:p>
          <w:p w:rsidR="00B55DE7" w:rsidRPr="008B5659" w:rsidRDefault="00B55DE7" w:rsidP="00B55DE7">
            <w:pPr>
              <w:spacing w:after="0"/>
              <w:rPr>
                <w:sz w:val="24"/>
                <w:szCs w:val="24"/>
              </w:rPr>
            </w:pPr>
          </w:p>
          <w:p w:rsidR="00B55DE7" w:rsidRPr="008B5659" w:rsidRDefault="00B55DE7" w:rsidP="00B55DE7">
            <w:pPr>
              <w:spacing w:after="0"/>
              <w:rPr>
                <w:sz w:val="24"/>
                <w:szCs w:val="24"/>
              </w:rPr>
            </w:pPr>
            <w:r w:rsidRPr="008B5659">
              <w:rPr>
                <w:sz w:val="24"/>
                <w:szCs w:val="24"/>
              </w:rPr>
              <w:t>1’</w:t>
            </w:r>
          </w:p>
          <w:p w:rsidR="00B55DE7" w:rsidRPr="008B5659" w:rsidRDefault="00B55DE7" w:rsidP="00B55DE7">
            <w:pPr>
              <w:spacing w:after="0"/>
              <w:rPr>
                <w:sz w:val="24"/>
                <w:szCs w:val="24"/>
              </w:rPr>
            </w:pPr>
          </w:p>
          <w:p w:rsidR="00B55DE7" w:rsidRPr="008B5659" w:rsidRDefault="00B55DE7" w:rsidP="00B55DE7">
            <w:pPr>
              <w:spacing w:after="0"/>
              <w:rPr>
                <w:sz w:val="24"/>
                <w:szCs w:val="24"/>
              </w:rPr>
            </w:pPr>
          </w:p>
          <w:p w:rsidR="00B55DE7" w:rsidRPr="008B5659" w:rsidRDefault="00B55DE7" w:rsidP="00B55DE7">
            <w:pPr>
              <w:spacing w:after="0"/>
              <w:rPr>
                <w:sz w:val="24"/>
                <w:szCs w:val="24"/>
              </w:rPr>
            </w:pPr>
          </w:p>
          <w:p w:rsidR="00B55DE7" w:rsidRPr="008B5659" w:rsidRDefault="00B55DE7" w:rsidP="00B55DE7">
            <w:pPr>
              <w:spacing w:after="0"/>
              <w:rPr>
                <w:sz w:val="24"/>
                <w:szCs w:val="24"/>
              </w:rPr>
            </w:pPr>
          </w:p>
          <w:p w:rsidR="00D01F43" w:rsidRPr="008B5659" w:rsidRDefault="00D01F43" w:rsidP="00B55DE7">
            <w:pPr>
              <w:spacing w:after="0"/>
              <w:rPr>
                <w:sz w:val="24"/>
                <w:szCs w:val="24"/>
              </w:rPr>
            </w:pPr>
          </w:p>
        </w:tc>
        <w:tc>
          <w:tcPr>
            <w:tcW w:w="1418" w:type="dxa"/>
            <w:gridSpan w:val="2"/>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1.Ráhan-golás</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2589"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Gyertyagyújtás</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Közös ima</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rPr>
                <w:rFonts w:ascii="Times New Roman" w:eastAsia="Times New Roman" w:hAnsi="Times New Roman" w:cs="Times New Roman"/>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1817"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 xml:space="preserve">„Jézusom! </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Köszönetet mondunk, hogy láthatunk, jót tehetünk másoknak kezünkkel, szavunkkal, mosolyunkkal!”</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1730"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 xml:space="preserve">Saját </w:t>
            </w:r>
            <w:proofErr w:type="gramStart"/>
            <w:r w:rsidRPr="008B5659">
              <w:rPr>
                <w:rFonts w:ascii="Times New Roman" w:eastAsia="Times New Roman" w:hAnsi="Times New Roman" w:cs="Times New Roman"/>
                <w:color w:val="000000"/>
                <w:sz w:val="24"/>
                <w:szCs w:val="24"/>
                <w:lang w:eastAsia="hu-HU"/>
              </w:rPr>
              <w:t>szavaikkal   ők</w:t>
            </w:r>
            <w:proofErr w:type="gramEnd"/>
            <w:r w:rsidRPr="008B5659">
              <w:rPr>
                <w:rFonts w:ascii="Times New Roman" w:eastAsia="Times New Roman" w:hAnsi="Times New Roman" w:cs="Times New Roman"/>
                <w:color w:val="000000"/>
                <w:sz w:val="24"/>
                <w:szCs w:val="24"/>
                <w:lang w:eastAsia="hu-HU"/>
              </w:rPr>
              <w:t xml:space="preserve"> is köszönetet mondanak.</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1442"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gyertya, gyufa</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r>
      <w:tr w:rsidR="00B55DE7" w:rsidRPr="008B5659" w:rsidTr="00B55DE7">
        <w:trPr>
          <w:trHeight w:val="5610"/>
        </w:trPr>
        <w:tc>
          <w:tcPr>
            <w:tcW w:w="724" w:type="dxa"/>
            <w:vMerge/>
            <w:tcBorders>
              <w:top w:val="single" w:sz="4" w:space="0" w:color="auto"/>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sz w:val="24"/>
                <w:szCs w:val="24"/>
              </w:rPr>
            </w:pPr>
          </w:p>
        </w:tc>
        <w:tc>
          <w:tcPr>
            <w:tcW w:w="1418" w:type="dxa"/>
            <w:gridSpan w:val="2"/>
            <w:vMerge w:val="restart"/>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 xml:space="preserve">2. </w:t>
            </w:r>
            <w:r w:rsidR="00400104" w:rsidRPr="008B5659">
              <w:rPr>
                <w:rFonts w:ascii="Times New Roman" w:eastAsia="Times New Roman" w:hAnsi="Times New Roman" w:cs="Times New Roman"/>
                <w:color w:val="000000"/>
                <w:sz w:val="24"/>
                <w:szCs w:val="24"/>
                <w:lang w:eastAsia="hu-HU"/>
              </w:rPr>
              <w:t>Motiváció</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2589"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rPr>
                <w:rFonts w:ascii="Times New Roman" w:eastAsia="Times New Roman" w:hAnsi="Times New Roman" w:cs="Times New Roman"/>
                <w:sz w:val="24"/>
                <w:szCs w:val="24"/>
                <w:lang w:eastAsia="hu-HU"/>
              </w:rPr>
            </w:pPr>
            <w:r w:rsidRPr="008B5659">
              <w:rPr>
                <w:rFonts w:ascii="Times New Roman" w:eastAsia="Times New Roman" w:hAnsi="Times New Roman" w:cs="Times New Roman"/>
                <w:sz w:val="24"/>
                <w:szCs w:val="24"/>
                <w:lang w:eastAsia="hu-HU"/>
              </w:rPr>
              <w:t>Tapintó játékkal, ami a megromlott látású Izsák állapotára utal.</w:t>
            </w:r>
          </w:p>
          <w:p w:rsidR="00B55DE7" w:rsidRPr="008B5659" w:rsidRDefault="00B55DE7" w:rsidP="00B55DE7">
            <w:pPr>
              <w:rPr>
                <w:rFonts w:ascii="Times New Roman" w:eastAsia="Times New Roman" w:hAnsi="Times New Roman" w:cs="Times New Roman"/>
                <w:sz w:val="24"/>
                <w:szCs w:val="24"/>
                <w:lang w:eastAsia="hu-HU"/>
              </w:rPr>
            </w:pPr>
          </w:p>
          <w:p w:rsidR="00B55DE7" w:rsidRPr="008B5659" w:rsidRDefault="00B55DE7" w:rsidP="00B55DE7">
            <w:pPr>
              <w:rPr>
                <w:rFonts w:ascii="Times New Roman" w:eastAsia="Times New Roman" w:hAnsi="Times New Roman" w:cs="Times New Roman"/>
                <w:sz w:val="24"/>
                <w:szCs w:val="24"/>
                <w:lang w:eastAsia="hu-HU"/>
              </w:rPr>
            </w:pPr>
          </w:p>
          <w:p w:rsidR="00B55DE7" w:rsidRPr="008B5659" w:rsidRDefault="00B55DE7" w:rsidP="00B55DE7">
            <w:pPr>
              <w:rPr>
                <w:rFonts w:ascii="Times New Roman" w:eastAsia="Times New Roman" w:hAnsi="Times New Roman" w:cs="Times New Roman"/>
                <w:sz w:val="24"/>
                <w:szCs w:val="24"/>
                <w:lang w:eastAsia="hu-HU"/>
              </w:rPr>
            </w:pPr>
          </w:p>
          <w:p w:rsidR="00B55DE7" w:rsidRPr="008B5659" w:rsidRDefault="00B55DE7" w:rsidP="00B55DE7">
            <w:pPr>
              <w:rPr>
                <w:rFonts w:ascii="Times New Roman" w:eastAsia="Times New Roman" w:hAnsi="Times New Roman" w:cs="Times New Roman"/>
                <w:sz w:val="24"/>
                <w:szCs w:val="24"/>
                <w:lang w:eastAsia="hu-HU"/>
              </w:rPr>
            </w:pPr>
          </w:p>
          <w:p w:rsidR="00B55DE7" w:rsidRPr="008B5659" w:rsidRDefault="00B55DE7" w:rsidP="00B55DE7">
            <w:pPr>
              <w:rPr>
                <w:rFonts w:ascii="Times New Roman" w:eastAsia="Times New Roman" w:hAnsi="Times New Roman" w:cs="Times New Roman"/>
                <w:sz w:val="24"/>
                <w:szCs w:val="24"/>
                <w:lang w:eastAsia="hu-HU"/>
              </w:rPr>
            </w:pPr>
          </w:p>
          <w:p w:rsidR="00B55DE7" w:rsidRPr="008B5659" w:rsidRDefault="00B55DE7" w:rsidP="00B55DE7">
            <w:pPr>
              <w:rPr>
                <w:rFonts w:ascii="Times New Roman" w:eastAsia="Times New Roman" w:hAnsi="Times New Roman" w:cs="Times New Roman"/>
                <w:sz w:val="24"/>
                <w:szCs w:val="24"/>
                <w:lang w:eastAsia="hu-HU"/>
              </w:rPr>
            </w:pPr>
          </w:p>
          <w:p w:rsidR="00B55DE7" w:rsidRPr="008B5659" w:rsidRDefault="00B55DE7" w:rsidP="00B55DE7">
            <w:pPr>
              <w:rPr>
                <w:rFonts w:ascii="Times New Roman" w:eastAsia="Times New Roman" w:hAnsi="Times New Roman" w:cs="Times New Roman"/>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1817"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Játék elmondása:</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„Ebben a kosárban nagyon sok tárgyat raktam bele. Kiválasztok valakit, akinek a szemét bekötöm, s tapintás útján kell kitalálnia, hogy mi van a kezében.</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„A kosárba tettem két babát is, ők testvérek. Mi a különbség a két baba között?”</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1730"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 xml:space="preserve">Bekötött szemű gyermek </w:t>
            </w:r>
            <w:proofErr w:type="gramStart"/>
            <w:r w:rsidRPr="008B5659">
              <w:rPr>
                <w:rFonts w:ascii="Times New Roman" w:eastAsia="Times New Roman" w:hAnsi="Times New Roman" w:cs="Times New Roman"/>
                <w:color w:val="000000"/>
                <w:sz w:val="24"/>
                <w:szCs w:val="24"/>
                <w:lang w:eastAsia="hu-HU"/>
              </w:rPr>
              <w:t>kitalálja</w:t>
            </w:r>
            <w:proofErr w:type="gramEnd"/>
            <w:r w:rsidRPr="008B5659">
              <w:rPr>
                <w:rFonts w:ascii="Times New Roman" w:eastAsia="Times New Roman" w:hAnsi="Times New Roman" w:cs="Times New Roman"/>
                <w:color w:val="000000"/>
                <w:sz w:val="24"/>
                <w:szCs w:val="24"/>
                <w:lang w:eastAsia="hu-HU"/>
              </w:rPr>
              <w:t xml:space="preserve"> mi van a kezében.</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Válaszok elmondása: szép, csúnya, hosszú hajú…</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1442"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r w:rsidRPr="008B5659">
              <w:rPr>
                <w:rFonts w:ascii="Times New Roman" w:eastAsia="Times New Roman" w:hAnsi="Times New Roman" w:cs="Times New Roman"/>
                <w:color w:val="000000"/>
                <w:sz w:val="24"/>
                <w:szCs w:val="24"/>
                <w:lang w:eastAsia="hu-HU"/>
              </w:rPr>
              <w:t>kosár, kendő, műanyag autó, építőkocka, pohár, villa, könyv, plüss állat, baba: szép és rút</w:t>
            </w: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r>
      <w:tr w:rsidR="00B55DE7" w:rsidRPr="008B5659" w:rsidTr="00B55DE7">
        <w:trPr>
          <w:trHeight w:val="3660"/>
        </w:trPr>
        <w:tc>
          <w:tcPr>
            <w:tcW w:w="724" w:type="dxa"/>
            <w:vMerge/>
            <w:tcBorders>
              <w:top w:val="single" w:sz="4" w:space="0" w:color="auto"/>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sz w:val="24"/>
                <w:szCs w:val="24"/>
              </w:rPr>
            </w:pPr>
          </w:p>
        </w:tc>
        <w:tc>
          <w:tcPr>
            <w:tcW w:w="1418" w:type="dxa"/>
            <w:gridSpan w:val="2"/>
            <w:vMerge/>
            <w:tcBorders>
              <w:top w:val="single" w:sz="4" w:space="0" w:color="auto"/>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2589"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rPr>
                <w:rFonts w:ascii="Times New Roman" w:eastAsia="Times New Roman" w:hAnsi="Times New Roman" w:cs="Times New Roman"/>
                <w:sz w:val="24"/>
                <w:szCs w:val="24"/>
                <w:lang w:eastAsia="hu-HU"/>
              </w:rPr>
            </w:pPr>
          </w:p>
          <w:p w:rsidR="00B55DE7" w:rsidRPr="008B5659" w:rsidRDefault="00B55DE7" w:rsidP="00B55DE7">
            <w:pPr>
              <w:rPr>
                <w:rFonts w:ascii="Times New Roman" w:eastAsia="Times New Roman" w:hAnsi="Times New Roman" w:cs="Times New Roman"/>
                <w:sz w:val="24"/>
                <w:szCs w:val="24"/>
                <w:lang w:eastAsia="hu-HU"/>
              </w:rPr>
            </w:pPr>
            <w:r w:rsidRPr="008B5659">
              <w:rPr>
                <w:rFonts w:ascii="Times New Roman" w:eastAsia="Times New Roman" w:hAnsi="Times New Roman" w:cs="Times New Roman"/>
                <w:sz w:val="24"/>
                <w:szCs w:val="24"/>
                <w:lang w:eastAsia="hu-HU"/>
              </w:rPr>
              <w:t>Új anyag tartalmának ismertetése.</w:t>
            </w:r>
          </w:p>
          <w:p w:rsidR="00B55DE7" w:rsidRPr="008B5659" w:rsidRDefault="00B55DE7" w:rsidP="00B55DE7">
            <w:pPr>
              <w:rPr>
                <w:rFonts w:ascii="Times New Roman" w:eastAsia="Times New Roman" w:hAnsi="Times New Roman" w:cs="Times New Roman"/>
                <w:sz w:val="24"/>
                <w:szCs w:val="24"/>
                <w:lang w:eastAsia="hu-HU"/>
              </w:rPr>
            </w:pPr>
          </w:p>
          <w:p w:rsidR="00B55DE7" w:rsidRPr="008B5659" w:rsidRDefault="00B55DE7" w:rsidP="00B55DE7">
            <w:pPr>
              <w:rPr>
                <w:rFonts w:ascii="Times New Roman" w:eastAsia="Times New Roman" w:hAnsi="Times New Roman" w:cs="Times New Roman"/>
                <w:sz w:val="24"/>
                <w:szCs w:val="24"/>
                <w:lang w:eastAsia="hu-HU"/>
              </w:rPr>
            </w:pPr>
          </w:p>
          <w:p w:rsidR="00B55DE7" w:rsidRPr="008B5659" w:rsidRDefault="00B55DE7" w:rsidP="00B55DE7">
            <w:pPr>
              <w:rPr>
                <w:rFonts w:ascii="Times New Roman" w:eastAsia="Times New Roman" w:hAnsi="Times New Roman" w:cs="Times New Roman"/>
                <w:sz w:val="24"/>
                <w:szCs w:val="24"/>
                <w:lang w:eastAsia="hu-HU"/>
              </w:rPr>
            </w:pPr>
          </w:p>
          <w:p w:rsidR="00B55DE7" w:rsidRPr="008B5659" w:rsidRDefault="00B55DE7" w:rsidP="00B55DE7">
            <w:pPr>
              <w:spacing w:after="0" w:line="240" w:lineRule="auto"/>
              <w:rPr>
                <w:rFonts w:ascii="Times New Roman" w:eastAsia="Times New Roman" w:hAnsi="Times New Roman" w:cs="Times New Roman"/>
                <w:sz w:val="24"/>
                <w:szCs w:val="24"/>
                <w:lang w:eastAsia="hu-HU"/>
              </w:rPr>
            </w:pPr>
          </w:p>
        </w:tc>
        <w:tc>
          <w:tcPr>
            <w:tcW w:w="1817" w:type="dxa"/>
            <w:tcBorders>
              <w:top w:val="single" w:sz="4" w:space="0" w:color="auto"/>
              <w:left w:val="single" w:sz="4" w:space="0" w:color="auto"/>
              <w:bottom w:val="single" w:sz="4" w:space="0" w:color="auto"/>
              <w:right w:val="single" w:sz="4" w:space="0" w:color="auto"/>
            </w:tcBorders>
            <w:hideMark/>
          </w:tcPr>
          <w:p w:rsidR="001A148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A mai órán is egy testvérpárról fogok mesélni nektek, akik sok mindenben különböznek egymástó</w:t>
            </w:r>
            <w:r w:rsidR="001A1487">
              <w:rPr>
                <w:rFonts w:ascii="Times New Roman" w:eastAsia="Times New Roman" w:hAnsi="Times New Roman" w:cs="Times New Roman"/>
                <w:color w:val="000000"/>
                <w:sz w:val="24"/>
                <w:szCs w:val="24"/>
                <w:lang w:eastAsia="hu-HU"/>
              </w:rPr>
              <w:t>l, mégis összetévesztették őket</w:t>
            </w:r>
          </w:p>
        </w:tc>
        <w:tc>
          <w:tcPr>
            <w:tcW w:w="1730"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1442"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r>
      <w:tr w:rsidR="00B55DE7" w:rsidRPr="008B5659" w:rsidTr="00B55DE7">
        <w:trPr>
          <w:trHeight w:val="424"/>
        </w:trPr>
        <w:tc>
          <w:tcPr>
            <w:tcW w:w="740" w:type="dxa"/>
            <w:gridSpan w:val="2"/>
            <w:tcBorders>
              <w:top w:val="single" w:sz="4" w:space="0" w:color="auto"/>
              <w:left w:val="single" w:sz="4" w:space="0" w:color="auto"/>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r w:rsidRPr="008B5659">
              <w:rPr>
                <w:rFonts w:ascii="Times New Roman" w:eastAsia="Times New Roman" w:hAnsi="Times New Roman" w:cs="Times New Roman"/>
                <w:b/>
                <w:bCs/>
                <w:color w:val="000000"/>
                <w:sz w:val="24"/>
                <w:szCs w:val="24"/>
                <w:lang w:eastAsia="hu-HU"/>
              </w:rPr>
              <w:lastRenderedPageBreak/>
              <w:t xml:space="preserve">Idő </w:t>
            </w:r>
          </w:p>
        </w:tc>
        <w:tc>
          <w:tcPr>
            <w:tcW w:w="1402"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r w:rsidRPr="008B5659">
              <w:rPr>
                <w:rFonts w:ascii="Times New Roman" w:eastAsia="Times New Roman" w:hAnsi="Times New Roman" w:cs="Times New Roman"/>
                <w:b/>
                <w:bCs/>
                <w:color w:val="000000"/>
                <w:sz w:val="24"/>
                <w:szCs w:val="24"/>
                <w:lang w:eastAsia="hu-HU"/>
              </w:rPr>
              <w:t>Óra-</w:t>
            </w:r>
            <w:r w:rsidRPr="008B5659">
              <w:rPr>
                <w:rFonts w:ascii="Times New Roman" w:eastAsia="Times New Roman" w:hAnsi="Times New Roman" w:cs="Times New Roman"/>
                <w:b/>
                <w:bCs/>
                <w:color w:val="000000"/>
                <w:sz w:val="24"/>
                <w:szCs w:val="24"/>
                <w:lang w:eastAsia="hu-HU"/>
              </w:rPr>
              <w:br/>
              <w:t>felépítés</w:t>
            </w:r>
          </w:p>
        </w:tc>
        <w:tc>
          <w:tcPr>
            <w:tcW w:w="2589"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r w:rsidRPr="008B5659">
              <w:rPr>
                <w:rFonts w:ascii="Times New Roman" w:eastAsia="Times New Roman" w:hAnsi="Times New Roman" w:cs="Times New Roman"/>
                <w:b/>
                <w:bCs/>
                <w:color w:val="000000"/>
                <w:sz w:val="24"/>
                <w:szCs w:val="24"/>
                <w:lang w:eastAsia="hu-HU"/>
              </w:rPr>
              <w:t>Tartalom (tananyag részletének megnevezése)</w:t>
            </w:r>
          </w:p>
        </w:tc>
        <w:tc>
          <w:tcPr>
            <w:tcW w:w="1817"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r w:rsidRPr="008B5659">
              <w:rPr>
                <w:rFonts w:ascii="Times New Roman" w:eastAsia="Times New Roman" w:hAnsi="Times New Roman" w:cs="Times New Roman"/>
                <w:b/>
                <w:bCs/>
                <w:color w:val="000000"/>
                <w:sz w:val="24"/>
                <w:szCs w:val="24"/>
                <w:lang w:eastAsia="hu-HU"/>
              </w:rPr>
              <w:t>Tanári tevékenység</w:t>
            </w:r>
          </w:p>
        </w:tc>
        <w:tc>
          <w:tcPr>
            <w:tcW w:w="1730"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r w:rsidRPr="008B5659">
              <w:rPr>
                <w:rFonts w:ascii="Times New Roman" w:eastAsia="Times New Roman" w:hAnsi="Times New Roman" w:cs="Times New Roman"/>
                <w:b/>
                <w:bCs/>
                <w:color w:val="000000"/>
                <w:sz w:val="24"/>
                <w:szCs w:val="24"/>
                <w:lang w:eastAsia="hu-HU"/>
              </w:rPr>
              <w:t xml:space="preserve"> Tanulói tevékenység</w:t>
            </w:r>
          </w:p>
        </w:tc>
        <w:tc>
          <w:tcPr>
            <w:tcW w:w="1442"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r w:rsidRPr="008B5659">
              <w:rPr>
                <w:rFonts w:ascii="Times New Roman" w:eastAsia="Times New Roman" w:hAnsi="Times New Roman" w:cs="Times New Roman"/>
                <w:b/>
                <w:bCs/>
                <w:color w:val="000000"/>
                <w:sz w:val="24"/>
                <w:szCs w:val="24"/>
                <w:lang w:eastAsia="hu-HU"/>
              </w:rPr>
              <w:t xml:space="preserve"> Eszközök</w:t>
            </w:r>
          </w:p>
        </w:tc>
      </w:tr>
      <w:tr w:rsidR="00B55DE7" w:rsidRPr="008B5659" w:rsidTr="00B55DE7">
        <w:trPr>
          <w:trHeight w:val="8955"/>
        </w:trPr>
        <w:tc>
          <w:tcPr>
            <w:tcW w:w="740" w:type="dxa"/>
            <w:gridSpan w:val="2"/>
            <w:vMerge w:val="restart"/>
            <w:tcBorders>
              <w:top w:val="single" w:sz="4" w:space="0" w:color="auto"/>
              <w:left w:val="single" w:sz="4" w:space="0" w:color="auto"/>
              <w:bottom w:val="single" w:sz="4" w:space="0" w:color="auto"/>
              <w:right w:val="single" w:sz="4" w:space="0" w:color="auto"/>
            </w:tcBorders>
            <w:hideMark/>
          </w:tcPr>
          <w:p w:rsidR="00B55DE7" w:rsidRPr="008B5659" w:rsidRDefault="00B55DE7" w:rsidP="00B55DE7">
            <w:pPr>
              <w:spacing w:after="0"/>
              <w:rPr>
                <w:sz w:val="24"/>
                <w:szCs w:val="24"/>
              </w:rPr>
            </w:pPr>
            <w:r w:rsidRPr="008B5659">
              <w:rPr>
                <w:sz w:val="24"/>
                <w:szCs w:val="24"/>
              </w:rPr>
              <w:t>3’</w:t>
            </w:r>
          </w:p>
          <w:p w:rsidR="00B55DE7" w:rsidRPr="008B5659" w:rsidRDefault="00B55DE7" w:rsidP="00B55DE7">
            <w:pPr>
              <w:spacing w:after="0"/>
              <w:rPr>
                <w:sz w:val="24"/>
                <w:szCs w:val="24"/>
              </w:rPr>
            </w:pPr>
          </w:p>
          <w:p w:rsidR="00B55DE7" w:rsidRPr="008B5659" w:rsidRDefault="00B55DE7" w:rsidP="00B55DE7">
            <w:pPr>
              <w:spacing w:after="0"/>
              <w:rPr>
                <w:sz w:val="24"/>
                <w:szCs w:val="24"/>
              </w:rPr>
            </w:pPr>
          </w:p>
          <w:p w:rsidR="00B55DE7" w:rsidRPr="008B5659" w:rsidRDefault="00B55DE7" w:rsidP="00B55DE7">
            <w:pPr>
              <w:spacing w:after="0"/>
              <w:rPr>
                <w:sz w:val="24"/>
                <w:szCs w:val="24"/>
              </w:rPr>
            </w:pPr>
            <w:r w:rsidRPr="008B5659">
              <w:rPr>
                <w:sz w:val="24"/>
                <w:szCs w:val="24"/>
              </w:rPr>
              <w:t>4’</w:t>
            </w:r>
          </w:p>
          <w:p w:rsidR="00B55DE7" w:rsidRPr="008B5659" w:rsidRDefault="00B55DE7" w:rsidP="00B55DE7">
            <w:pPr>
              <w:spacing w:after="0"/>
              <w:rPr>
                <w:sz w:val="24"/>
                <w:szCs w:val="24"/>
              </w:rPr>
            </w:pPr>
          </w:p>
          <w:p w:rsidR="00B55DE7" w:rsidRPr="008B5659" w:rsidRDefault="00B55DE7" w:rsidP="00B55DE7">
            <w:pPr>
              <w:spacing w:after="0"/>
              <w:rPr>
                <w:sz w:val="24"/>
                <w:szCs w:val="24"/>
              </w:rPr>
            </w:pPr>
          </w:p>
          <w:p w:rsidR="00B55DE7" w:rsidRPr="008B5659" w:rsidRDefault="00B55DE7" w:rsidP="00B55DE7">
            <w:pPr>
              <w:spacing w:after="0"/>
              <w:rPr>
                <w:sz w:val="24"/>
                <w:szCs w:val="24"/>
              </w:rPr>
            </w:pPr>
          </w:p>
          <w:p w:rsidR="00B55DE7" w:rsidRPr="008B5659" w:rsidRDefault="00B55DE7" w:rsidP="00B55DE7">
            <w:pPr>
              <w:spacing w:after="0"/>
              <w:rPr>
                <w:sz w:val="24"/>
                <w:szCs w:val="24"/>
              </w:rPr>
            </w:pPr>
          </w:p>
          <w:p w:rsidR="00B55DE7" w:rsidRPr="008B5659" w:rsidRDefault="00B55DE7" w:rsidP="00B55DE7">
            <w:pPr>
              <w:spacing w:after="0"/>
              <w:rPr>
                <w:sz w:val="24"/>
                <w:szCs w:val="24"/>
              </w:rPr>
            </w:pPr>
          </w:p>
          <w:p w:rsidR="00B55DE7" w:rsidRPr="008B5659" w:rsidRDefault="00B55DE7" w:rsidP="00B55DE7">
            <w:pPr>
              <w:spacing w:after="0"/>
              <w:rPr>
                <w:sz w:val="24"/>
                <w:szCs w:val="24"/>
              </w:rPr>
            </w:pPr>
          </w:p>
          <w:p w:rsidR="00B55DE7" w:rsidRPr="008B5659" w:rsidRDefault="00B55DE7" w:rsidP="00B55DE7">
            <w:pPr>
              <w:spacing w:after="0"/>
              <w:rPr>
                <w:sz w:val="24"/>
                <w:szCs w:val="24"/>
              </w:rPr>
            </w:pPr>
          </w:p>
          <w:p w:rsidR="00B55DE7" w:rsidRPr="008B5659" w:rsidRDefault="00B55DE7" w:rsidP="00B55DE7">
            <w:pPr>
              <w:spacing w:after="0"/>
              <w:rPr>
                <w:sz w:val="24"/>
                <w:szCs w:val="24"/>
              </w:rPr>
            </w:pPr>
          </w:p>
          <w:p w:rsidR="00B55DE7" w:rsidRPr="008B5659" w:rsidRDefault="00B55DE7" w:rsidP="00B55DE7">
            <w:pPr>
              <w:spacing w:after="0"/>
              <w:rPr>
                <w:sz w:val="24"/>
                <w:szCs w:val="24"/>
              </w:rPr>
            </w:pPr>
          </w:p>
          <w:p w:rsidR="00B55DE7" w:rsidRPr="008B5659" w:rsidRDefault="00B55DE7" w:rsidP="00B55DE7">
            <w:pPr>
              <w:spacing w:after="0"/>
              <w:rPr>
                <w:sz w:val="24"/>
                <w:szCs w:val="24"/>
              </w:rPr>
            </w:pPr>
          </w:p>
          <w:p w:rsidR="00B55DE7" w:rsidRPr="008B5659" w:rsidRDefault="00B55DE7" w:rsidP="00B55DE7">
            <w:pPr>
              <w:spacing w:after="0"/>
              <w:rPr>
                <w:sz w:val="24"/>
                <w:szCs w:val="24"/>
              </w:rPr>
            </w:pPr>
          </w:p>
          <w:p w:rsidR="00B55DE7" w:rsidRPr="008B5659" w:rsidRDefault="00B55DE7" w:rsidP="00B55DE7">
            <w:pPr>
              <w:spacing w:after="0"/>
              <w:rPr>
                <w:sz w:val="24"/>
                <w:szCs w:val="24"/>
              </w:rPr>
            </w:pPr>
          </w:p>
          <w:p w:rsidR="00B55DE7" w:rsidRPr="008B5659" w:rsidRDefault="00B55DE7" w:rsidP="00B55DE7">
            <w:pPr>
              <w:spacing w:after="0"/>
              <w:rPr>
                <w:sz w:val="24"/>
                <w:szCs w:val="24"/>
              </w:rPr>
            </w:pPr>
          </w:p>
          <w:p w:rsidR="00B55DE7" w:rsidRPr="008B5659" w:rsidRDefault="00B55DE7" w:rsidP="00B55DE7">
            <w:pPr>
              <w:spacing w:after="0"/>
              <w:rPr>
                <w:sz w:val="24"/>
                <w:szCs w:val="24"/>
              </w:rPr>
            </w:pPr>
          </w:p>
          <w:p w:rsidR="00B55DE7" w:rsidRPr="008B5659" w:rsidRDefault="00B55DE7" w:rsidP="00B55DE7">
            <w:pPr>
              <w:spacing w:after="0"/>
              <w:rPr>
                <w:sz w:val="24"/>
                <w:szCs w:val="24"/>
              </w:rPr>
            </w:pPr>
          </w:p>
          <w:p w:rsidR="00B55DE7" w:rsidRPr="008B5659" w:rsidRDefault="00B55DE7" w:rsidP="00B55DE7">
            <w:pPr>
              <w:spacing w:after="0"/>
              <w:rPr>
                <w:sz w:val="24"/>
                <w:szCs w:val="24"/>
              </w:rPr>
            </w:pPr>
          </w:p>
          <w:p w:rsidR="00B55DE7" w:rsidRPr="008B5659" w:rsidRDefault="00B55DE7" w:rsidP="00B55DE7">
            <w:pPr>
              <w:spacing w:after="0"/>
              <w:rPr>
                <w:sz w:val="24"/>
                <w:szCs w:val="24"/>
              </w:rPr>
            </w:pPr>
          </w:p>
          <w:p w:rsidR="00B55DE7" w:rsidRPr="008B5659" w:rsidRDefault="00B55DE7" w:rsidP="00B55DE7">
            <w:pPr>
              <w:spacing w:after="0"/>
              <w:rPr>
                <w:sz w:val="24"/>
                <w:szCs w:val="24"/>
              </w:rPr>
            </w:pPr>
          </w:p>
          <w:p w:rsidR="00B55DE7" w:rsidRPr="008B5659" w:rsidRDefault="00B55DE7" w:rsidP="00B55DE7">
            <w:pPr>
              <w:spacing w:after="0"/>
              <w:rPr>
                <w:sz w:val="24"/>
                <w:szCs w:val="24"/>
              </w:rPr>
            </w:pPr>
          </w:p>
          <w:p w:rsidR="00B55DE7" w:rsidRPr="008B5659" w:rsidRDefault="00B55DE7" w:rsidP="00B55DE7">
            <w:pPr>
              <w:spacing w:after="0"/>
              <w:rPr>
                <w:sz w:val="24"/>
                <w:szCs w:val="24"/>
              </w:rPr>
            </w:pPr>
          </w:p>
          <w:p w:rsidR="00B55DE7" w:rsidRPr="008B5659" w:rsidRDefault="00B55DE7" w:rsidP="00B55DE7">
            <w:pPr>
              <w:spacing w:after="0"/>
              <w:rPr>
                <w:sz w:val="24"/>
                <w:szCs w:val="24"/>
              </w:rPr>
            </w:pPr>
          </w:p>
          <w:p w:rsidR="00B55DE7" w:rsidRPr="008B5659" w:rsidRDefault="00B55DE7" w:rsidP="00B55DE7">
            <w:pPr>
              <w:spacing w:after="0"/>
              <w:rPr>
                <w:sz w:val="24"/>
                <w:szCs w:val="24"/>
              </w:rPr>
            </w:pPr>
          </w:p>
          <w:p w:rsidR="00B55DE7" w:rsidRPr="008B5659" w:rsidRDefault="00B55DE7" w:rsidP="00B55DE7">
            <w:pPr>
              <w:spacing w:after="0"/>
              <w:rPr>
                <w:sz w:val="24"/>
                <w:szCs w:val="24"/>
              </w:rPr>
            </w:pPr>
          </w:p>
          <w:p w:rsidR="00B55DE7" w:rsidRPr="008B5659" w:rsidRDefault="00B55DE7" w:rsidP="00B55DE7">
            <w:pPr>
              <w:spacing w:after="0"/>
              <w:rPr>
                <w:sz w:val="24"/>
                <w:szCs w:val="24"/>
              </w:rPr>
            </w:pPr>
          </w:p>
          <w:p w:rsidR="00B55DE7" w:rsidRPr="008B5659" w:rsidRDefault="00B55DE7" w:rsidP="00B55DE7">
            <w:pPr>
              <w:spacing w:after="0"/>
              <w:rPr>
                <w:sz w:val="24"/>
                <w:szCs w:val="24"/>
              </w:rPr>
            </w:pPr>
          </w:p>
          <w:p w:rsidR="00B55DE7" w:rsidRPr="008B5659" w:rsidRDefault="00B55DE7" w:rsidP="00B55DE7">
            <w:pPr>
              <w:spacing w:after="0"/>
              <w:rPr>
                <w:sz w:val="24"/>
                <w:szCs w:val="24"/>
              </w:rPr>
            </w:pPr>
            <w:r w:rsidRPr="008B5659">
              <w:rPr>
                <w:sz w:val="24"/>
                <w:szCs w:val="24"/>
              </w:rPr>
              <w:t>5’</w:t>
            </w:r>
          </w:p>
        </w:tc>
        <w:tc>
          <w:tcPr>
            <w:tcW w:w="1402" w:type="dxa"/>
            <w:vMerge w:val="restart"/>
            <w:tcBorders>
              <w:top w:val="nil"/>
              <w:left w:val="single" w:sz="4" w:space="0" w:color="auto"/>
              <w:bottom w:val="single" w:sz="4" w:space="0" w:color="auto"/>
              <w:right w:val="single" w:sz="4" w:space="0" w:color="auto"/>
            </w:tcBorders>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3. Új anyag feldolgozása</w:t>
            </w:r>
          </w:p>
        </w:tc>
        <w:tc>
          <w:tcPr>
            <w:tcW w:w="2589"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sz w:val="24"/>
                <w:szCs w:val="24"/>
                <w:lang w:eastAsia="hu-HU"/>
              </w:rPr>
            </w:pPr>
            <w:r w:rsidRPr="008B5659">
              <w:rPr>
                <w:rFonts w:ascii="Times New Roman" w:eastAsia="Times New Roman" w:hAnsi="Times New Roman" w:cs="Times New Roman"/>
                <w:sz w:val="24"/>
                <w:szCs w:val="24"/>
                <w:lang w:eastAsia="hu-HU"/>
              </w:rPr>
              <w:t>1Mózes 25,24-28</w:t>
            </w:r>
          </w:p>
          <w:p w:rsidR="00B55DE7" w:rsidRPr="008B5659" w:rsidRDefault="00B55DE7" w:rsidP="00B55DE7">
            <w:pPr>
              <w:spacing w:after="0" w:line="240" w:lineRule="auto"/>
              <w:rPr>
                <w:rFonts w:ascii="Times New Roman" w:eastAsia="Times New Roman" w:hAnsi="Times New Roman" w:cs="Times New Roman"/>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Kérdések feltevése a történettel kapcsolatban.</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Testvérszeretet</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1817"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A történet elmesélése.</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roofErr w:type="spellStart"/>
            <w:r w:rsidRPr="008B5659">
              <w:rPr>
                <w:rFonts w:ascii="Times New Roman" w:eastAsia="Times New Roman" w:hAnsi="Times New Roman" w:cs="Times New Roman"/>
                <w:color w:val="000000"/>
                <w:sz w:val="24"/>
                <w:szCs w:val="24"/>
                <w:lang w:eastAsia="hu-HU"/>
              </w:rPr>
              <w:t>-Jákób</w:t>
            </w:r>
            <w:proofErr w:type="spellEnd"/>
            <w:r w:rsidRPr="008B5659">
              <w:rPr>
                <w:rFonts w:ascii="Times New Roman" w:eastAsia="Times New Roman" w:hAnsi="Times New Roman" w:cs="Times New Roman"/>
                <w:color w:val="000000"/>
                <w:sz w:val="24"/>
                <w:szCs w:val="24"/>
                <w:lang w:eastAsia="hu-HU"/>
              </w:rPr>
              <w:t xml:space="preserve"> hazudott az apukájának. Miért?</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roofErr w:type="spellStart"/>
            <w:r w:rsidRPr="008B5659">
              <w:rPr>
                <w:rFonts w:ascii="Times New Roman" w:eastAsia="Times New Roman" w:hAnsi="Times New Roman" w:cs="Times New Roman"/>
                <w:color w:val="000000"/>
                <w:sz w:val="24"/>
                <w:szCs w:val="24"/>
                <w:lang w:eastAsia="hu-HU"/>
              </w:rPr>
              <w:t>-Mit</w:t>
            </w:r>
            <w:proofErr w:type="spellEnd"/>
            <w:r w:rsidRPr="008B5659">
              <w:rPr>
                <w:rFonts w:ascii="Times New Roman" w:eastAsia="Times New Roman" w:hAnsi="Times New Roman" w:cs="Times New Roman"/>
                <w:color w:val="000000"/>
                <w:sz w:val="24"/>
                <w:szCs w:val="24"/>
                <w:lang w:eastAsia="hu-HU"/>
              </w:rPr>
              <w:t xml:space="preserve"> ért el a hazugságával?</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roofErr w:type="spellStart"/>
            <w:r w:rsidRPr="008B5659">
              <w:rPr>
                <w:rFonts w:ascii="Times New Roman" w:eastAsia="Times New Roman" w:hAnsi="Times New Roman" w:cs="Times New Roman"/>
                <w:color w:val="000000"/>
                <w:sz w:val="24"/>
                <w:szCs w:val="24"/>
                <w:lang w:eastAsia="hu-HU"/>
              </w:rPr>
              <w:t>-Miért</w:t>
            </w:r>
            <w:proofErr w:type="spellEnd"/>
            <w:r w:rsidRPr="008B5659">
              <w:rPr>
                <w:rFonts w:ascii="Times New Roman" w:eastAsia="Times New Roman" w:hAnsi="Times New Roman" w:cs="Times New Roman"/>
                <w:color w:val="000000"/>
                <w:sz w:val="24"/>
                <w:szCs w:val="24"/>
                <w:lang w:eastAsia="hu-HU"/>
              </w:rPr>
              <w:t xml:space="preserve"> nem szabad hazudni senkinek?</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roofErr w:type="spellStart"/>
            <w:r w:rsidRPr="008B5659">
              <w:rPr>
                <w:rFonts w:ascii="Times New Roman" w:eastAsia="Times New Roman" w:hAnsi="Times New Roman" w:cs="Times New Roman"/>
                <w:color w:val="000000"/>
                <w:sz w:val="24"/>
                <w:szCs w:val="24"/>
                <w:lang w:eastAsia="hu-HU"/>
              </w:rPr>
              <w:t>-Kinek</w:t>
            </w:r>
            <w:proofErr w:type="spellEnd"/>
            <w:r w:rsidRPr="008B5659">
              <w:rPr>
                <w:rFonts w:ascii="Times New Roman" w:eastAsia="Times New Roman" w:hAnsi="Times New Roman" w:cs="Times New Roman"/>
                <w:color w:val="000000"/>
                <w:sz w:val="24"/>
                <w:szCs w:val="24"/>
                <w:lang w:eastAsia="hu-HU"/>
              </w:rPr>
              <w:t xml:space="preserve"> van testvére?</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 xml:space="preserve"> </w:t>
            </w:r>
            <w:proofErr w:type="spellStart"/>
            <w:r w:rsidRPr="008B5659">
              <w:rPr>
                <w:rFonts w:ascii="Times New Roman" w:eastAsia="Times New Roman" w:hAnsi="Times New Roman" w:cs="Times New Roman"/>
                <w:color w:val="000000"/>
                <w:sz w:val="24"/>
                <w:szCs w:val="24"/>
                <w:lang w:eastAsia="hu-HU"/>
              </w:rPr>
              <w:t>-Mit</w:t>
            </w:r>
            <w:proofErr w:type="spellEnd"/>
            <w:r w:rsidRPr="008B5659">
              <w:rPr>
                <w:rFonts w:ascii="Times New Roman" w:eastAsia="Times New Roman" w:hAnsi="Times New Roman" w:cs="Times New Roman"/>
                <w:color w:val="000000"/>
                <w:sz w:val="24"/>
                <w:szCs w:val="24"/>
                <w:lang w:eastAsia="hu-HU"/>
              </w:rPr>
              <w:t xml:space="preserve"> szoktatok együtt játszani? </w:t>
            </w:r>
            <w:proofErr w:type="spellStart"/>
            <w:r w:rsidRPr="008B5659">
              <w:rPr>
                <w:rFonts w:ascii="Times New Roman" w:eastAsia="Times New Roman" w:hAnsi="Times New Roman" w:cs="Times New Roman"/>
                <w:color w:val="000000"/>
                <w:sz w:val="24"/>
                <w:szCs w:val="24"/>
                <w:lang w:eastAsia="hu-HU"/>
              </w:rPr>
              <w:t>-Mikor</w:t>
            </w:r>
            <w:proofErr w:type="spellEnd"/>
            <w:r w:rsidRPr="008B5659">
              <w:rPr>
                <w:rFonts w:ascii="Times New Roman" w:eastAsia="Times New Roman" w:hAnsi="Times New Roman" w:cs="Times New Roman"/>
                <w:color w:val="000000"/>
                <w:sz w:val="24"/>
                <w:szCs w:val="24"/>
                <w:lang w:eastAsia="hu-HU"/>
              </w:rPr>
              <w:t xml:space="preserve"> jó együtt lenni a testvéreddel?</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roofErr w:type="spellStart"/>
            <w:r w:rsidRPr="008B5659">
              <w:rPr>
                <w:rFonts w:ascii="Times New Roman" w:eastAsia="Times New Roman" w:hAnsi="Times New Roman" w:cs="Times New Roman"/>
                <w:color w:val="000000"/>
                <w:sz w:val="24"/>
                <w:szCs w:val="24"/>
                <w:lang w:eastAsia="hu-HU"/>
              </w:rPr>
              <w:t>-Mindenben</w:t>
            </w:r>
            <w:proofErr w:type="spellEnd"/>
            <w:r w:rsidRPr="008B5659">
              <w:rPr>
                <w:rFonts w:ascii="Times New Roman" w:eastAsia="Times New Roman" w:hAnsi="Times New Roman" w:cs="Times New Roman"/>
                <w:color w:val="000000"/>
                <w:sz w:val="24"/>
                <w:szCs w:val="24"/>
                <w:lang w:eastAsia="hu-HU"/>
              </w:rPr>
              <w:t xml:space="preserve"> egyetértetek? Előfordul veszekedés is?</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roofErr w:type="spellStart"/>
            <w:r w:rsidRPr="008B5659">
              <w:rPr>
                <w:rFonts w:ascii="Times New Roman" w:eastAsia="Times New Roman" w:hAnsi="Times New Roman" w:cs="Times New Roman"/>
                <w:color w:val="000000"/>
                <w:sz w:val="24"/>
                <w:szCs w:val="24"/>
                <w:lang w:eastAsia="hu-HU"/>
              </w:rPr>
              <w:t>-Hogyan</w:t>
            </w:r>
            <w:proofErr w:type="spellEnd"/>
            <w:r w:rsidRPr="008B5659">
              <w:rPr>
                <w:rFonts w:ascii="Times New Roman" w:eastAsia="Times New Roman" w:hAnsi="Times New Roman" w:cs="Times New Roman"/>
                <w:color w:val="000000"/>
                <w:sz w:val="24"/>
                <w:szCs w:val="24"/>
                <w:lang w:eastAsia="hu-HU"/>
              </w:rPr>
              <w:t xml:space="preserve"> tudtok jó </w:t>
            </w:r>
            <w:proofErr w:type="gramStart"/>
            <w:r w:rsidRPr="008B5659">
              <w:rPr>
                <w:rFonts w:ascii="Times New Roman" w:eastAsia="Times New Roman" w:hAnsi="Times New Roman" w:cs="Times New Roman"/>
                <w:color w:val="000000"/>
                <w:sz w:val="24"/>
                <w:szCs w:val="24"/>
                <w:lang w:eastAsia="hu-HU"/>
              </w:rPr>
              <w:t>testvérek</w:t>
            </w:r>
            <w:proofErr w:type="gramEnd"/>
            <w:r w:rsidRPr="008B5659">
              <w:rPr>
                <w:rFonts w:ascii="Times New Roman" w:eastAsia="Times New Roman" w:hAnsi="Times New Roman" w:cs="Times New Roman"/>
                <w:color w:val="000000"/>
                <w:sz w:val="24"/>
                <w:szCs w:val="24"/>
                <w:lang w:eastAsia="hu-HU"/>
              </w:rPr>
              <w:t xml:space="preserve"> lenni?</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 xml:space="preserve">Ismertek-e ikreket? Miben mások az ikertestvérek, mint a többi testvér? </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1730"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A történet meghallgatása.</w:t>
            </w: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Válaszadások a kérdésekre.</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1442"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r>
      <w:tr w:rsidR="00B55DE7" w:rsidRPr="008B5659" w:rsidTr="00B55DE7">
        <w:trPr>
          <w:trHeight w:val="3449"/>
        </w:trPr>
        <w:tc>
          <w:tcPr>
            <w:tcW w:w="740" w:type="dxa"/>
            <w:gridSpan w:val="2"/>
            <w:vMerge/>
            <w:tcBorders>
              <w:top w:val="single" w:sz="4" w:space="0" w:color="auto"/>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sz w:val="24"/>
                <w:szCs w:val="24"/>
              </w:rPr>
            </w:pPr>
          </w:p>
        </w:tc>
        <w:tc>
          <w:tcPr>
            <w:tcW w:w="1402" w:type="dxa"/>
            <w:vMerge/>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2589"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Cselekedtetés:</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Izsák hangjának felismerése.</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sz w:val="24"/>
                <w:szCs w:val="24"/>
                <w:lang w:eastAsia="hu-HU"/>
              </w:rPr>
            </w:pPr>
          </w:p>
        </w:tc>
        <w:tc>
          <w:tcPr>
            <w:tcW w:w="1817" w:type="dxa"/>
            <w:tcBorders>
              <w:top w:val="single" w:sz="4" w:space="0" w:color="auto"/>
              <w:left w:val="single" w:sz="4" w:space="0" w:color="auto"/>
              <w:bottom w:val="single" w:sz="4" w:space="0" w:color="auto"/>
              <w:right w:val="single" w:sz="4" w:space="0" w:color="auto"/>
            </w:tcBorders>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Feladat elmondása:</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 Kiválasztok valakit, bekötöm a szemét, ő lesz Jákob. Ekkor megmutatja a kártyáját, s az ellentéte lesz Izsák, aki azt mondja:</w:t>
            </w:r>
          </w:p>
        </w:tc>
        <w:tc>
          <w:tcPr>
            <w:tcW w:w="1730"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1442"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kendő,</w:t>
            </w: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r w:rsidRPr="008B5659">
              <w:rPr>
                <w:rFonts w:ascii="Times New Roman" w:eastAsia="Times New Roman" w:hAnsi="Times New Roman" w:cs="Times New Roman"/>
                <w:color w:val="000000"/>
                <w:sz w:val="24"/>
                <w:szCs w:val="24"/>
                <w:lang w:eastAsia="hu-HU"/>
              </w:rPr>
              <w:t xml:space="preserve"> 8db ellentétkártya: kicsi-nagy. sovány-kövér, öreg-fiatal…</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r>
    </w:tbl>
    <w:p w:rsidR="00B55DE7" w:rsidRDefault="00B55DE7" w:rsidP="00B55DE7">
      <w:pPr>
        <w:rPr>
          <w:rFonts w:ascii="Times New Roman" w:eastAsia="Times New Roman" w:hAnsi="Times New Roman" w:cs="Times New Roman"/>
          <w:sz w:val="24"/>
          <w:szCs w:val="24"/>
        </w:rPr>
      </w:pPr>
    </w:p>
    <w:p w:rsidR="00D01F43" w:rsidRPr="008B5659" w:rsidRDefault="00D01F43" w:rsidP="00B55DE7">
      <w:pPr>
        <w:rPr>
          <w:rFonts w:ascii="Times New Roman" w:eastAsia="Times New Roman" w:hAnsi="Times New Roman" w:cs="Times New Roman"/>
          <w:sz w:val="24"/>
          <w:szCs w:val="24"/>
        </w:rPr>
      </w:pPr>
    </w:p>
    <w:tbl>
      <w:tblPr>
        <w:tblW w:w="9720" w:type="dxa"/>
        <w:tblInd w:w="55" w:type="dxa"/>
        <w:tblLayout w:type="fixed"/>
        <w:tblCellMar>
          <w:left w:w="70" w:type="dxa"/>
          <w:right w:w="70" w:type="dxa"/>
        </w:tblCellMar>
        <w:tblLook w:val="04A0" w:firstRow="1" w:lastRow="0" w:firstColumn="1" w:lastColumn="0" w:noHBand="0" w:noVBand="1"/>
      </w:tblPr>
      <w:tblGrid>
        <w:gridCol w:w="740"/>
        <w:gridCol w:w="1402"/>
        <w:gridCol w:w="2589"/>
        <w:gridCol w:w="1817"/>
        <w:gridCol w:w="1730"/>
        <w:gridCol w:w="1442"/>
      </w:tblGrid>
      <w:tr w:rsidR="00B55DE7" w:rsidRPr="008B5659" w:rsidTr="00B55DE7">
        <w:trPr>
          <w:trHeight w:val="424"/>
        </w:trPr>
        <w:tc>
          <w:tcPr>
            <w:tcW w:w="740" w:type="dxa"/>
            <w:tcBorders>
              <w:top w:val="single" w:sz="4" w:space="0" w:color="auto"/>
              <w:left w:val="single" w:sz="4" w:space="0" w:color="auto"/>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r w:rsidRPr="008B5659">
              <w:rPr>
                <w:rFonts w:ascii="Times New Roman" w:eastAsia="Times New Roman" w:hAnsi="Times New Roman" w:cs="Times New Roman"/>
                <w:b/>
                <w:bCs/>
                <w:color w:val="000000"/>
                <w:sz w:val="24"/>
                <w:szCs w:val="24"/>
                <w:lang w:eastAsia="hu-HU"/>
              </w:rPr>
              <w:t xml:space="preserve">Idő </w:t>
            </w:r>
          </w:p>
        </w:tc>
        <w:tc>
          <w:tcPr>
            <w:tcW w:w="1402"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r w:rsidRPr="008B5659">
              <w:rPr>
                <w:rFonts w:ascii="Times New Roman" w:eastAsia="Times New Roman" w:hAnsi="Times New Roman" w:cs="Times New Roman"/>
                <w:b/>
                <w:bCs/>
                <w:color w:val="000000"/>
                <w:sz w:val="24"/>
                <w:szCs w:val="24"/>
                <w:lang w:eastAsia="hu-HU"/>
              </w:rPr>
              <w:t>Óra-</w:t>
            </w:r>
            <w:r w:rsidRPr="008B5659">
              <w:rPr>
                <w:rFonts w:ascii="Times New Roman" w:eastAsia="Times New Roman" w:hAnsi="Times New Roman" w:cs="Times New Roman"/>
                <w:b/>
                <w:bCs/>
                <w:color w:val="000000"/>
                <w:sz w:val="24"/>
                <w:szCs w:val="24"/>
                <w:lang w:eastAsia="hu-HU"/>
              </w:rPr>
              <w:br/>
              <w:t>felépítés</w:t>
            </w:r>
          </w:p>
        </w:tc>
        <w:tc>
          <w:tcPr>
            <w:tcW w:w="2589"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r w:rsidRPr="008B5659">
              <w:rPr>
                <w:rFonts w:ascii="Times New Roman" w:eastAsia="Times New Roman" w:hAnsi="Times New Roman" w:cs="Times New Roman"/>
                <w:b/>
                <w:bCs/>
                <w:color w:val="000000"/>
                <w:sz w:val="24"/>
                <w:szCs w:val="24"/>
                <w:lang w:eastAsia="hu-HU"/>
              </w:rPr>
              <w:t>Tartalom (tananyag részletének megnevezése)</w:t>
            </w:r>
          </w:p>
        </w:tc>
        <w:tc>
          <w:tcPr>
            <w:tcW w:w="1817"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r w:rsidRPr="008B5659">
              <w:rPr>
                <w:rFonts w:ascii="Times New Roman" w:eastAsia="Times New Roman" w:hAnsi="Times New Roman" w:cs="Times New Roman"/>
                <w:b/>
                <w:bCs/>
                <w:color w:val="000000"/>
                <w:sz w:val="24"/>
                <w:szCs w:val="24"/>
                <w:lang w:eastAsia="hu-HU"/>
              </w:rPr>
              <w:t>Tanári tevékenység</w:t>
            </w:r>
          </w:p>
        </w:tc>
        <w:tc>
          <w:tcPr>
            <w:tcW w:w="1730"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r w:rsidRPr="008B5659">
              <w:rPr>
                <w:rFonts w:ascii="Times New Roman" w:eastAsia="Times New Roman" w:hAnsi="Times New Roman" w:cs="Times New Roman"/>
                <w:b/>
                <w:bCs/>
                <w:color w:val="000000"/>
                <w:sz w:val="24"/>
                <w:szCs w:val="24"/>
                <w:lang w:eastAsia="hu-HU"/>
              </w:rPr>
              <w:t xml:space="preserve"> Tanulói tevékenység</w:t>
            </w:r>
          </w:p>
        </w:tc>
        <w:tc>
          <w:tcPr>
            <w:tcW w:w="1442"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r w:rsidRPr="008B5659">
              <w:rPr>
                <w:rFonts w:ascii="Times New Roman" w:eastAsia="Times New Roman" w:hAnsi="Times New Roman" w:cs="Times New Roman"/>
                <w:b/>
                <w:bCs/>
                <w:color w:val="000000"/>
                <w:sz w:val="24"/>
                <w:szCs w:val="24"/>
                <w:lang w:eastAsia="hu-HU"/>
              </w:rPr>
              <w:t xml:space="preserve"> Eszközök</w:t>
            </w:r>
          </w:p>
        </w:tc>
      </w:tr>
      <w:tr w:rsidR="00B55DE7" w:rsidRPr="008B5659" w:rsidTr="00B55DE7">
        <w:trPr>
          <w:trHeight w:val="2087"/>
        </w:trPr>
        <w:tc>
          <w:tcPr>
            <w:tcW w:w="740" w:type="dxa"/>
            <w:vMerge w:val="restart"/>
            <w:tcBorders>
              <w:top w:val="single" w:sz="4" w:space="0" w:color="auto"/>
              <w:left w:val="single" w:sz="4" w:space="0" w:color="auto"/>
              <w:bottom w:val="single" w:sz="4" w:space="0" w:color="auto"/>
              <w:right w:val="single" w:sz="4" w:space="0" w:color="auto"/>
            </w:tcBorders>
            <w:hideMark/>
          </w:tcPr>
          <w:p w:rsidR="00B55DE7" w:rsidRPr="008B5659" w:rsidRDefault="00B55DE7" w:rsidP="00B55DE7">
            <w:pPr>
              <w:spacing w:after="0"/>
              <w:rPr>
                <w:sz w:val="24"/>
                <w:szCs w:val="24"/>
              </w:rPr>
            </w:pPr>
          </w:p>
          <w:p w:rsidR="00B55DE7" w:rsidRPr="008B5659" w:rsidRDefault="00B55DE7" w:rsidP="00B55DE7">
            <w:pPr>
              <w:spacing w:after="0"/>
              <w:rPr>
                <w:sz w:val="24"/>
                <w:szCs w:val="24"/>
              </w:rPr>
            </w:pPr>
          </w:p>
          <w:p w:rsidR="00B55DE7" w:rsidRPr="008B5659" w:rsidRDefault="00B55DE7" w:rsidP="00B55DE7">
            <w:pPr>
              <w:spacing w:after="0"/>
              <w:rPr>
                <w:sz w:val="24"/>
                <w:szCs w:val="24"/>
              </w:rPr>
            </w:pPr>
          </w:p>
          <w:p w:rsidR="00B55DE7" w:rsidRPr="008B5659" w:rsidRDefault="00B55DE7" w:rsidP="00B55DE7">
            <w:pPr>
              <w:spacing w:after="0"/>
              <w:rPr>
                <w:sz w:val="24"/>
                <w:szCs w:val="24"/>
              </w:rPr>
            </w:pPr>
          </w:p>
          <w:p w:rsidR="00B55DE7" w:rsidRPr="008B5659" w:rsidRDefault="00B55DE7" w:rsidP="00B55DE7">
            <w:pPr>
              <w:spacing w:after="0"/>
              <w:rPr>
                <w:sz w:val="24"/>
                <w:szCs w:val="24"/>
              </w:rPr>
            </w:pPr>
          </w:p>
          <w:p w:rsidR="00B55DE7" w:rsidRPr="008B5659" w:rsidRDefault="00B55DE7" w:rsidP="00B55DE7">
            <w:pPr>
              <w:spacing w:after="0"/>
              <w:rPr>
                <w:sz w:val="24"/>
                <w:szCs w:val="24"/>
              </w:rPr>
            </w:pPr>
          </w:p>
          <w:p w:rsidR="00B55DE7" w:rsidRPr="008B5659" w:rsidRDefault="00B55DE7" w:rsidP="00B55DE7">
            <w:pPr>
              <w:spacing w:after="0"/>
              <w:rPr>
                <w:sz w:val="24"/>
                <w:szCs w:val="24"/>
              </w:rPr>
            </w:pPr>
          </w:p>
          <w:p w:rsidR="00B55DE7" w:rsidRPr="008B5659" w:rsidRDefault="00B55DE7" w:rsidP="00B55DE7">
            <w:pPr>
              <w:spacing w:after="0"/>
              <w:rPr>
                <w:sz w:val="24"/>
                <w:szCs w:val="24"/>
              </w:rPr>
            </w:pPr>
            <w:r w:rsidRPr="008B5659">
              <w:rPr>
                <w:sz w:val="24"/>
                <w:szCs w:val="24"/>
              </w:rPr>
              <w:t>4’</w:t>
            </w:r>
          </w:p>
          <w:p w:rsidR="00B55DE7" w:rsidRPr="008B5659" w:rsidRDefault="00B55DE7" w:rsidP="00B55DE7">
            <w:pPr>
              <w:spacing w:after="0"/>
              <w:rPr>
                <w:sz w:val="24"/>
                <w:szCs w:val="24"/>
              </w:rPr>
            </w:pPr>
          </w:p>
          <w:p w:rsidR="00B55DE7" w:rsidRPr="008B5659" w:rsidRDefault="00B55DE7" w:rsidP="00B55DE7">
            <w:pPr>
              <w:spacing w:after="0"/>
              <w:rPr>
                <w:sz w:val="24"/>
                <w:szCs w:val="24"/>
              </w:rPr>
            </w:pPr>
          </w:p>
          <w:p w:rsidR="00B55DE7" w:rsidRPr="008B5659" w:rsidRDefault="00B55DE7" w:rsidP="00B55DE7">
            <w:pPr>
              <w:spacing w:after="0"/>
              <w:rPr>
                <w:sz w:val="24"/>
                <w:szCs w:val="24"/>
              </w:rPr>
            </w:pPr>
          </w:p>
          <w:p w:rsidR="00B55DE7" w:rsidRPr="008B5659" w:rsidRDefault="00B55DE7" w:rsidP="00B55DE7">
            <w:pPr>
              <w:spacing w:after="0"/>
              <w:rPr>
                <w:sz w:val="24"/>
                <w:szCs w:val="24"/>
              </w:rPr>
            </w:pPr>
          </w:p>
          <w:p w:rsidR="00B55DE7" w:rsidRPr="008B5659" w:rsidRDefault="00B55DE7" w:rsidP="00B55DE7">
            <w:pPr>
              <w:spacing w:after="0"/>
              <w:rPr>
                <w:sz w:val="24"/>
                <w:szCs w:val="24"/>
              </w:rPr>
            </w:pPr>
          </w:p>
          <w:p w:rsidR="00B55DE7" w:rsidRPr="008B5659" w:rsidRDefault="00B55DE7" w:rsidP="00B55DE7">
            <w:pPr>
              <w:spacing w:after="0"/>
              <w:rPr>
                <w:sz w:val="24"/>
                <w:szCs w:val="24"/>
              </w:rPr>
            </w:pPr>
          </w:p>
          <w:p w:rsidR="00B55DE7" w:rsidRPr="008B5659" w:rsidRDefault="00B55DE7" w:rsidP="00B55DE7">
            <w:pPr>
              <w:spacing w:after="0"/>
              <w:rPr>
                <w:sz w:val="24"/>
                <w:szCs w:val="24"/>
              </w:rPr>
            </w:pPr>
          </w:p>
          <w:p w:rsidR="00B55DE7" w:rsidRPr="008B5659" w:rsidRDefault="00B55DE7" w:rsidP="00B55DE7">
            <w:pPr>
              <w:spacing w:after="0"/>
              <w:rPr>
                <w:sz w:val="24"/>
                <w:szCs w:val="24"/>
              </w:rPr>
            </w:pPr>
            <w:r w:rsidRPr="008B5659">
              <w:rPr>
                <w:sz w:val="24"/>
                <w:szCs w:val="24"/>
              </w:rPr>
              <w:t>4’</w:t>
            </w:r>
          </w:p>
          <w:p w:rsidR="00B55DE7" w:rsidRPr="008B5659" w:rsidRDefault="00B55DE7" w:rsidP="00B55DE7">
            <w:pPr>
              <w:spacing w:after="0"/>
              <w:rPr>
                <w:sz w:val="24"/>
                <w:szCs w:val="24"/>
              </w:rPr>
            </w:pPr>
          </w:p>
          <w:p w:rsidR="00B55DE7" w:rsidRPr="008B5659" w:rsidRDefault="00B55DE7" w:rsidP="00B55DE7">
            <w:pPr>
              <w:spacing w:after="0"/>
              <w:rPr>
                <w:sz w:val="24"/>
                <w:szCs w:val="24"/>
              </w:rPr>
            </w:pPr>
          </w:p>
          <w:p w:rsidR="00B55DE7" w:rsidRPr="008B5659" w:rsidRDefault="00B55DE7" w:rsidP="00B55DE7">
            <w:pPr>
              <w:spacing w:after="0"/>
              <w:rPr>
                <w:sz w:val="24"/>
                <w:szCs w:val="24"/>
              </w:rPr>
            </w:pPr>
          </w:p>
          <w:p w:rsidR="00B55DE7" w:rsidRPr="008B5659" w:rsidRDefault="00B55DE7" w:rsidP="00B55DE7">
            <w:pPr>
              <w:spacing w:after="0"/>
              <w:rPr>
                <w:sz w:val="24"/>
                <w:szCs w:val="24"/>
              </w:rPr>
            </w:pPr>
          </w:p>
          <w:p w:rsidR="00B55DE7" w:rsidRPr="008B5659" w:rsidRDefault="00B55DE7" w:rsidP="00B55DE7">
            <w:pPr>
              <w:spacing w:after="0"/>
              <w:rPr>
                <w:sz w:val="24"/>
                <w:szCs w:val="24"/>
              </w:rPr>
            </w:pPr>
          </w:p>
          <w:p w:rsidR="00B55DE7" w:rsidRPr="008B5659" w:rsidRDefault="00B55DE7" w:rsidP="00B55DE7">
            <w:pPr>
              <w:spacing w:after="0"/>
              <w:rPr>
                <w:sz w:val="24"/>
                <w:szCs w:val="24"/>
              </w:rPr>
            </w:pPr>
          </w:p>
          <w:p w:rsidR="00B55DE7" w:rsidRPr="008B5659" w:rsidRDefault="00B55DE7" w:rsidP="00B55DE7">
            <w:pPr>
              <w:spacing w:after="0"/>
              <w:rPr>
                <w:sz w:val="24"/>
                <w:szCs w:val="24"/>
              </w:rPr>
            </w:pPr>
          </w:p>
          <w:p w:rsidR="00B55DE7" w:rsidRPr="008B5659" w:rsidRDefault="00B55DE7" w:rsidP="00B55DE7">
            <w:pPr>
              <w:spacing w:after="0"/>
              <w:rPr>
                <w:sz w:val="24"/>
                <w:szCs w:val="24"/>
              </w:rPr>
            </w:pPr>
          </w:p>
          <w:p w:rsidR="00B55DE7" w:rsidRPr="008B5659" w:rsidRDefault="00B55DE7" w:rsidP="00B55DE7">
            <w:pPr>
              <w:spacing w:after="0"/>
              <w:rPr>
                <w:sz w:val="24"/>
                <w:szCs w:val="24"/>
              </w:rPr>
            </w:pPr>
          </w:p>
          <w:p w:rsidR="00B55DE7" w:rsidRPr="008B5659" w:rsidRDefault="00B55DE7" w:rsidP="00B55DE7">
            <w:pPr>
              <w:spacing w:after="0"/>
              <w:rPr>
                <w:sz w:val="24"/>
                <w:szCs w:val="24"/>
              </w:rPr>
            </w:pPr>
          </w:p>
          <w:p w:rsidR="00B55DE7" w:rsidRPr="008B5659" w:rsidRDefault="00B55DE7" w:rsidP="00B55DE7">
            <w:pPr>
              <w:spacing w:after="0"/>
              <w:rPr>
                <w:sz w:val="24"/>
                <w:szCs w:val="24"/>
              </w:rPr>
            </w:pPr>
            <w:r w:rsidRPr="008B5659">
              <w:rPr>
                <w:sz w:val="24"/>
                <w:szCs w:val="24"/>
              </w:rPr>
              <w:t>5’</w:t>
            </w:r>
          </w:p>
        </w:tc>
        <w:tc>
          <w:tcPr>
            <w:tcW w:w="1402" w:type="dxa"/>
            <w:vMerge w:val="restart"/>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tc>
        <w:tc>
          <w:tcPr>
            <w:tcW w:w="2589"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1817"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Itt vagyok édesapám!</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 xml:space="preserve">a válasza: Te vagy az </w:t>
            </w:r>
            <w:proofErr w:type="spellStart"/>
            <w:r w:rsidRPr="008B5659">
              <w:rPr>
                <w:rFonts w:ascii="Times New Roman" w:eastAsia="Times New Roman" w:hAnsi="Times New Roman" w:cs="Times New Roman"/>
                <w:color w:val="000000"/>
                <w:sz w:val="24"/>
                <w:szCs w:val="24"/>
                <w:lang w:eastAsia="hu-HU"/>
              </w:rPr>
              <w:t>Ézsau</w:t>
            </w:r>
            <w:proofErr w:type="spellEnd"/>
            <w:r w:rsidRPr="008B5659">
              <w:rPr>
                <w:rFonts w:ascii="Times New Roman" w:eastAsia="Times New Roman" w:hAnsi="Times New Roman" w:cs="Times New Roman"/>
                <w:color w:val="000000"/>
                <w:sz w:val="24"/>
                <w:szCs w:val="24"/>
                <w:lang w:eastAsia="hu-HU"/>
              </w:rPr>
              <w:t xml:space="preserve">! Gyere csak ide, had érintselek meg! </w:t>
            </w:r>
          </w:p>
          <w:p w:rsidR="00B55DE7" w:rsidRPr="008B5659" w:rsidRDefault="00B55DE7" w:rsidP="00B55DE7">
            <w:pPr>
              <w:spacing w:after="0" w:line="240" w:lineRule="auto"/>
              <w:jc w:val="both"/>
              <w:rPr>
                <w:rFonts w:ascii="Times New Roman" w:eastAsia="Times New Roman" w:hAnsi="Times New Roman" w:cs="Times New Roman"/>
                <w:bCs/>
                <w:color w:val="000000"/>
                <w:sz w:val="24"/>
                <w:szCs w:val="24"/>
                <w:lang w:eastAsia="hu-HU"/>
              </w:rPr>
            </w:pPr>
          </w:p>
        </w:tc>
        <w:tc>
          <w:tcPr>
            <w:tcW w:w="1730"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Szerepjáték</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1442"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r>
      <w:tr w:rsidR="00B55DE7" w:rsidRPr="008B5659" w:rsidTr="00B55DE7">
        <w:trPr>
          <w:trHeight w:val="5610"/>
        </w:trPr>
        <w:tc>
          <w:tcPr>
            <w:tcW w:w="740" w:type="dxa"/>
            <w:vMerge/>
            <w:tcBorders>
              <w:top w:val="single" w:sz="4" w:space="0" w:color="auto"/>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sz w:val="24"/>
                <w:szCs w:val="24"/>
              </w:rPr>
            </w:pPr>
          </w:p>
        </w:tc>
        <w:tc>
          <w:tcPr>
            <w:tcW w:w="1402" w:type="dxa"/>
            <w:vMerge/>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tc>
        <w:tc>
          <w:tcPr>
            <w:tcW w:w="2589"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Páros játék: Ellentét kártyák húzásával. Az ellentétek alkotnak egy párt, amit nem árulhatnak el senkinek.</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Tapintás, hang alapján a társ felismerése.</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Csoportok alakítása:</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Keveredj, állj meg, csoportosulj!</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A gyerekek szabadon mozognak a teremben. A tanár feltesz egy kérdést</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amelyre egy bizonyos szám a válasz: Ennyi évszak van egy évben). A gyerekek válasznak megfelelő létszámú csoportokat alkotnak</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1817"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Feladat elmondása.</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jc w:val="both"/>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jc w:val="both"/>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jc w:val="both"/>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jc w:val="both"/>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jc w:val="both"/>
              <w:rPr>
                <w:rFonts w:ascii="Times New Roman" w:eastAsia="Times New Roman" w:hAnsi="Times New Roman" w:cs="Times New Roman"/>
                <w:bCs/>
                <w:color w:val="000000"/>
                <w:sz w:val="24"/>
                <w:szCs w:val="24"/>
                <w:lang w:eastAsia="hu-HU"/>
              </w:rPr>
            </w:pPr>
            <w:r w:rsidRPr="008B5659">
              <w:rPr>
                <w:rFonts w:ascii="Times New Roman" w:eastAsia="Times New Roman" w:hAnsi="Times New Roman" w:cs="Times New Roman"/>
                <w:bCs/>
                <w:color w:val="000000"/>
                <w:sz w:val="24"/>
                <w:szCs w:val="24"/>
                <w:lang w:eastAsia="hu-HU"/>
              </w:rPr>
              <w:t>Feladat elmondása</w:t>
            </w:r>
          </w:p>
          <w:p w:rsidR="00B55DE7" w:rsidRPr="008B5659" w:rsidRDefault="00B55DE7" w:rsidP="00B55DE7">
            <w:pPr>
              <w:spacing w:after="0" w:line="240" w:lineRule="auto"/>
              <w:jc w:val="both"/>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jc w:val="both"/>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jc w:val="both"/>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jc w:val="both"/>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jc w:val="both"/>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jc w:val="both"/>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jc w:val="both"/>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jc w:val="both"/>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jc w:val="both"/>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jc w:val="both"/>
              <w:rPr>
                <w:rFonts w:ascii="Times New Roman" w:eastAsia="Times New Roman" w:hAnsi="Times New Roman" w:cs="Times New Roman"/>
                <w:color w:val="000000"/>
                <w:sz w:val="24"/>
                <w:szCs w:val="24"/>
                <w:lang w:eastAsia="hu-HU"/>
              </w:rPr>
            </w:pPr>
          </w:p>
        </w:tc>
        <w:tc>
          <w:tcPr>
            <w:tcW w:w="1730"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r w:rsidRPr="008B5659">
              <w:rPr>
                <w:rFonts w:ascii="Times New Roman" w:eastAsia="Times New Roman" w:hAnsi="Times New Roman" w:cs="Times New Roman"/>
                <w:color w:val="000000"/>
                <w:sz w:val="24"/>
                <w:szCs w:val="24"/>
                <w:lang w:eastAsia="hu-HU"/>
              </w:rPr>
              <w:t>4 fős csoportok létrehozása.</w:t>
            </w: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1442"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jc w:val="both"/>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jc w:val="both"/>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jc w:val="both"/>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jc w:val="both"/>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jc w:val="both"/>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jc w:val="both"/>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jc w:val="both"/>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jc w:val="both"/>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jc w:val="both"/>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jc w:val="both"/>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jc w:val="both"/>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jc w:val="both"/>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jc w:val="both"/>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jc w:val="both"/>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r>
      <w:tr w:rsidR="00B55DE7" w:rsidRPr="008B5659" w:rsidTr="00B55DE7">
        <w:trPr>
          <w:trHeight w:val="4140"/>
        </w:trPr>
        <w:tc>
          <w:tcPr>
            <w:tcW w:w="740" w:type="dxa"/>
            <w:vMerge/>
            <w:tcBorders>
              <w:top w:val="single" w:sz="4" w:space="0" w:color="auto"/>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sz w:val="24"/>
                <w:szCs w:val="24"/>
              </w:rPr>
            </w:pPr>
          </w:p>
        </w:tc>
        <w:tc>
          <w:tcPr>
            <w:tcW w:w="1402" w:type="dxa"/>
            <w:vMerge/>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tc>
        <w:tc>
          <w:tcPr>
            <w:tcW w:w="2589"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r w:rsidRPr="008B5659">
              <w:rPr>
                <w:rFonts w:ascii="Times New Roman" w:eastAsia="Times New Roman" w:hAnsi="Times New Roman" w:cs="Times New Roman"/>
                <w:bCs/>
                <w:color w:val="000000"/>
                <w:sz w:val="24"/>
                <w:szCs w:val="24"/>
                <w:lang w:eastAsia="hu-HU"/>
              </w:rPr>
              <w:t>Csoportmunka:</w:t>
            </w: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r w:rsidRPr="008B5659">
              <w:rPr>
                <w:rFonts w:ascii="Times New Roman" w:eastAsia="Times New Roman" w:hAnsi="Times New Roman" w:cs="Times New Roman"/>
                <w:bCs/>
                <w:color w:val="000000"/>
                <w:sz w:val="24"/>
                <w:szCs w:val="24"/>
                <w:lang w:eastAsia="hu-HU"/>
              </w:rPr>
              <w:t xml:space="preserve">Vadász </w:t>
            </w:r>
            <w:r w:rsidR="00400104" w:rsidRPr="008B5659">
              <w:rPr>
                <w:rFonts w:ascii="Times New Roman" w:eastAsia="Times New Roman" w:hAnsi="Times New Roman" w:cs="Times New Roman"/>
                <w:bCs/>
                <w:color w:val="000000"/>
                <w:sz w:val="24"/>
                <w:szCs w:val="24"/>
                <w:lang w:eastAsia="hu-HU"/>
              </w:rPr>
              <w:t>pantomim</w:t>
            </w:r>
            <w:r w:rsidRPr="008B5659">
              <w:rPr>
                <w:rFonts w:ascii="Times New Roman" w:eastAsia="Times New Roman" w:hAnsi="Times New Roman" w:cs="Times New Roman"/>
                <w:bCs/>
                <w:color w:val="000000"/>
                <w:sz w:val="24"/>
                <w:szCs w:val="24"/>
                <w:lang w:eastAsia="hu-HU"/>
              </w:rPr>
              <w:t>:</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bCs/>
                <w:color w:val="000000"/>
                <w:sz w:val="24"/>
                <w:szCs w:val="24"/>
                <w:lang w:eastAsia="hu-HU"/>
              </w:rPr>
              <w:t xml:space="preserve">A csoportok külön-külön egy-egy vadászjelenetet eljátszanak, figyelve a vadász mozgására, elejtett vad mozgására, </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1817"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jc w:val="both"/>
              <w:rPr>
                <w:rFonts w:ascii="Times New Roman" w:eastAsia="Times New Roman" w:hAnsi="Times New Roman" w:cs="Times New Roman"/>
                <w:bCs/>
                <w:color w:val="000000"/>
                <w:sz w:val="24"/>
                <w:szCs w:val="24"/>
                <w:lang w:eastAsia="hu-HU"/>
              </w:rPr>
            </w:pPr>
            <w:r w:rsidRPr="008B5659">
              <w:rPr>
                <w:rFonts w:ascii="Times New Roman" w:eastAsia="Times New Roman" w:hAnsi="Times New Roman" w:cs="Times New Roman"/>
                <w:bCs/>
                <w:color w:val="000000"/>
                <w:sz w:val="24"/>
                <w:szCs w:val="24"/>
                <w:lang w:eastAsia="hu-HU"/>
              </w:rPr>
              <w:t>Feladat ismertetése</w:t>
            </w:r>
          </w:p>
          <w:p w:rsidR="00B55DE7" w:rsidRPr="008B5659" w:rsidRDefault="00B55DE7" w:rsidP="00B55DE7">
            <w:pPr>
              <w:spacing w:after="0" w:line="240" w:lineRule="auto"/>
              <w:jc w:val="both"/>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jc w:val="both"/>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jc w:val="both"/>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jc w:val="both"/>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jc w:val="both"/>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jc w:val="both"/>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jc w:val="both"/>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jc w:val="both"/>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jc w:val="both"/>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jc w:val="both"/>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jc w:val="both"/>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jc w:val="both"/>
              <w:rPr>
                <w:rFonts w:ascii="Times New Roman" w:eastAsia="Times New Roman" w:hAnsi="Times New Roman" w:cs="Times New Roman"/>
                <w:color w:val="000000"/>
                <w:sz w:val="24"/>
                <w:szCs w:val="24"/>
                <w:lang w:eastAsia="hu-HU"/>
              </w:rPr>
            </w:pPr>
          </w:p>
        </w:tc>
        <w:tc>
          <w:tcPr>
            <w:tcW w:w="1730"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b/>
                <w:bCs/>
                <w:color w:val="000000"/>
                <w:sz w:val="24"/>
                <w:szCs w:val="24"/>
                <w:lang w:eastAsia="hu-HU"/>
              </w:rPr>
            </w:pPr>
            <w:r w:rsidRPr="008B5659">
              <w:rPr>
                <w:rFonts w:ascii="Times New Roman" w:eastAsia="Times New Roman" w:hAnsi="Times New Roman" w:cs="Times New Roman"/>
                <w:bCs/>
                <w:color w:val="000000"/>
                <w:sz w:val="24"/>
                <w:szCs w:val="24"/>
                <w:lang w:eastAsia="hu-HU"/>
              </w:rPr>
              <w:t xml:space="preserve">Csoportonként jelenet elpróbálása, eljátszása, többi csoport megfejti ki melyik szereplő, milyen állatot ejtett el </w:t>
            </w:r>
            <w:proofErr w:type="spellStart"/>
            <w:r w:rsidRPr="008B5659">
              <w:rPr>
                <w:rFonts w:ascii="Times New Roman" w:eastAsia="Times New Roman" w:hAnsi="Times New Roman" w:cs="Times New Roman"/>
                <w:bCs/>
                <w:color w:val="000000"/>
                <w:sz w:val="24"/>
                <w:szCs w:val="24"/>
                <w:lang w:eastAsia="hu-HU"/>
              </w:rPr>
              <w:t>Ézsau</w:t>
            </w:r>
            <w:proofErr w:type="spellEnd"/>
            <w:r w:rsidRPr="008B5659">
              <w:rPr>
                <w:rFonts w:ascii="Times New Roman" w:eastAsia="Times New Roman" w:hAnsi="Times New Roman" w:cs="Times New Roman"/>
                <w:b/>
                <w:bCs/>
                <w:color w:val="000000"/>
                <w:sz w:val="24"/>
                <w:szCs w:val="24"/>
                <w:lang w:eastAsia="hu-HU"/>
              </w:rPr>
              <w:t>.</w:t>
            </w: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1442"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jc w:val="both"/>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jc w:val="both"/>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jc w:val="both"/>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jc w:val="both"/>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jc w:val="both"/>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jc w:val="both"/>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jc w:val="both"/>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jc w:val="both"/>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jc w:val="both"/>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jc w:val="both"/>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jc w:val="both"/>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r>
    </w:tbl>
    <w:p w:rsidR="00B55DE7" w:rsidRPr="008B5659" w:rsidRDefault="00B55DE7" w:rsidP="00B55DE7">
      <w:pPr>
        <w:rPr>
          <w:rFonts w:ascii="Times New Roman" w:eastAsia="Times New Roman" w:hAnsi="Times New Roman" w:cs="Times New Roman"/>
          <w:sz w:val="24"/>
          <w:szCs w:val="24"/>
        </w:rPr>
      </w:pPr>
    </w:p>
    <w:p w:rsidR="00B55DE7" w:rsidRDefault="00B55DE7" w:rsidP="00B55DE7">
      <w:pPr>
        <w:rPr>
          <w:rFonts w:ascii="Times New Roman" w:eastAsia="Times New Roman" w:hAnsi="Times New Roman" w:cs="Times New Roman"/>
          <w:sz w:val="24"/>
          <w:szCs w:val="24"/>
        </w:rPr>
      </w:pPr>
    </w:p>
    <w:p w:rsidR="00D01F43" w:rsidRPr="008B5659" w:rsidRDefault="00D01F43" w:rsidP="00B55DE7">
      <w:pPr>
        <w:rPr>
          <w:rFonts w:ascii="Times New Roman" w:eastAsia="Times New Roman" w:hAnsi="Times New Roman" w:cs="Times New Roman"/>
          <w:sz w:val="24"/>
          <w:szCs w:val="24"/>
        </w:rPr>
      </w:pPr>
    </w:p>
    <w:tbl>
      <w:tblPr>
        <w:tblW w:w="9720" w:type="dxa"/>
        <w:tblInd w:w="55" w:type="dxa"/>
        <w:tblLayout w:type="fixed"/>
        <w:tblCellMar>
          <w:left w:w="70" w:type="dxa"/>
          <w:right w:w="70" w:type="dxa"/>
        </w:tblCellMar>
        <w:tblLook w:val="04A0" w:firstRow="1" w:lastRow="0" w:firstColumn="1" w:lastColumn="0" w:noHBand="0" w:noVBand="1"/>
      </w:tblPr>
      <w:tblGrid>
        <w:gridCol w:w="740"/>
        <w:gridCol w:w="1402"/>
        <w:gridCol w:w="2589"/>
        <w:gridCol w:w="1817"/>
        <w:gridCol w:w="1730"/>
        <w:gridCol w:w="1442"/>
      </w:tblGrid>
      <w:tr w:rsidR="00B55DE7" w:rsidRPr="008B5659" w:rsidTr="00B55DE7">
        <w:trPr>
          <w:trHeight w:val="424"/>
        </w:trPr>
        <w:tc>
          <w:tcPr>
            <w:tcW w:w="740" w:type="dxa"/>
            <w:tcBorders>
              <w:top w:val="single" w:sz="4" w:space="0" w:color="auto"/>
              <w:left w:val="single" w:sz="4" w:space="0" w:color="auto"/>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r w:rsidRPr="008B5659">
              <w:rPr>
                <w:rFonts w:ascii="Times New Roman" w:eastAsia="Times New Roman" w:hAnsi="Times New Roman" w:cs="Times New Roman"/>
                <w:b/>
                <w:bCs/>
                <w:color w:val="000000"/>
                <w:sz w:val="24"/>
                <w:szCs w:val="24"/>
                <w:lang w:eastAsia="hu-HU"/>
              </w:rPr>
              <w:t xml:space="preserve">Idő </w:t>
            </w:r>
          </w:p>
        </w:tc>
        <w:tc>
          <w:tcPr>
            <w:tcW w:w="1402"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r w:rsidRPr="008B5659">
              <w:rPr>
                <w:rFonts w:ascii="Times New Roman" w:eastAsia="Times New Roman" w:hAnsi="Times New Roman" w:cs="Times New Roman"/>
                <w:b/>
                <w:bCs/>
                <w:color w:val="000000"/>
                <w:sz w:val="24"/>
                <w:szCs w:val="24"/>
                <w:lang w:eastAsia="hu-HU"/>
              </w:rPr>
              <w:t>Óra-</w:t>
            </w:r>
            <w:r w:rsidRPr="008B5659">
              <w:rPr>
                <w:rFonts w:ascii="Times New Roman" w:eastAsia="Times New Roman" w:hAnsi="Times New Roman" w:cs="Times New Roman"/>
                <w:b/>
                <w:bCs/>
                <w:color w:val="000000"/>
                <w:sz w:val="24"/>
                <w:szCs w:val="24"/>
                <w:lang w:eastAsia="hu-HU"/>
              </w:rPr>
              <w:br/>
              <w:t>felépítés</w:t>
            </w:r>
          </w:p>
        </w:tc>
        <w:tc>
          <w:tcPr>
            <w:tcW w:w="2589"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r w:rsidRPr="008B5659">
              <w:rPr>
                <w:rFonts w:ascii="Times New Roman" w:eastAsia="Times New Roman" w:hAnsi="Times New Roman" w:cs="Times New Roman"/>
                <w:b/>
                <w:bCs/>
                <w:color w:val="000000"/>
                <w:sz w:val="24"/>
                <w:szCs w:val="24"/>
                <w:lang w:eastAsia="hu-HU"/>
              </w:rPr>
              <w:t>Tartalom (tananyag részletének megnevezése)</w:t>
            </w:r>
          </w:p>
        </w:tc>
        <w:tc>
          <w:tcPr>
            <w:tcW w:w="1817"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r w:rsidRPr="008B5659">
              <w:rPr>
                <w:rFonts w:ascii="Times New Roman" w:eastAsia="Times New Roman" w:hAnsi="Times New Roman" w:cs="Times New Roman"/>
                <w:b/>
                <w:bCs/>
                <w:color w:val="000000"/>
                <w:sz w:val="24"/>
                <w:szCs w:val="24"/>
                <w:lang w:eastAsia="hu-HU"/>
              </w:rPr>
              <w:t>Tanári tevékenység</w:t>
            </w:r>
          </w:p>
        </w:tc>
        <w:tc>
          <w:tcPr>
            <w:tcW w:w="1730"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r w:rsidRPr="008B5659">
              <w:rPr>
                <w:rFonts w:ascii="Times New Roman" w:eastAsia="Times New Roman" w:hAnsi="Times New Roman" w:cs="Times New Roman"/>
                <w:b/>
                <w:bCs/>
                <w:color w:val="000000"/>
                <w:sz w:val="24"/>
                <w:szCs w:val="24"/>
                <w:lang w:eastAsia="hu-HU"/>
              </w:rPr>
              <w:t xml:space="preserve"> Tanulói tevékenység</w:t>
            </w:r>
          </w:p>
        </w:tc>
        <w:tc>
          <w:tcPr>
            <w:tcW w:w="1442"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r w:rsidRPr="008B5659">
              <w:rPr>
                <w:rFonts w:ascii="Times New Roman" w:eastAsia="Times New Roman" w:hAnsi="Times New Roman" w:cs="Times New Roman"/>
                <w:b/>
                <w:bCs/>
                <w:color w:val="000000"/>
                <w:sz w:val="24"/>
                <w:szCs w:val="24"/>
                <w:lang w:eastAsia="hu-HU"/>
              </w:rPr>
              <w:t xml:space="preserve"> Eszközök</w:t>
            </w:r>
          </w:p>
        </w:tc>
      </w:tr>
      <w:tr w:rsidR="00B55DE7" w:rsidRPr="008B5659" w:rsidTr="00B55DE7">
        <w:trPr>
          <w:trHeight w:val="3525"/>
        </w:trPr>
        <w:tc>
          <w:tcPr>
            <w:tcW w:w="740" w:type="dxa"/>
            <w:vMerge w:val="restart"/>
            <w:tcBorders>
              <w:top w:val="single" w:sz="4" w:space="0" w:color="auto"/>
              <w:left w:val="single" w:sz="4" w:space="0" w:color="auto"/>
              <w:bottom w:val="single" w:sz="4" w:space="0" w:color="auto"/>
              <w:right w:val="single" w:sz="4" w:space="0" w:color="auto"/>
            </w:tcBorders>
            <w:hideMark/>
          </w:tcPr>
          <w:p w:rsidR="00B55DE7" w:rsidRPr="008B5659" w:rsidRDefault="00B55DE7" w:rsidP="00B55DE7">
            <w:pPr>
              <w:spacing w:after="0"/>
              <w:rPr>
                <w:sz w:val="24"/>
                <w:szCs w:val="24"/>
              </w:rPr>
            </w:pPr>
          </w:p>
          <w:p w:rsidR="00B55DE7" w:rsidRPr="008B5659" w:rsidRDefault="00B55DE7" w:rsidP="00B55DE7">
            <w:pPr>
              <w:spacing w:after="0"/>
              <w:rPr>
                <w:sz w:val="24"/>
                <w:szCs w:val="24"/>
              </w:rPr>
            </w:pPr>
          </w:p>
          <w:p w:rsidR="00B55DE7" w:rsidRPr="008B5659" w:rsidRDefault="00B55DE7" w:rsidP="00B55DE7">
            <w:pPr>
              <w:spacing w:after="0"/>
              <w:rPr>
                <w:sz w:val="24"/>
                <w:szCs w:val="24"/>
              </w:rPr>
            </w:pPr>
          </w:p>
          <w:p w:rsidR="00B55DE7" w:rsidRPr="008B5659" w:rsidRDefault="00B55DE7" w:rsidP="00B55DE7">
            <w:pPr>
              <w:spacing w:after="0"/>
              <w:rPr>
                <w:sz w:val="24"/>
                <w:szCs w:val="24"/>
              </w:rPr>
            </w:pPr>
          </w:p>
          <w:p w:rsidR="00B55DE7" w:rsidRPr="008B5659" w:rsidRDefault="00B55DE7" w:rsidP="00B55DE7">
            <w:pPr>
              <w:spacing w:after="0"/>
              <w:rPr>
                <w:sz w:val="24"/>
                <w:szCs w:val="24"/>
              </w:rPr>
            </w:pPr>
          </w:p>
          <w:p w:rsidR="00B55DE7" w:rsidRPr="008B5659" w:rsidRDefault="00B55DE7" w:rsidP="00B55DE7">
            <w:pPr>
              <w:spacing w:after="0"/>
              <w:rPr>
                <w:sz w:val="24"/>
                <w:szCs w:val="24"/>
              </w:rPr>
            </w:pPr>
          </w:p>
          <w:p w:rsidR="00B55DE7" w:rsidRPr="008B5659" w:rsidRDefault="00B55DE7" w:rsidP="00B55DE7">
            <w:pPr>
              <w:spacing w:after="0"/>
              <w:rPr>
                <w:sz w:val="24"/>
                <w:szCs w:val="24"/>
              </w:rPr>
            </w:pPr>
          </w:p>
          <w:p w:rsidR="00B55DE7" w:rsidRPr="008B5659" w:rsidRDefault="00B55DE7" w:rsidP="00B55DE7">
            <w:pPr>
              <w:spacing w:after="0"/>
              <w:rPr>
                <w:sz w:val="24"/>
                <w:szCs w:val="24"/>
              </w:rPr>
            </w:pPr>
          </w:p>
          <w:p w:rsidR="00B55DE7" w:rsidRPr="008B5659" w:rsidRDefault="00B55DE7" w:rsidP="00B55DE7">
            <w:pPr>
              <w:spacing w:after="0"/>
              <w:rPr>
                <w:sz w:val="24"/>
                <w:szCs w:val="24"/>
              </w:rPr>
            </w:pPr>
          </w:p>
          <w:p w:rsidR="00B55DE7" w:rsidRPr="008B5659" w:rsidRDefault="00B55DE7" w:rsidP="00B55DE7">
            <w:pPr>
              <w:spacing w:after="0"/>
              <w:rPr>
                <w:sz w:val="24"/>
                <w:szCs w:val="24"/>
              </w:rPr>
            </w:pPr>
          </w:p>
          <w:p w:rsidR="00B55DE7" w:rsidRPr="008B5659" w:rsidRDefault="00B55DE7" w:rsidP="00B55DE7">
            <w:pPr>
              <w:spacing w:after="0"/>
              <w:rPr>
                <w:sz w:val="24"/>
                <w:szCs w:val="24"/>
              </w:rPr>
            </w:pPr>
          </w:p>
          <w:p w:rsidR="00B55DE7" w:rsidRPr="008B5659" w:rsidRDefault="00B55DE7" w:rsidP="00B55DE7">
            <w:pPr>
              <w:spacing w:after="0"/>
              <w:rPr>
                <w:sz w:val="24"/>
                <w:szCs w:val="24"/>
              </w:rPr>
            </w:pPr>
          </w:p>
          <w:p w:rsidR="00B55DE7" w:rsidRPr="008B5659" w:rsidRDefault="00B55DE7" w:rsidP="00B55DE7">
            <w:pPr>
              <w:spacing w:after="0"/>
              <w:rPr>
                <w:sz w:val="24"/>
                <w:szCs w:val="24"/>
              </w:rPr>
            </w:pPr>
          </w:p>
          <w:p w:rsidR="00B55DE7" w:rsidRPr="008B5659" w:rsidRDefault="00B55DE7" w:rsidP="00B55DE7">
            <w:pPr>
              <w:spacing w:after="0"/>
              <w:rPr>
                <w:sz w:val="24"/>
                <w:szCs w:val="24"/>
              </w:rPr>
            </w:pPr>
            <w:r w:rsidRPr="008B5659">
              <w:rPr>
                <w:sz w:val="24"/>
                <w:szCs w:val="24"/>
              </w:rPr>
              <w:t>2’</w:t>
            </w:r>
          </w:p>
          <w:p w:rsidR="00B55DE7" w:rsidRPr="008B5659" w:rsidRDefault="00B55DE7" w:rsidP="00B55DE7">
            <w:pPr>
              <w:spacing w:after="0"/>
              <w:rPr>
                <w:sz w:val="24"/>
                <w:szCs w:val="24"/>
              </w:rPr>
            </w:pPr>
          </w:p>
          <w:p w:rsidR="00B55DE7" w:rsidRPr="008B5659" w:rsidRDefault="00B55DE7" w:rsidP="00B55DE7">
            <w:pPr>
              <w:spacing w:after="0"/>
              <w:rPr>
                <w:sz w:val="24"/>
                <w:szCs w:val="24"/>
              </w:rPr>
            </w:pPr>
          </w:p>
          <w:p w:rsidR="00B55DE7" w:rsidRPr="008B5659" w:rsidRDefault="00B55DE7" w:rsidP="00B55DE7">
            <w:pPr>
              <w:spacing w:after="0"/>
              <w:rPr>
                <w:sz w:val="24"/>
                <w:szCs w:val="24"/>
              </w:rPr>
            </w:pPr>
          </w:p>
          <w:p w:rsidR="00B55DE7" w:rsidRPr="008B5659" w:rsidRDefault="00B55DE7" w:rsidP="00B55DE7">
            <w:pPr>
              <w:spacing w:after="0"/>
              <w:rPr>
                <w:sz w:val="24"/>
                <w:szCs w:val="24"/>
              </w:rPr>
            </w:pPr>
          </w:p>
          <w:p w:rsidR="00B55DE7" w:rsidRPr="008B5659" w:rsidRDefault="00B55DE7" w:rsidP="00B55DE7">
            <w:pPr>
              <w:spacing w:after="0"/>
              <w:rPr>
                <w:sz w:val="24"/>
                <w:szCs w:val="24"/>
              </w:rPr>
            </w:pPr>
          </w:p>
          <w:p w:rsidR="00966F78" w:rsidRDefault="00966F78" w:rsidP="00B55DE7">
            <w:pPr>
              <w:spacing w:after="0"/>
              <w:rPr>
                <w:sz w:val="24"/>
                <w:szCs w:val="24"/>
              </w:rPr>
            </w:pPr>
          </w:p>
          <w:p w:rsidR="00B55DE7" w:rsidRPr="008B5659" w:rsidRDefault="00B55DE7" w:rsidP="00B55DE7">
            <w:pPr>
              <w:spacing w:after="0"/>
              <w:rPr>
                <w:sz w:val="24"/>
                <w:szCs w:val="24"/>
              </w:rPr>
            </w:pPr>
            <w:r w:rsidRPr="008B5659">
              <w:rPr>
                <w:sz w:val="24"/>
                <w:szCs w:val="24"/>
              </w:rPr>
              <w:t>2’</w:t>
            </w:r>
          </w:p>
        </w:tc>
        <w:tc>
          <w:tcPr>
            <w:tcW w:w="1402"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tc>
        <w:tc>
          <w:tcPr>
            <w:tcW w:w="2589"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r w:rsidRPr="008B5659">
              <w:rPr>
                <w:rFonts w:ascii="Times New Roman" w:eastAsia="Times New Roman" w:hAnsi="Times New Roman" w:cs="Times New Roman"/>
                <w:bCs/>
                <w:color w:val="000000"/>
                <w:sz w:val="24"/>
                <w:szCs w:val="24"/>
                <w:lang w:eastAsia="hu-HU"/>
              </w:rPr>
              <w:t>környezetre: fújja szél a fákat, barlang, éjszaka…</w:t>
            </w: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r w:rsidRPr="008B5659">
              <w:rPr>
                <w:rFonts w:ascii="Times New Roman" w:eastAsia="Times New Roman" w:hAnsi="Times New Roman" w:cs="Times New Roman"/>
                <w:bCs/>
                <w:color w:val="000000"/>
                <w:sz w:val="24"/>
                <w:szCs w:val="24"/>
                <w:lang w:eastAsia="hu-HU"/>
              </w:rPr>
              <w:t>Egyéni cselekedtetés:</w:t>
            </w: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r w:rsidRPr="008B5659">
              <w:rPr>
                <w:rFonts w:ascii="Times New Roman" w:eastAsia="Times New Roman" w:hAnsi="Times New Roman" w:cs="Times New Roman"/>
                <w:bCs/>
                <w:color w:val="000000"/>
                <w:sz w:val="24"/>
                <w:szCs w:val="24"/>
                <w:lang w:eastAsia="hu-HU"/>
              </w:rPr>
              <w:t>Családrajz elkészítése</w:t>
            </w: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r w:rsidRPr="008B5659">
              <w:rPr>
                <w:rFonts w:ascii="Times New Roman" w:eastAsia="Times New Roman" w:hAnsi="Times New Roman" w:cs="Times New Roman"/>
                <w:bCs/>
                <w:color w:val="000000"/>
                <w:sz w:val="24"/>
                <w:szCs w:val="24"/>
                <w:lang w:eastAsia="hu-HU"/>
              </w:rPr>
              <w:t>Zenehallgatás tevékenység közben:</w:t>
            </w: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r w:rsidRPr="008B5659">
              <w:rPr>
                <w:rFonts w:ascii="Times New Roman" w:eastAsia="Times New Roman" w:hAnsi="Times New Roman" w:cs="Times New Roman"/>
                <w:bCs/>
                <w:color w:val="000000"/>
                <w:sz w:val="24"/>
                <w:szCs w:val="24"/>
                <w:lang w:eastAsia="hu-HU"/>
              </w:rPr>
              <w:t>Kicsi vagyok én, mégsem félek én…</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1817"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jc w:val="both"/>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jc w:val="both"/>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jc w:val="both"/>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jc w:val="both"/>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jc w:val="both"/>
              <w:rPr>
                <w:rFonts w:ascii="Times New Roman" w:eastAsia="Times New Roman" w:hAnsi="Times New Roman" w:cs="Times New Roman"/>
                <w:bCs/>
                <w:color w:val="000000"/>
                <w:sz w:val="24"/>
                <w:szCs w:val="24"/>
                <w:lang w:eastAsia="hu-HU"/>
              </w:rPr>
            </w:pPr>
            <w:r w:rsidRPr="008B5659">
              <w:rPr>
                <w:rFonts w:ascii="Times New Roman" w:eastAsia="Times New Roman" w:hAnsi="Times New Roman" w:cs="Times New Roman"/>
                <w:bCs/>
                <w:color w:val="000000"/>
                <w:sz w:val="24"/>
                <w:szCs w:val="24"/>
                <w:lang w:eastAsia="hu-HU"/>
              </w:rPr>
              <w:t>Rajzold le te is családod minden tagját!”</w:t>
            </w:r>
          </w:p>
          <w:p w:rsidR="00B55DE7" w:rsidRPr="008B5659" w:rsidRDefault="00B55DE7" w:rsidP="00B55DE7">
            <w:pPr>
              <w:spacing w:after="0" w:line="240" w:lineRule="auto"/>
              <w:jc w:val="both"/>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jc w:val="both"/>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jc w:val="both"/>
              <w:rPr>
                <w:rFonts w:ascii="Times New Roman" w:eastAsia="Times New Roman" w:hAnsi="Times New Roman" w:cs="Times New Roman"/>
                <w:bCs/>
                <w:color w:val="000000"/>
                <w:sz w:val="24"/>
                <w:szCs w:val="24"/>
                <w:lang w:eastAsia="hu-HU"/>
              </w:rPr>
            </w:pPr>
            <w:r w:rsidRPr="008B5659">
              <w:rPr>
                <w:rFonts w:ascii="Times New Roman" w:eastAsia="Times New Roman" w:hAnsi="Times New Roman" w:cs="Times New Roman"/>
                <w:bCs/>
                <w:color w:val="000000"/>
                <w:sz w:val="24"/>
                <w:szCs w:val="24"/>
                <w:lang w:eastAsia="hu-HU"/>
              </w:rPr>
              <w:t>éneklés</w:t>
            </w:r>
          </w:p>
          <w:p w:rsidR="00B55DE7" w:rsidRPr="008B5659" w:rsidRDefault="00B55DE7" w:rsidP="00B55DE7">
            <w:pPr>
              <w:spacing w:after="0" w:line="240" w:lineRule="auto"/>
              <w:jc w:val="both"/>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jc w:val="both"/>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jc w:val="both"/>
              <w:rPr>
                <w:rFonts w:ascii="Times New Roman" w:eastAsia="Times New Roman" w:hAnsi="Times New Roman" w:cs="Times New Roman"/>
                <w:bCs/>
                <w:color w:val="000000"/>
                <w:sz w:val="24"/>
                <w:szCs w:val="24"/>
                <w:lang w:eastAsia="hu-HU"/>
              </w:rPr>
            </w:pPr>
          </w:p>
        </w:tc>
        <w:tc>
          <w:tcPr>
            <w:tcW w:w="1730"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r w:rsidRPr="008B5659">
              <w:rPr>
                <w:rFonts w:ascii="Times New Roman" w:eastAsia="Times New Roman" w:hAnsi="Times New Roman" w:cs="Times New Roman"/>
                <w:bCs/>
                <w:color w:val="000000"/>
                <w:sz w:val="24"/>
                <w:szCs w:val="24"/>
                <w:lang w:eastAsia="hu-HU"/>
              </w:rPr>
              <w:t>rajzolás</w:t>
            </w:r>
            <w:proofErr w:type="gramStart"/>
            <w:r w:rsidRPr="008B5659">
              <w:rPr>
                <w:rFonts w:ascii="Times New Roman" w:eastAsia="Times New Roman" w:hAnsi="Times New Roman" w:cs="Times New Roman"/>
                <w:bCs/>
                <w:color w:val="000000"/>
                <w:sz w:val="24"/>
                <w:szCs w:val="24"/>
                <w:lang w:eastAsia="hu-HU"/>
              </w:rPr>
              <w:t>,éneklés</w:t>
            </w:r>
            <w:proofErr w:type="gramEnd"/>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1442"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jc w:val="both"/>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jc w:val="both"/>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jc w:val="both"/>
              <w:rPr>
                <w:rFonts w:ascii="Times New Roman" w:eastAsia="Times New Roman" w:hAnsi="Times New Roman" w:cs="Times New Roman"/>
                <w:bCs/>
                <w:color w:val="000000"/>
                <w:sz w:val="24"/>
                <w:szCs w:val="24"/>
                <w:lang w:eastAsia="hu-HU"/>
              </w:rPr>
            </w:pPr>
            <w:r w:rsidRPr="008B5659">
              <w:rPr>
                <w:rFonts w:ascii="Times New Roman" w:eastAsia="Times New Roman" w:hAnsi="Times New Roman" w:cs="Times New Roman"/>
                <w:bCs/>
                <w:color w:val="000000"/>
                <w:sz w:val="24"/>
                <w:szCs w:val="24"/>
                <w:lang w:eastAsia="hu-HU"/>
              </w:rPr>
              <w:t>papír, ceruza, zsírkréta</w:t>
            </w:r>
          </w:p>
          <w:p w:rsidR="00B55DE7" w:rsidRPr="008B5659" w:rsidRDefault="00B55DE7" w:rsidP="00B55DE7">
            <w:pPr>
              <w:spacing w:after="0" w:line="240" w:lineRule="auto"/>
              <w:jc w:val="both"/>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jc w:val="both"/>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bCs/>
                <w:color w:val="000000"/>
                <w:sz w:val="24"/>
                <w:szCs w:val="24"/>
                <w:lang w:eastAsia="hu-HU"/>
              </w:rPr>
              <w:t>gitár</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r>
      <w:tr w:rsidR="00B55DE7" w:rsidRPr="008B5659" w:rsidTr="00966F78">
        <w:trPr>
          <w:trHeight w:val="2629"/>
        </w:trPr>
        <w:tc>
          <w:tcPr>
            <w:tcW w:w="740" w:type="dxa"/>
            <w:vMerge/>
            <w:tcBorders>
              <w:top w:val="single" w:sz="4" w:space="0" w:color="auto"/>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sz w:val="24"/>
                <w:szCs w:val="24"/>
              </w:rPr>
            </w:pPr>
          </w:p>
        </w:tc>
        <w:tc>
          <w:tcPr>
            <w:tcW w:w="1402"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r w:rsidRPr="008B5659">
              <w:rPr>
                <w:rFonts w:ascii="Times New Roman" w:eastAsia="Times New Roman" w:hAnsi="Times New Roman" w:cs="Times New Roman"/>
                <w:bCs/>
                <w:color w:val="000000"/>
                <w:sz w:val="24"/>
                <w:szCs w:val="24"/>
                <w:lang w:eastAsia="hu-HU"/>
              </w:rPr>
              <w:t>4. Összegzés</w:t>
            </w: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tc>
        <w:tc>
          <w:tcPr>
            <w:tcW w:w="2589"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Default="00B55DE7" w:rsidP="00B55DE7">
            <w:pPr>
              <w:spacing w:after="0" w:line="240" w:lineRule="auto"/>
              <w:rPr>
                <w:rFonts w:ascii="Times New Roman" w:eastAsia="Times New Roman" w:hAnsi="Times New Roman" w:cs="Times New Roman"/>
                <w:bCs/>
                <w:color w:val="000000"/>
                <w:sz w:val="24"/>
                <w:szCs w:val="24"/>
                <w:lang w:eastAsia="hu-HU"/>
              </w:rPr>
            </w:pPr>
            <w:r w:rsidRPr="008B5659">
              <w:rPr>
                <w:rFonts w:ascii="Times New Roman" w:eastAsia="Times New Roman" w:hAnsi="Times New Roman" w:cs="Times New Roman"/>
                <w:bCs/>
                <w:color w:val="000000"/>
                <w:sz w:val="24"/>
                <w:szCs w:val="24"/>
                <w:lang w:eastAsia="hu-HU"/>
              </w:rPr>
              <w:t>A testvérek összetartoznak, mégis különbözők. Ez még az ikrekre is igaz. Mindenkinek más természete van, ezt el kell fogadni, s így kell szeretni a másikat.</w:t>
            </w: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tc>
        <w:tc>
          <w:tcPr>
            <w:tcW w:w="1817"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jc w:val="both"/>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jc w:val="both"/>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jc w:val="both"/>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jc w:val="both"/>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jc w:val="both"/>
              <w:rPr>
                <w:rFonts w:ascii="Times New Roman" w:eastAsia="Times New Roman" w:hAnsi="Times New Roman" w:cs="Times New Roman"/>
                <w:bCs/>
                <w:color w:val="000000"/>
                <w:sz w:val="24"/>
                <w:szCs w:val="24"/>
                <w:lang w:eastAsia="hu-HU"/>
              </w:rPr>
            </w:pPr>
          </w:p>
        </w:tc>
        <w:tc>
          <w:tcPr>
            <w:tcW w:w="1730"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Cs/>
                <w:color w:val="000000"/>
                <w:sz w:val="24"/>
                <w:szCs w:val="24"/>
                <w:lang w:eastAsia="hu-HU"/>
              </w:rPr>
            </w:pPr>
          </w:p>
        </w:tc>
        <w:tc>
          <w:tcPr>
            <w:tcW w:w="1442"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r>
      <w:tr w:rsidR="00966F78" w:rsidRPr="008B5659" w:rsidTr="00B55DE7">
        <w:trPr>
          <w:trHeight w:val="3994"/>
        </w:trPr>
        <w:tc>
          <w:tcPr>
            <w:tcW w:w="740" w:type="dxa"/>
            <w:vMerge/>
            <w:tcBorders>
              <w:top w:val="single" w:sz="4" w:space="0" w:color="auto"/>
              <w:left w:val="single" w:sz="4" w:space="0" w:color="auto"/>
              <w:bottom w:val="single" w:sz="4" w:space="0" w:color="auto"/>
              <w:right w:val="single" w:sz="4" w:space="0" w:color="auto"/>
            </w:tcBorders>
            <w:vAlign w:val="center"/>
          </w:tcPr>
          <w:p w:rsidR="00966F78" w:rsidRPr="008B5659" w:rsidRDefault="00966F78" w:rsidP="00B55DE7">
            <w:pPr>
              <w:spacing w:after="0" w:line="240" w:lineRule="auto"/>
              <w:rPr>
                <w:sz w:val="24"/>
                <w:szCs w:val="24"/>
              </w:rPr>
            </w:pPr>
          </w:p>
        </w:tc>
        <w:tc>
          <w:tcPr>
            <w:tcW w:w="1402" w:type="dxa"/>
            <w:tcBorders>
              <w:top w:val="single" w:sz="4" w:space="0" w:color="auto"/>
              <w:left w:val="single" w:sz="4" w:space="0" w:color="auto"/>
              <w:bottom w:val="single" w:sz="4" w:space="0" w:color="auto"/>
              <w:right w:val="single" w:sz="4" w:space="0" w:color="auto"/>
            </w:tcBorders>
          </w:tcPr>
          <w:p w:rsidR="00966F78" w:rsidRDefault="00966F78" w:rsidP="00B55DE7">
            <w:pPr>
              <w:spacing w:after="0" w:line="240" w:lineRule="auto"/>
              <w:rPr>
                <w:rFonts w:ascii="Times New Roman" w:eastAsia="Times New Roman" w:hAnsi="Times New Roman" w:cs="Times New Roman"/>
                <w:bCs/>
                <w:color w:val="000000"/>
                <w:sz w:val="24"/>
                <w:szCs w:val="24"/>
                <w:lang w:eastAsia="hu-HU"/>
              </w:rPr>
            </w:pPr>
          </w:p>
          <w:p w:rsidR="00966F78" w:rsidRPr="008B5659" w:rsidRDefault="00966F78" w:rsidP="00B55DE7">
            <w:pPr>
              <w:spacing w:after="0" w:line="240" w:lineRule="auto"/>
              <w:rPr>
                <w:rFonts w:ascii="Times New Roman" w:eastAsia="Times New Roman" w:hAnsi="Times New Roman" w:cs="Times New Roman"/>
                <w:bCs/>
                <w:color w:val="000000"/>
                <w:sz w:val="24"/>
                <w:szCs w:val="24"/>
                <w:lang w:eastAsia="hu-HU"/>
              </w:rPr>
            </w:pPr>
            <w:r w:rsidRPr="001A1487">
              <w:rPr>
                <w:rFonts w:ascii="Times New Roman" w:eastAsia="Times New Roman" w:hAnsi="Times New Roman" w:cs="Times New Roman"/>
                <w:bCs/>
                <w:color w:val="000000"/>
                <w:sz w:val="24"/>
                <w:szCs w:val="24"/>
                <w:lang w:eastAsia="hu-HU"/>
              </w:rPr>
              <w:t>5. Óra befejezése</w:t>
            </w:r>
          </w:p>
        </w:tc>
        <w:tc>
          <w:tcPr>
            <w:tcW w:w="2589" w:type="dxa"/>
            <w:tcBorders>
              <w:top w:val="single" w:sz="4" w:space="0" w:color="auto"/>
              <w:left w:val="single" w:sz="4" w:space="0" w:color="auto"/>
              <w:bottom w:val="single" w:sz="4" w:space="0" w:color="auto"/>
              <w:right w:val="single" w:sz="4" w:space="0" w:color="auto"/>
            </w:tcBorders>
          </w:tcPr>
          <w:p w:rsidR="00966F78" w:rsidRDefault="00966F78" w:rsidP="00B55DE7">
            <w:pPr>
              <w:spacing w:after="0" w:line="240" w:lineRule="auto"/>
              <w:rPr>
                <w:rFonts w:ascii="Times New Roman" w:eastAsia="Times New Roman" w:hAnsi="Times New Roman" w:cs="Times New Roman"/>
                <w:bCs/>
                <w:color w:val="000000"/>
                <w:sz w:val="24"/>
                <w:szCs w:val="24"/>
                <w:lang w:eastAsia="hu-HU"/>
              </w:rPr>
            </w:pPr>
          </w:p>
          <w:p w:rsidR="00966F78" w:rsidRDefault="00966F78" w:rsidP="00B55DE7">
            <w:pPr>
              <w:spacing w:after="0" w:line="240" w:lineRule="auto"/>
              <w:rPr>
                <w:rFonts w:ascii="Times New Roman" w:eastAsia="Times New Roman" w:hAnsi="Times New Roman" w:cs="Times New Roman"/>
                <w:bCs/>
                <w:color w:val="000000"/>
                <w:sz w:val="24"/>
                <w:szCs w:val="24"/>
                <w:lang w:eastAsia="hu-HU"/>
              </w:rPr>
            </w:pPr>
            <w:r w:rsidRPr="001A1487">
              <w:rPr>
                <w:rFonts w:ascii="Times New Roman" w:eastAsia="Times New Roman" w:hAnsi="Times New Roman" w:cs="Times New Roman"/>
                <w:bCs/>
                <w:color w:val="000000"/>
                <w:sz w:val="24"/>
                <w:szCs w:val="24"/>
                <w:lang w:eastAsia="hu-HU"/>
              </w:rPr>
              <w:t>Közös ima</w:t>
            </w:r>
          </w:p>
          <w:p w:rsidR="00966F78" w:rsidRDefault="00966F78" w:rsidP="00B55DE7">
            <w:pPr>
              <w:spacing w:after="0" w:line="240" w:lineRule="auto"/>
              <w:rPr>
                <w:rFonts w:ascii="Times New Roman" w:eastAsia="Times New Roman" w:hAnsi="Times New Roman" w:cs="Times New Roman"/>
                <w:bCs/>
                <w:color w:val="000000"/>
                <w:sz w:val="24"/>
                <w:szCs w:val="24"/>
                <w:lang w:eastAsia="hu-HU"/>
              </w:rPr>
            </w:pPr>
          </w:p>
          <w:p w:rsidR="00966F78" w:rsidRPr="008B5659" w:rsidRDefault="00966F78" w:rsidP="00B55DE7">
            <w:pPr>
              <w:spacing w:after="0" w:line="240" w:lineRule="auto"/>
              <w:rPr>
                <w:rFonts w:ascii="Times New Roman" w:eastAsia="Times New Roman" w:hAnsi="Times New Roman" w:cs="Times New Roman"/>
                <w:bCs/>
                <w:color w:val="000000"/>
                <w:sz w:val="24"/>
                <w:szCs w:val="24"/>
                <w:lang w:eastAsia="hu-HU"/>
              </w:rPr>
            </w:pPr>
          </w:p>
          <w:p w:rsidR="00966F78" w:rsidRPr="008B5659" w:rsidRDefault="00966F78" w:rsidP="00B55DE7">
            <w:pPr>
              <w:spacing w:after="0" w:line="240" w:lineRule="auto"/>
              <w:rPr>
                <w:rFonts w:ascii="Times New Roman" w:eastAsia="Times New Roman" w:hAnsi="Times New Roman" w:cs="Times New Roman"/>
                <w:bCs/>
                <w:color w:val="000000"/>
                <w:sz w:val="24"/>
                <w:szCs w:val="24"/>
                <w:lang w:eastAsia="hu-HU"/>
              </w:rPr>
            </w:pPr>
          </w:p>
        </w:tc>
        <w:tc>
          <w:tcPr>
            <w:tcW w:w="1817" w:type="dxa"/>
            <w:tcBorders>
              <w:top w:val="single" w:sz="4" w:space="0" w:color="auto"/>
              <w:left w:val="single" w:sz="4" w:space="0" w:color="auto"/>
              <w:bottom w:val="single" w:sz="4" w:space="0" w:color="auto"/>
              <w:right w:val="single" w:sz="4" w:space="0" w:color="auto"/>
            </w:tcBorders>
          </w:tcPr>
          <w:p w:rsidR="00966F78" w:rsidRDefault="00966F78" w:rsidP="001A1487">
            <w:pPr>
              <w:spacing w:after="0" w:line="240" w:lineRule="auto"/>
              <w:jc w:val="both"/>
              <w:rPr>
                <w:rFonts w:ascii="Times New Roman" w:eastAsia="Times New Roman" w:hAnsi="Times New Roman" w:cs="Times New Roman"/>
                <w:bCs/>
                <w:color w:val="000000"/>
                <w:sz w:val="24"/>
                <w:szCs w:val="24"/>
                <w:lang w:eastAsia="hu-HU"/>
              </w:rPr>
            </w:pPr>
          </w:p>
          <w:p w:rsidR="00966F78" w:rsidRPr="001A1487" w:rsidRDefault="00966F78" w:rsidP="001A1487">
            <w:pPr>
              <w:spacing w:after="0" w:line="240" w:lineRule="auto"/>
              <w:jc w:val="both"/>
              <w:rPr>
                <w:rFonts w:ascii="Times New Roman" w:eastAsia="Times New Roman" w:hAnsi="Times New Roman" w:cs="Times New Roman"/>
                <w:bCs/>
                <w:color w:val="000000"/>
                <w:sz w:val="24"/>
                <w:szCs w:val="24"/>
                <w:lang w:eastAsia="hu-HU"/>
              </w:rPr>
            </w:pPr>
            <w:r w:rsidRPr="001A1487">
              <w:rPr>
                <w:rFonts w:ascii="Times New Roman" w:eastAsia="Times New Roman" w:hAnsi="Times New Roman" w:cs="Times New Roman"/>
                <w:bCs/>
                <w:color w:val="000000"/>
                <w:sz w:val="24"/>
                <w:szCs w:val="24"/>
                <w:lang w:eastAsia="hu-HU"/>
              </w:rPr>
              <w:t>„Hálát adok Istennek, hogy láthatok, hallhatok mindent, ami körülvesz.”</w:t>
            </w:r>
          </w:p>
          <w:p w:rsidR="00966F78" w:rsidRPr="001A1487" w:rsidRDefault="00966F78" w:rsidP="001A1487">
            <w:pPr>
              <w:spacing w:after="0" w:line="240" w:lineRule="auto"/>
              <w:jc w:val="both"/>
              <w:rPr>
                <w:rFonts w:ascii="Times New Roman" w:eastAsia="Times New Roman" w:hAnsi="Times New Roman" w:cs="Times New Roman"/>
                <w:bCs/>
                <w:color w:val="000000"/>
                <w:sz w:val="24"/>
                <w:szCs w:val="24"/>
                <w:lang w:eastAsia="hu-HU"/>
              </w:rPr>
            </w:pPr>
          </w:p>
          <w:p w:rsidR="00966F78" w:rsidRPr="008B5659" w:rsidRDefault="00966F78" w:rsidP="00B55DE7">
            <w:pPr>
              <w:spacing w:after="0" w:line="240" w:lineRule="auto"/>
              <w:jc w:val="both"/>
              <w:rPr>
                <w:rFonts w:ascii="Times New Roman" w:eastAsia="Times New Roman" w:hAnsi="Times New Roman" w:cs="Times New Roman"/>
                <w:bCs/>
                <w:color w:val="000000"/>
                <w:sz w:val="24"/>
                <w:szCs w:val="24"/>
                <w:lang w:eastAsia="hu-HU"/>
              </w:rPr>
            </w:pPr>
          </w:p>
        </w:tc>
        <w:tc>
          <w:tcPr>
            <w:tcW w:w="1730" w:type="dxa"/>
            <w:tcBorders>
              <w:top w:val="single" w:sz="4" w:space="0" w:color="auto"/>
              <w:left w:val="single" w:sz="4" w:space="0" w:color="auto"/>
              <w:bottom w:val="single" w:sz="4" w:space="0" w:color="auto"/>
              <w:right w:val="single" w:sz="4" w:space="0" w:color="auto"/>
            </w:tcBorders>
          </w:tcPr>
          <w:p w:rsidR="00966F78" w:rsidRDefault="00966F78" w:rsidP="001A1487">
            <w:pPr>
              <w:spacing w:after="0" w:line="240" w:lineRule="auto"/>
              <w:rPr>
                <w:rFonts w:ascii="Times New Roman" w:eastAsia="Times New Roman" w:hAnsi="Times New Roman" w:cs="Times New Roman"/>
                <w:bCs/>
                <w:color w:val="000000"/>
                <w:sz w:val="24"/>
                <w:szCs w:val="24"/>
                <w:lang w:eastAsia="hu-HU"/>
              </w:rPr>
            </w:pPr>
          </w:p>
          <w:p w:rsidR="00966F78" w:rsidRPr="008B5659" w:rsidRDefault="00966F78" w:rsidP="00B55DE7">
            <w:pPr>
              <w:spacing w:after="0" w:line="240" w:lineRule="auto"/>
              <w:rPr>
                <w:rFonts w:ascii="Times New Roman" w:eastAsia="Times New Roman" w:hAnsi="Times New Roman" w:cs="Times New Roman"/>
                <w:bCs/>
                <w:color w:val="000000"/>
                <w:sz w:val="24"/>
                <w:szCs w:val="24"/>
                <w:lang w:eastAsia="hu-HU"/>
              </w:rPr>
            </w:pPr>
            <w:r>
              <w:rPr>
                <w:rFonts w:ascii="Times New Roman" w:eastAsia="Times New Roman" w:hAnsi="Times New Roman" w:cs="Times New Roman"/>
                <w:bCs/>
                <w:color w:val="000000"/>
                <w:sz w:val="24"/>
                <w:szCs w:val="24"/>
                <w:lang w:eastAsia="hu-HU"/>
              </w:rPr>
              <w:t>Hálát adnak saját szavaikkal</w:t>
            </w:r>
          </w:p>
        </w:tc>
        <w:tc>
          <w:tcPr>
            <w:tcW w:w="1442" w:type="dxa"/>
            <w:tcBorders>
              <w:top w:val="single" w:sz="4" w:space="0" w:color="auto"/>
              <w:left w:val="single" w:sz="4" w:space="0" w:color="auto"/>
              <w:bottom w:val="single" w:sz="4" w:space="0" w:color="auto"/>
              <w:right w:val="single" w:sz="4" w:space="0" w:color="auto"/>
            </w:tcBorders>
          </w:tcPr>
          <w:p w:rsidR="00966F78" w:rsidRPr="008B5659" w:rsidRDefault="00966F78" w:rsidP="00B55DE7">
            <w:pPr>
              <w:spacing w:after="0" w:line="240" w:lineRule="auto"/>
              <w:rPr>
                <w:rFonts w:ascii="Times New Roman" w:eastAsia="Times New Roman" w:hAnsi="Times New Roman" w:cs="Times New Roman"/>
                <w:color w:val="000000"/>
                <w:sz w:val="24"/>
                <w:szCs w:val="24"/>
                <w:lang w:eastAsia="hu-HU"/>
              </w:rPr>
            </w:pPr>
          </w:p>
        </w:tc>
      </w:tr>
    </w:tbl>
    <w:p w:rsidR="00966F78" w:rsidRDefault="00966F78" w:rsidP="00B55DE7">
      <w:pPr>
        <w:spacing w:line="240" w:lineRule="auto"/>
        <w:jc w:val="both"/>
        <w:rPr>
          <w:rFonts w:ascii="Times New Roman" w:hAnsi="Times New Roman" w:cs="Times New Roman"/>
          <w:b/>
          <w:sz w:val="24"/>
          <w:szCs w:val="24"/>
        </w:rPr>
      </w:pPr>
    </w:p>
    <w:p w:rsidR="00966F78" w:rsidRDefault="00966F78" w:rsidP="00B55DE7">
      <w:pPr>
        <w:spacing w:line="240" w:lineRule="auto"/>
        <w:jc w:val="both"/>
        <w:rPr>
          <w:rFonts w:ascii="Times New Roman" w:hAnsi="Times New Roman" w:cs="Times New Roman"/>
          <w:b/>
          <w:sz w:val="24"/>
          <w:szCs w:val="24"/>
        </w:rPr>
      </w:pPr>
    </w:p>
    <w:p w:rsidR="00966F78" w:rsidRDefault="00966F78" w:rsidP="00B55DE7">
      <w:pPr>
        <w:spacing w:line="240" w:lineRule="auto"/>
        <w:jc w:val="both"/>
        <w:rPr>
          <w:rFonts w:ascii="Times New Roman" w:hAnsi="Times New Roman" w:cs="Times New Roman"/>
          <w:b/>
          <w:sz w:val="24"/>
          <w:szCs w:val="24"/>
        </w:rPr>
      </w:pPr>
    </w:p>
    <w:p w:rsidR="00966F78" w:rsidRDefault="00966F78" w:rsidP="00B55DE7">
      <w:pPr>
        <w:spacing w:line="240" w:lineRule="auto"/>
        <w:jc w:val="both"/>
        <w:rPr>
          <w:rFonts w:ascii="Times New Roman" w:hAnsi="Times New Roman" w:cs="Times New Roman"/>
          <w:b/>
          <w:sz w:val="24"/>
          <w:szCs w:val="24"/>
        </w:rPr>
      </w:pPr>
    </w:p>
    <w:p w:rsidR="00B55DE7" w:rsidRPr="008B5659" w:rsidRDefault="00B55DE7" w:rsidP="00B55DE7">
      <w:pPr>
        <w:spacing w:line="240" w:lineRule="auto"/>
        <w:jc w:val="both"/>
        <w:rPr>
          <w:rFonts w:ascii="Times New Roman" w:hAnsi="Times New Roman" w:cs="Times New Roman"/>
          <w:b/>
          <w:sz w:val="24"/>
          <w:szCs w:val="24"/>
        </w:rPr>
      </w:pPr>
      <w:r w:rsidRPr="008B5659">
        <w:rPr>
          <w:rFonts w:ascii="Times New Roman" w:hAnsi="Times New Roman" w:cs="Times New Roman"/>
          <w:b/>
          <w:sz w:val="24"/>
          <w:szCs w:val="24"/>
        </w:rPr>
        <w:lastRenderedPageBreak/>
        <w:t>4. Bibliai téma: József és testvérei</w:t>
      </w:r>
    </w:p>
    <w:p w:rsidR="00B55DE7" w:rsidRPr="008B5659" w:rsidRDefault="00B55DE7" w:rsidP="00B55DE7">
      <w:pPr>
        <w:spacing w:line="240" w:lineRule="auto"/>
        <w:jc w:val="both"/>
        <w:rPr>
          <w:rFonts w:ascii="Times New Roman" w:hAnsi="Times New Roman" w:cs="Times New Roman"/>
          <w:sz w:val="24"/>
          <w:szCs w:val="24"/>
        </w:rPr>
      </w:pPr>
    </w:p>
    <w:p w:rsidR="00B55DE7" w:rsidRPr="008B5659" w:rsidRDefault="00B55DE7" w:rsidP="00B55DE7">
      <w:pPr>
        <w:spacing w:line="240" w:lineRule="auto"/>
        <w:jc w:val="both"/>
        <w:rPr>
          <w:rFonts w:ascii="Times New Roman" w:hAnsi="Times New Roman" w:cs="Times New Roman"/>
          <w:sz w:val="24"/>
          <w:szCs w:val="24"/>
        </w:rPr>
      </w:pPr>
      <w:r w:rsidRPr="008B5659">
        <w:rPr>
          <w:rFonts w:ascii="Times New Roman" w:hAnsi="Times New Roman" w:cs="Times New Roman"/>
          <w:b/>
          <w:sz w:val="24"/>
          <w:szCs w:val="24"/>
        </w:rPr>
        <w:t>Tantárgy:</w:t>
      </w:r>
      <w:r w:rsidRPr="008B5659">
        <w:rPr>
          <w:rFonts w:ascii="Times New Roman" w:hAnsi="Times New Roman" w:cs="Times New Roman"/>
          <w:sz w:val="24"/>
          <w:szCs w:val="24"/>
        </w:rPr>
        <w:t xml:space="preserve"> Hittan</w:t>
      </w:r>
    </w:p>
    <w:p w:rsidR="00B55DE7" w:rsidRPr="008B5659" w:rsidRDefault="00B55DE7" w:rsidP="00B55DE7">
      <w:pPr>
        <w:spacing w:line="240" w:lineRule="auto"/>
        <w:jc w:val="both"/>
        <w:rPr>
          <w:rFonts w:ascii="Times New Roman" w:hAnsi="Times New Roman" w:cs="Times New Roman"/>
          <w:sz w:val="24"/>
          <w:szCs w:val="24"/>
        </w:rPr>
      </w:pPr>
      <w:r w:rsidRPr="008B5659">
        <w:rPr>
          <w:rFonts w:ascii="Times New Roman" w:hAnsi="Times New Roman" w:cs="Times New Roman"/>
          <w:b/>
          <w:sz w:val="24"/>
          <w:szCs w:val="24"/>
        </w:rPr>
        <w:t>Ideje</w:t>
      </w:r>
      <w:r w:rsidRPr="008B5659">
        <w:rPr>
          <w:rFonts w:ascii="Times New Roman" w:hAnsi="Times New Roman" w:cs="Times New Roman"/>
          <w:sz w:val="24"/>
          <w:szCs w:val="24"/>
        </w:rPr>
        <w:t>: December</w:t>
      </w:r>
    </w:p>
    <w:p w:rsidR="00B55DE7" w:rsidRPr="008B5659" w:rsidRDefault="00B55DE7" w:rsidP="00B55DE7">
      <w:pPr>
        <w:spacing w:line="240" w:lineRule="auto"/>
        <w:jc w:val="both"/>
        <w:rPr>
          <w:rFonts w:ascii="Times New Roman" w:hAnsi="Times New Roman" w:cs="Times New Roman"/>
          <w:sz w:val="24"/>
          <w:szCs w:val="24"/>
        </w:rPr>
      </w:pPr>
      <w:r w:rsidRPr="008B5659">
        <w:rPr>
          <w:rFonts w:ascii="Times New Roman" w:hAnsi="Times New Roman" w:cs="Times New Roman"/>
          <w:b/>
          <w:sz w:val="24"/>
          <w:szCs w:val="24"/>
        </w:rPr>
        <w:t>Korosztály:</w:t>
      </w:r>
      <w:r w:rsidRPr="008B5659">
        <w:rPr>
          <w:rFonts w:ascii="Times New Roman" w:hAnsi="Times New Roman" w:cs="Times New Roman"/>
          <w:sz w:val="24"/>
          <w:szCs w:val="24"/>
        </w:rPr>
        <w:t xml:space="preserve"> Óvodás</w:t>
      </w:r>
    </w:p>
    <w:p w:rsidR="00B55DE7" w:rsidRPr="008B5659" w:rsidRDefault="00B55DE7" w:rsidP="00B55DE7">
      <w:pPr>
        <w:spacing w:line="240" w:lineRule="auto"/>
        <w:jc w:val="both"/>
        <w:rPr>
          <w:rFonts w:ascii="Times New Roman" w:hAnsi="Times New Roman" w:cs="Times New Roman"/>
          <w:sz w:val="24"/>
          <w:szCs w:val="24"/>
        </w:rPr>
      </w:pPr>
      <w:r w:rsidRPr="008B5659">
        <w:rPr>
          <w:rFonts w:ascii="Times New Roman" w:hAnsi="Times New Roman" w:cs="Times New Roman"/>
          <w:b/>
          <w:sz w:val="24"/>
          <w:szCs w:val="24"/>
        </w:rPr>
        <w:t>Létszám:</w:t>
      </w:r>
      <w:r w:rsidRPr="008B5659">
        <w:rPr>
          <w:rFonts w:ascii="Times New Roman" w:hAnsi="Times New Roman" w:cs="Times New Roman"/>
          <w:sz w:val="24"/>
          <w:szCs w:val="24"/>
        </w:rPr>
        <w:t xml:space="preserve"> 13 fő</w:t>
      </w:r>
    </w:p>
    <w:p w:rsidR="00B55DE7" w:rsidRPr="008B5659" w:rsidRDefault="00B55DE7" w:rsidP="00B55DE7">
      <w:pPr>
        <w:spacing w:line="240" w:lineRule="auto"/>
        <w:jc w:val="both"/>
        <w:rPr>
          <w:rFonts w:ascii="Times New Roman" w:hAnsi="Times New Roman" w:cs="Times New Roman"/>
          <w:sz w:val="24"/>
          <w:szCs w:val="24"/>
        </w:rPr>
      </w:pPr>
      <w:r w:rsidRPr="008B5659">
        <w:rPr>
          <w:rFonts w:ascii="Times New Roman" w:hAnsi="Times New Roman" w:cs="Times New Roman"/>
          <w:b/>
          <w:sz w:val="24"/>
          <w:szCs w:val="24"/>
        </w:rPr>
        <w:t>Fő téma:</w:t>
      </w:r>
      <w:r w:rsidRPr="008B5659">
        <w:rPr>
          <w:rFonts w:ascii="Times New Roman" w:hAnsi="Times New Roman" w:cs="Times New Roman"/>
          <w:sz w:val="24"/>
          <w:szCs w:val="24"/>
        </w:rPr>
        <w:t xml:space="preserve"> Család </w:t>
      </w:r>
    </w:p>
    <w:p w:rsidR="00B55DE7" w:rsidRPr="008B5659" w:rsidRDefault="00B55DE7" w:rsidP="00B55DE7">
      <w:pPr>
        <w:shd w:val="clear" w:color="auto" w:fill="FFFFFF" w:themeFill="background1"/>
        <w:spacing w:line="240" w:lineRule="auto"/>
        <w:jc w:val="both"/>
        <w:rPr>
          <w:rStyle w:val="apple-converted-space"/>
          <w:rFonts w:ascii="Times New Roman" w:hAnsi="Times New Roman" w:cs="Times New Roman"/>
          <w:b/>
          <w:bCs/>
          <w:color w:val="000000"/>
          <w:sz w:val="24"/>
          <w:szCs w:val="24"/>
          <w:shd w:val="clear" w:color="auto" w:fill="CACED7"/>
        </w:rPr>
      </w:pPr>
      <w:r w:rsidRPr="008B5659">
        <w:rPr>
          <w:rFonts w:ascii="Times New Roman" w:hAnsi="Times New Roman" w:cs="Times New Roman"/>
          <w:b/>
          <w:sz w:val="24"/>
          <w:szCs w:val="24"/>
        </w:rPr>
        <w:t>Igeszakasz:</w:t>
      </w:r>
      <w:r w:rsidRPr="008B5659">
        <w:rPr>
          <w:rFonts w:ascii="Times New Roman" w:hAnsi="Times New Roman" w:cs="Times New Roman"/>
          <w:sz w:val="24"/>
          <w:szCs w:val="24"/>
        </w:rPr>
        <w:t xml:space="preserve"> 1</w:t>
      </w:r>
      <w:r w:rsidRPr="008B5659">
        <w:rPr>
          <w:rFonts w:ascii="Times New Roman" w:hAnsi="Times New Roman" w:cs="Times New Roman"/>
          <w:color w:val="000000"/>
          <w:sz w:val="24"/>
          <w:szCs w:val="24"/>
        </w:rPr>
        <w:t>Mózes 37</w:t>
      </w:r>
    </w:p>
    <w:p w:rsidR="00B55DE7" w:rsidRPr="008B5659" w:rsidRDefault="00B55DE7" w:rsidP="00B55DE7">
      <w:pPr>
        <w:spacing w:line="360" w:lineRule="auto"/>
        <w:jc w:val="both"/>
        <w:rPr>
          <w:rFonts w:ascii="Times New Roman" w:hAnsi="Times New Roman" w:cs="Times New Roman"/>
          <w:color w:val="000000"/>
          <w:sz w:val="24"/>
          <w:szCs w:val="24"/>
          <w:shd w:val="clear" w:color="auto" w:fill="FFFFFF" w:themeFill="background1"/>
        </w:rPr>
      </w:pPr>
      <w:r w:rsidRPr="008B5659">
        <w:rPr>
          <w:rFonts w:ascii="Times New Roman" w:hAnsi="Times New Roman" w:cs="Times New Roman"/>
          <w:b/>
          <w:sz w:val="24"/>
          <w:szCs w:val="24"/>
        </w:rPr>
        <w:t>Nevelési cél:</w:t>
      </w:r>
      <w:r w:rsidRPr="008B5659">
        <w:rPr>
          <w:rFonts w:ascii="Times New Roman" w:hAnsi="Times New Roman" w:cs="Times New Roman"/>
          <w:sz w:val="24"/>
          <w:szCs w:val="24"/>
        </w:rPr>
        <w:t xml:space="preserve"> </w:t>
      </w:r>
      <w:r w:rsidRPr="008B5659">
        <w:rPr>
          <w:rFonts w:ascii="Times New Roman" w:hAnsi="Times New Roman" w:cs="Times New Roman"/>
          <w:color w:val="000000"/>
          <w:sz w:val="24"/>
          <w:szCs w:val="24"/>
          <w:shd w:val="clear" w:color="auto" w:fill="FFFFFF" w:themeFill="background1"/>
        </w:rPr>
        <w:t>Ha a testvérek összevesznek, előbb-utóbb ki is békülnek. Legjobb minél hamarabb. A barátságos, biztonságos légkörben a gyermekek szívesebben tevékenykednek. E foglalkozáson cél a gyermek alkotóképességének, fantáziájának, kreativitásának fejlesztése.</w:t>
      </w:r>
    </w:p>
    <w:p w:rsidR="00B55DE7" w:rsidRPr="008B5659" w:rsidRDefault="00B55DE7" w:rsidP="00B55DE7">
      <w:pPr>
        <w:spacing w:line="360" w:lineRule="auto"/>
        <w:jc w:val="both"/>
        <w:rPr>
          <w:rFonts w:ascii="Times New Roman" w:hAnsi="Times New Roman" w:cs="Times New Roman"/>
          <w:color w:val="000000"/>
          <w:sz w:val="24"/>
          <w:szCs w:val="24"/>
          <w:shd w:val="clear" w:color="auto" w:fill="FFFFFF" w:themeFill="background1"/>
        </w:rPr>
      </w:pPr>
      <w:r w:rsidRPr="008B5659">
        <w:rPr>
          <w:rFonts w:ascii="Times New Roman" w:hAnsi="Times New Roman" w:cs="Times New Roman"/>
          <w:color w:val="000000"/>
          <w:sz w:val="24"/>
          <w:szCs w:val="24"/>
          <w:shd w:val="clear" w:color="auto" w:fill="FFFFFF" w:themeFill="background1"/>
        </w:rPr>
        <w:t xml:space="preserve">Értelmi képességek: E nevelési területen belül kiemelkedő a megfigyelőképesség fejlesztése, mely során a céltudatos észlelésére tevődik a hangsúly. Mindez olyan tárgyak, szemléltető eszközök teszik lehetővé, melyekkel manipulálhat.   E foglalkozáson a </w:t>
      </w:r>
      <w:r w:rsidR="00400104" w:rsidRPr="008B5659">
        <w:rPr>
          <w:rFonts w:ascii="Times New Roman" w:hAnsi="Times New Roman" w:cs="Times New Roman"/>
          <w:color w:val="000000"/>
          <w:sz w:val="24"/>
          <w:szCs w:val="24"/>
          <w:shd w:val="clear" w:color="auto" w:fill="FFFFFF" w:themeFill="background1"/>
        </w:rPr>
        <w:t>színek</w:t>
      </w:r>
      <w:r w:rsidRPr="008B5659">
        <w:rPr>
          <w:rFonts w:ascii="Times New Roman" w:hAnsi="Times New Roman" w:cs="Times New Roman"/>
          <w:color w:val="000000"/>
          <w:sz w:val="24"/>
          <w:szCs w:val="24"/>
          <w:shd w:val="clear" w:color="auto" w:fill="FFFFFF" w:themeFill="background1"/>
        </w:rPr>
        <w:t xml:space="preserve"> felismerésének nagy szerep jut.                                                    </w:t>
      </w:r>
    </w:p>
    <w:p w:rsidR="00B55DE7" w:rsidRPr="008B5659" w:rsidRDefault="00B55DE7" w:rsidP="00B55DE7">
      <w:pPr>
        <w:spacing w:line="360" w:lineRule="auto"/>
        <w:jc w:val="both"/>
        <w:rPr>
          <w:rFonts w:ascii="Times New Roman" w:hAnsi="Times New Roman" w:cs="Times New Roman"/>
          <w:color w:val="000000"/>
          <w:sz w:val="24"/>
          <w:szCs w:val="24"/>
          <w:shd w:val="clear" w:color="auto" w:fill="FFFFFF" w:themeFill="background1"/>
        </w:rPr>
      </w:pPr>
      <w:r w:rsidRPr="008B5659">
        <w:rPr>
          <w:rFonts w:ascii="Times New Roman" w:hAnsi="Times New Roman" w:cs="Times New Roman"/>
          <w:color w:val="000000"/>
          <w:sz w:val="24"/>
          <w:szCs w:val="24"/>
          <w:shd w:val="clear" w:color="auto" w:fill="FFFFFF" w:themeFill="background1"/>
        </w:rPr>
        <w:t xml:space="preserve">Matematikai nevelés: Matematikai tartalommal is találkozunk e téma feldolgozásánál, ahol számlálgat, kiegészít a gyermek.                                                                                                                                 </w:t>
      </w:r>
    </w:p>
    <w:p w:rsidR="00B55DE7" w:rsidRPr="008B5659" w:rsidRDefault="00B55DE7" w:rsidP="00B55DE7">
      <w:pPr>
        <w:spacing w:line="360" w:lineRule="auto"/>
        <w:jc w:val="both"/>
        <w:rPr>
          <w:rFonts w:ascii="Times New Roman" w:hAnsi="Times New Roman" w:cs="Times New Roman"/>
          <w:color w:val="000000"/>
          <w:sz w:val="24"/>
          <w:szCs w:val="24"/>
          <w:shd w:val="clear" w:color="auto" w:fill="FFFFFF" w:themeFill="background1"/>
        </w:rPr>
      </w:pPr>
      <w:r w:rsidRPr="008B5659">
        <w:rPr>
          <w:rFonts w:ascii="Times New Roman" w:hAnsi="Times New Roman" w:cs="Times New Roman"/>
          <w:color w:val="000000"/>
          <w:sz w:val="24"/>
          <w:szCs w:val="24"/>
          <w:shd w:val="clear" w:color="auto" w:fill="FFFFFF" w:themeFill="background1"/>
        </w:rPr>
        <w:t xml:space="preserve">Multikulturális nevelés: E területén a jó és a rossz erkölcsi fogalmának </w:t>
      </w:r>
      <w:proofErr w:type="gramStart"/>
      <w:r w:rsidRPr="008B5659">
        <w:rPr>
          <w:rFonts w:ascii="Times New Roman" w:hAnsi="Times New Roman" w:cs="Times New Roman"/>
          <w:color w:val="000000"/>
          <w:sz w:val="24"/>
          <w:szCs w:val="24"/>
          <w:shd w:val="clear" w:color="auto" w:fill="FFFFFF" w:themeFill="background1"/>
        </w:rPr>
        <w:t>tovább- differenciálódása</w:t>
      </w:r>
      <w:proofErr w:type="gramEnd"/>
      <w:r w:rsidRPr="008B5659">
        <w:rPr>
          <w:rFonts w:ascii="Times New Roman" w:hAnsi="Times New Roman" w:cs="Times New Roman"/>
          <w:color w:val="000000"/>
          <w:sz w:val="24"/>
          <w:szCs w:val="24"/>
          <w:shd w:val="clear" w:color="auto" w:fill="FFFFFF" w:themeFill="background1"/>
        </w:rPr>
        <w:t>, saját erkölcsi értékelésük, ítéletük megfogalmazása. A testvérek közti viselkedésre utalva.</w:t>
      </w:r>
    </w:p>
    <w:p w:rsidR="00B55DE7" w:rsidRPr="008B5659" w:rsidRDefault="00B55DE7" w:rsidP="00B55DE7">
      <w:pPr>
        <w:spacing w:line="360" w:lineRule="auto"/>
        <w:jc w:val="both"/>
        <w:rPr>
          <w:rFonts w:ascii="Times New Roman" w:hAnsi="Times New Roman" w:cs="Times New Roman"/>
          <w:color w:val="000000"/>
          <w:sz w:val="24"/>
          <w:szCs w:val="24"/>
          <w:shd w:val="clear" w:color="auto" w:fill="FFFFFF" w:themeFill="background1"/>
        </w:rPr>
      </w:pPr>
      <w:r w:rsidRPr="008B5659">
        <w:rPr>
          <w:rFonts w:ascii="Times New Roman" w:hAnsi="Times New Roman" w:cs="Times New Roman"/>
          <w:color w:val="000000"/>
          <w:sz w:val="24"/>
          <w:szCs w:val="24"/>
          <w:shd w:val="clear" w:color="auto" w:fill="FFFFFF" w:themeFill="background1"/>
        </w:rPr>
        <w:t xml:space="preserve">Irodalmi nevelés: Szókincsük gyarapítása az emberi tulajdonságok tekintetében: irigység, harag, gőg, dicsekvés. </w:t>
      </w:r>
    </w:p>
    <w:p w:rsidR="00B55DE7" w:rsidRPr="008B5659" w:rsidRDefault="00B55DE7" w:rsidP="00B55DE7">
      <w:pPr>
        <w:spacing w:line="360" w:lineRule="auto"/>
        <w:jc w:val="both"/>
        <w:rPr>
          <w:rFonts w:ascii="Times New Roman" w:hAnsi="Times New Roman" w:cs="Times New Roman"/>
          <w:color w:val="000000"/>
          <w:sz w:val="24"/>
          <w:szCs w:val="24"/>
          <w:shd w:val="clear" w:color="auto" w:fill="FFFFFF" w:themeFill="background1"/>
        </w:rPr>
      </w:pPr>
      <w:r w:rsidRPr="008B5659">
        <w:rPr>
          <w:rFonts w:ascii="Times New Roman" w:hAnsi="Times New Roman" w:cs="Times New Roman"/>
          <w:color w:val="000000"/>
          <w:sz w:val="24"/>
          <w:szCs w:val="24"/>
          <w:shd w:val="clear" w:color="auto" w:fill="FFFFFF" w:themeFill="background1"/>
        </w:rPr>
        <w:t>Erkölcsi nevelés: Megbocsájtás az ellenünk vétkezőknek minden esetben, még ha nehezünkre esik is, hiszen mindenki követ el bűnt, s ahogy a legszentebb imában is mondjuk: „Miképpen mi is megbocsájtunk az ellenünk vétkezőknek…”</w:t>
      </w:r>
    </w:p>
    <w:p w:rsidR="00B55DE7" w:rsidRPr="008B5659" w:rsidRDefault="00B55DE7" w:rsidP="00B55DE7">
      <w:pPr>
        <w:spacing w:line="360" w:lineRule="auto"/>
        <w:jc w:val="both"/>
        <w:rPr>
          <w:rFonts w:ascii="Times New Roman" w:hAnsi="Times New Roman" w:cs="Times New Roman"/>
          <w:color w:val="000000"/>
          <w:sz w:val="24"/>
          <w:szCs w:val="24"/>
          <w:shd w:val="clear" w:color="auto" w:fill="FFFFFF" w:themeFill="background1"/>
        </w:rPr>
      </w:pPr>
      <w:r w:rsidRPr="008B5659">
        <w:rPr>
          <w:rFonts w:ascii="Times New Roman" w:hAnsi="Times New Roman" w:cs="Times New Roman"/>
          <w:color w:val="000000"/>
          <w:sz w:val="24"/>
          <w:szCs w:val="24"/>
          <w:shd w:val="clear" w:color="auto" w:fill="FFFFFF" w:themeFill="background1"/>
        </w:rPr>
        <w:t>A családi életre nevelés: Egyik elkerülhetetlen alappillérje a másság elfogadása, melyet tiszteletben kell tartani és örülni a szépnek, jónak. Az összetartozás erősítése, hiszen mindnyájan Krisztus gyermekei vagyunk.</w:t>
      </w:r>
    </w:p>
    <w:p w:rsidR="00B55DE7" w:rsidRPr="008B5659" w:rsidRDefault="00B55DE7" w:rsidP="00B55DE7">
      <w:pPr>
        <w:spacing w:line="360" w:lineRule="auto"/>
        <w:jc w:val="both"/>
        <w:rPr>
          <w:rFonts w:ascii="Times New Roman" w:hAnsi="Times New Roman" w:cs="Times New Roman"/>
          <w:color w:val="000000"/>
          <w:sz w:val="24"/>
          <w:szCs w:val="24"/>
          <w:shd w:val="clear" w:color="auto" w:fill="FFFFFF" w:themeFill="background1"/>
        </w:rPr>
      </w:pPr>
      <w:r w:rsidRPr="008B5659">
        <w:rPr>
          <w:rFonts w:ascii="Times New Roman" w:hAnsi="Times New Roman" w:cs="Times New Roman"/>
          <w:color w:val="000000"/>
          <w:sz w:val="24"/>
          <w:szCs w:val="24"/>
          <w:shd w:val="clear" w:color="auto" w:fill="FFFFFF" w:themeFill="background1"/>
        </w:rPr>
        <w:lastRenderedPageBreak/>
        <w:t>Zenei nevelés: Ének zenei érdeklődésük felkeltése, zenei hallás, ritmusérzék fejlesztése a dal által</w:t>
      </w:r>
    </w:p>
    <w:p w:rsidR="00B55DE7" w:rsidRPr="008B5659" w:rsidRDefault="00B55DE7" w:rsidP="00B55DE7">
      <w:pPr>
        <w:spacing w:line="360" w:lineRule="auto"/>
        <w:jc w:val="both"/>
        <w:rPr>
          <w:rFonts w:ascii="Times New Roman" w:hAnsi="Times New Roman" w:cs="Times New Roman"/>
          <w:color w:val="000000"/>
          <w:sz w:val="24"/>
          <w:szCs w:val="24"/>
          <w:shd w:val="clear" w:color="auto" w:fill="FFFFFF" w:themeFill="background1"/>
        </w:rPr>
      </w:pPr>
      <w:r w:rsidRPr="008B5659">
        <w:rPr>
          <w:rFonts w:ascii="Times New Roman" w:hAnsi="Times New Roman" w:cs="Times New Roman"/>
          <w:color w:val="000000"/>
          <w:sz w:val="24"/>
          <w:szCs w:val="24"/>
          <w:shd w:val="clear" w:color="auto" w:fill="FFFFFF" w:themeFill="background1"/>
        </w:rPr>
        <w:t>Testi nevelés: A futó játék során fejlődik a gyermek természetes mozgása, fejleszti ügyességét és gyorsaságát és az állóképességét.</w:t>
      </w:r>
    </w:p>
    <w:p w:rsidR="00B55DE7" w:rsidRPr="008B5659" w:rsidRDefault="00B55DE7" w:rsidP="00B55DE7">
      <w:pPr>
        <w:spacing w:line="360" w:lineRule="auto"/>
        <w:jc w:val="both"/>
        <w:rPr>
          <w:rFonts w:ascii="Times New Roman" w:hAnsi="Times New Roman" w:cs="Times New Roman"/>
          <w:color w:val="000000"/>
          <w:sz w:val="24"/>
          <w:szCs w:val="24"/>
          <w:shd w:val="clear" w:color="auto" w:fill="FFFFFF" w:themeFill="background1"/>
        </w:rPr>
      </w:pPr>
      <w:r w:rsidRPr="008B5659">
        <w:rPr>
          <w:rFonts w:ascii="Times New Roman" w:hAnsi="Times New Roman" w:cs="Times New Roman"/>
          <w:color w:val="000000"/>
          <w:sz w:val="24"/>
          <w:szCs w:val="24"/>
          <w:shd w:val="clear" w:color="auto" w:fill="FFFFFF" w:themeFill="background1"/>
        </w:rPr>
        <w:t>Állampolgári nevelés: Távoli országok életének másságára figyelmet felhívni, ahol rabszolgaság folyik.</w:t>
      </w:r>
    </w:p>
    <w:p w:rsidR="00B55DE7" w:rsidRPr="008B5659" w:rsidRDefault="00B55DE7" w:rsidP="00B55DE7">
      <w:pPr>
        <w:spacing w:line="360" w:lineRule="auto"/>
        <w:jc w:val="both"/>
        <w:rPr>
          <w:rFonts w:ascii="Times New Roman" w:hAnsi="Times New Roman" w:cs="Times New Roman"/>
          <w:color w:val="000000"/>
          <w:sz w:val="24"/>
          <w:szCs w:val="24"/>
          <w:shd w:val="clear" w:color="auto" w:fill="FFFFFF" w:themeFill="background1"/>
        </w:rPr>
      </w:pPr>
    </w:p>
    <w:p w:rsidR="00B55DE7" w:rsidRPr="008B5659" w:rsidRDefault="00B55DE7" w:rsidP="00B55DE7">
      <w:pPr>
        <w:spacing w:line="360" w:lineRule="auto"/>
        <w:jc w:val="both"/>
        <w:rPr>
          <w:rFonts w:ascii="Times New Roman" w:hAnsi="Times New Roman" w:cs="Times New Roman"/>
          <w:color w:val="000000"/>
          <w:sz w:val="24"/>
          <w:szCs w:val="24"/>
          <w:shd w:val="clear" w:color="auto" w:fill="CACED7"/>
        </w:rPr>
      </w:pPr>
      <w:r w:rsidRPr="008B5659">
        <w:rPr>
          <w:rFonts w:ascii="Times New Roman" w:hAnsi="Times New Roman" w:cs="Times New Roman"/>
          <w:b/>
          <w:color w:val="000000"/>
          <w:sz w:val="24"/>
          <w:szCs w:val="24"/>
          <w:shd w:val="clear" w:color="auto" w:fill="FFFFFF" w:themeFill="background1"/>
        </w:rPr>
        <w:t>Oktatási cél:</w:t>
      </w:r>
      <w:r w:rsidRPr="008B5659">
        <w:rPr>
          <w:rFonts w:ascii="Times New Roman" w:hAnsi="Times New Roman" w:cs="Times New Roman"/>
          <w:color w:val="000000"/>
          <w:sz w:val="24"/>
          <w:szCs w:val="24"/>
          <w:shd w:val="clear" w:color="auto" w:fill="FFFFFF" w:themeFill="background1"/>
        </w:rPr>
        <w:t xml:space="preserve"> József és testvérei történetének megismerése</w:t>
      </w:r>
    </w:p>
    <w:p w:rsidR="00B55DE7" w:rsidRPr="008B5659" w:rsidRDefault="00B55DE7" w:rsidP="00B55DE7">
      <w:pPr>
        <w:spacing w:line="360" w:lineRule="auto"/>
        <w:jc w:val="both"/>
        <w:rPr>
          <w:rFonts w:ascii="Times New Roman" w:hAnsi="Times New Roman" w:cs="Times New Roman"/>
          <w:color w:val="000000"/>
          <w:sz w:val="24"/>
          <w:szCs w:val="24"/>
          <w:shd w:val="clear" w:color="auto" w:fill="CACED7"/>
        </w:rPr>
      </w:pPr>
      <w:r w:rsidRPr="008B5659">
        <w:rPr>
          <w:rFonts w:ascii="Times New Roman" w:hAnsi="Times New Roman" w:cs="Times New Roman"/>
          <w:b/>
          <w:sz w:val="24"/>
          <w:szCs w:val="24"/>
        </w:rPr>
        <w:t>Eszközök:</w:t>
      </w:r>
      <w:r w:rsidRPr="008B5659">
        <w:rPr>
          <w:rFonts w:ascii="Times New Roman" w:eastAsia="Times New Roman" w:hAnsi="Times New Roman" w:cs="Times New Roman"/>
          <w:color w:val="000000"/>
          <w:sz w:val="24"/>
          <w:szCs w:val="24"/>
          <w:lang w:eastAsia="hu-HU"/>
        </w:rPr>
        <w:t xml:space="preserve"> Páronként két kép, József sablon, ceruza, olló</w:t>
      </w:r>
      <w:proofErr w:type="gramStart"/>
      <w:r w:rsidRPr="008B5659">
        <w:rPr>
          <w:rFonts w:ascii="Times New Roman" w:eastAsia="Times New Roman" w:hAnsi="Times New Roman" w:cs="Times New Roman"/>
          <w:color w:val="000000"/>
          <w:sz w:val="24"/>
          <w:szCs w:val="24"/>
          <w:lang w:eastAsia="hu-HU"/>
        </w:rPr>
        <w:t>,  papír</w:t>
      </w:r>
      <w:proofErr w:type="gramEnd"/>
      <w:r w:rsidRPr="008B5659">
        <w:rPr>
          <w:rFonts w:ascii="Times New Roman" w:eastAsia="Times New Roman" w:hAnsi="Times New Roman" w:cs="Times New Roman"/>
          <w:color w:val="000000"/>
          <w:sz w:val="24"/>
          <w:szCs w:val="24"/>
          <w:lang w:eastAsia="hu-HU"/>
        </w:rPr>
        <w:t>, ragasztó, színes ceruza, filc</w:t>
      </w:r>
    </w:p>
    <w:p w:rsidR="00B55DE7" w:rsidRPr="008B5659" w:rsidRDefault="00B55DE7" w:rsidP="00B55DE7">
      <w:pPr>
        <w:shd w:val="clear" w:color="auto" w:fill="FFFFFF" w:themeFill="background1"/>
        <w:spacing w:line="360" w:lineRule="auto"/>
        <w:jc w:val="both"/>
        <w:rPr>
          <w:rFonts w:ascii="Times New Roman" w:hAnsi="Times New Roman" w:cs="Times New Roman"/>
          <w:sz w:val="24"/>
          <w:szCs w:val="24"/>
        </w:rPr>
      </w:pPr>
      <w:r w:rsidRPr="008B5659">
        <w:rPr>
          <w:rFonts w:ascii="Times New Roman" w:hAnsi="Times New Roman" w:cs="Times New Roman"/>
          <w:b/>
          <w:sz w:val="24"/>
          <w:szCs w:val="24"/>
        </w:rPr>
        <w:t>Módszerek:</w:t>
      </w:r>
      <w:r w:rsidRPr="008B5659">
        <w:rPr>
          <w:rFonts w:ascii="Times New Roman" w:hAnsi="Times New Roman" w:cs="Times New Roman"/>
          <w:sz w:val="24"/>
          <w:szCs w:val="24"/>
        </w:rPr>
        <w:t xml:space="preserve"> Páros munka, egyéni munka, frontális munka</w:t>
      </w:r>
    </w:p>
    <w:p w:rsidR="00B55DE7" w:rsidRPr="008B5659" w:rsidRDefault="00B55DE7" w:rsidP="00B55DE7">
      <w:pPr>
        <w:shd w:val="clear" w:color="auto" w:fill="FFFFFF" w:themeFill="background1"/>
        <w:spacing w:line="360" w:lineRule="auto"/>
        <w:jc w:val="both"/>
        <w:rPr>
          <w:rFonts w:ascii="Times New Roman" w:hAnsi="Times New Roman" w:cs="Times New Roman"/>
          <w:sz w:val="24"/>
          <w:szCs w:val="24"/>
        </w:rPr>
      </w:pPr>
    </w:p>
    <w:p w:rsidR="00B55DE7" w:rsidRPr="008B5659" w:rsidRDefault="00B55DE7" w:rsidP="00B55DE7">
      <w:pPr>
        <w:shd w:val="clear" w:color="auto" w:fill="FFFFFF" w:themeFill="background1"/>
        <w:spacing w:line="360" w:lineRule="auto"/>
        <w:jc w:val="both"/>
        <w:rPr>
          <w:rFonts w:ascii="Times New Roman" w:hAnsi="Times New Roman" w:cs="Times New Roman"/>
          <w:sz w:val="24"/>
          <w:szCs w:val="24"/>
        </w:rPr>
      </w:pPr>
    </w:p>
    <w:p w:rsidR="00B55DE7" w:rsidRPr="008B5659" w:rsidRDefault="00B55DE7" w:rsidP="00B55DE7">
      <w:pPr>
        <w:shd w:val="clear" w:color="auto" w:fill="FFFFFF" w:themeFill="background1"/>
        <w:spacing w:line="360" w:lineRule="auto"/>
        <w:jc w:val="both"/>
        <w:rPr>
          <w:rFonts w:ascii="Times New Roman" w:hAnsi="Times New Roman" w:cs="Times New Roman"/>
          <w:sz w:val="24"/>
          <w:szCs w:val="24"/>
        </w:rPr>
      </w:pPr>
    </w:p>
    <w:p w:rsidR="00B55DE7" w:rsidRPr="008B5659" w:rsidRDefault="00B55DE7" w:rsidP="00B55DE7">
      <w:pPr>
        <w:shd w:val="clear" w:color="auto" w:fill="FFFFFF" w:themeFill="background1"/>
        <w:spacing w:line="360" w:lineRule="auto"/>
        <w:jc w:val="both"/>
        <w:rPr>
          <w:rFonts w:ascii="Times New Roman" w:hAnsi="Times New Roman" w:cs="Times New Roman"/>
          <w:sz w:val="24"/>
          <w:szCs w:val="24"/>
        </w:rPr>
      </w:pPr>
    </w:p>
    <w:p w:rsidR="00B55DE7" w:rsidRPr="008B5659" w:rsidRDefault="00B55DE7" w:rsidP="00B55DE7">
      <w:pPr>
        <w:shd w:val="clear" w:color="auto" w:fill="FFFFFF" w:themeFill="background1"/>
        <w:spacing w:line="360" w:lineRule="auto"/>
        <w:jc w:val="both"/>
        <w:rPr>
          <w:rFonts w:ascii="Times New Roman" w:hAnsi="Times New Roman" w:cs="Times New Roman"/>
          <w:sz w:val="24"/>
          <w:szCs w:val="24"/>
        </w:rPr>
      </w:pPr>
    </w:p>
    <w:p w:rsidR="00B55DE7" w:rsidRPr="008B5659" w:rsidRDefault="00B55DE7" w:rsidP="00B55DE7">
      <w:pPr>
        <w:shd w:val="clear" w:color="auto" w:fill="FFFFFF" w:themeFill="background1"/>
        <w:spacing w:line="360" w:lineRule="auto"/>
        <w:jc w:val="both"/>
        <w:rPr>
          <w:rFonts w:ascii="Times New Roman" w:hAnsi="Times New Roman" w:cs="Times New Roman"/>
          <w:sz w:val="24"/>
          <w:szCs w:val="24"/>
        </w:rPr>
      </w:pPr>
    </w:p>
    <w:p w:rsidR="00B55DE7" w:rsidRPr="008B5659" w:rsidRDefault="00B55DE7" w:rsidP="00B55DE7">
      <w:pPr>
        <w:shd w:val="clear" w:color="auto" w:fill="FFFFFF" w:themeFill="background1"/>
        <w:spacing w:line="360" w:lineRule="auto"/>
        <w:jc w:val="both"/>
        <w:rPr>
          <w:rFonts w:ascii="Times New Roman" w:hAnsi="Times New Roman" w:cs="Times New Roman"/>
          <w:sz w:val="24"/>
          <w:szCs w:val="24"/>
        </w:rPr>
      </w:pPr>
    </w:p>
    <w:p w:rsidR="00B55DE7" w:rsidRPr="008B5659" w:rsidRDefault="00B55DE7" w:rsidP="00B55DE7">
      <w:pPr>
        <w:shd w:val="clear" w:color="auto" w:fill="FFFFFF" w:themeFill="background1"/>
        <w:spacing w:line="360" w:lineRule="auto"/>
        <w:jc w:val="both"/>
        <w:rPr>
          <w:rFonts w:ascii="Times New Roman" w:hAnsi="Times New Roman" w:cs="Times New Roman"/>
          <w:sz w:val="24"/>
          <w:szCs w:val="24"/>
        </w:rPr>
      </w:pPr>
    </w:p>
    <w:p w:rsidR="00B55DE7" w:rsidRPr="008B5659" w:rsidRDefault="00B55DE7" w:rsidP="00B55DE7">
      <w:pPr>
        <w:shd w:val="clear" w:color="auto" w:fill="FFFFFF" w:themeFill="background1"/>
        <w:spacing w:line="360" w:lineRule="auto"/>
        <w:jc w:val="both"/>
        <w:rPr>
          <w:rFonts w:ascii="Times New Roman" w:hAnsi="Times New Roman" w:cs="Times New Roman"/>
          <w:sz w:val="24"/>
          <w:szCs w:val="24"/>
        </w:rPr>
      </w:pPr>
    </w:p>
    <w:p w:rsidR="00B55DE7" w:rsidRPr="008B5659" w:rsidRDefault="00B55DE7" w:rsidP="00B55DE7">
      <w:pPr>
        <w:shd w:val="clear" w:color="auto" w:fill="FFFFFF" w:themeFill="background1"/>
        <w:spacing w:line="360" w:lineRule="auto"/>
        <w:jc w:val="both"/>
        <w:rPr>
          <w:rFonts w:ascii="Times New Roman" w:hAnsi="Times New Roman" w:cs="Times New Roman"/>
          <w:sz w:val="24"/>
          <w:szCs w:val="24"/>
        </w:rPr>
      </w:pPr>
    </w:p>
    <w:p w:rsidR="00B55DE7" w:rsidRPr="008B5659" w:rsidRDefault="00B55DE7" w:rsidP="00B55DE7">
      <w:pPr>
        <w:shd w:val="clear" w:color="auto" w:fill="FFFFFF" w:themeFill="background1"/>
        <w:spacing w:line="360" w:lineRule="auto"/>
        <w:jc w:val="both"/>
        <w:rPr>
          <w:rFonts w:ascii="Times New Roman" w:hAnsi="Times New Roman" w:cs="Times New Roman"/>
          <w:sz w:val="24"/>
          <w:szCs w:val="24"/>
        </w:rPr>
      </w:pPr>
    </w:p>
    <w:p w:rsidR="00B55DE7" w:rsidRPr="008B5659" w:rsidRDefault="00B55DE7" w:rsidP="00B55DE7">
      <w:pPr>
        <w:shd w:val="clear" w:color="auto" w:fill="FFFFFF" w:themeFill="background1"/>
        <w:spacing w:line="360" w:lineRule="auto"/>
        <w:jc w:val="both"/>
        <w:rPr>
          <w:rFonts w:ascii="Times New Roman" w:hAnsi="Times New Roman" w:cs="Times New Roman"/>
          <w:sz w:val="24"/>
          <w:szCs w:val="24"/>
        </w:rPr>
      </w:pPr>
    </w:p>
    <w:p w:rsidR="00B55DE7" w:rsidRDefault="00B55DE7" w:rsidP="00B55DE7">
      <w:pPr>
        <w:shd w:val="clear" w:color="auto" w:fill="FFFFFF" w:themeFill="background1"/>
        <w:spacing w:line="360" w:lineRule="auto"/>
        <w:jc w:val="both"/>
        <w:rPr>
          <w:rFonts w:ascii="Times New Roman" w:hAnsi="Times New Roman" w:cs="Times New Roman"/>
          <w:sz w:val="24"/>
          <w:szCs w:val="24"/>
        </w:rPr>
      </w:pPr>
    </w:p>
    <w:p w:rsidR="00C51775" w:rsidRDefault="00C51775" w:rsidP="00B55DE7">
      <w:pPr>
        <w:shd w:val="clear" w:color="auto" w:fill="FFFFFF" w:themeFill="background1"/>
        <w:spacing w:line="360" w:lineRule="auto"/>
        <w:jc w:val="both"/>
        <w:rPr>
          <w:rFonts w:ascii="Times New Roman" w:hAnsi="Times New Roman" w:cs="Times New Roman"/>
          <w:sz w:val="24"/>
          <w:szCs w:val="24"/>
        </w:rPr>
      </w:pPr>
    </w:p>
    <w:p w:rsidR="00D01F43" w:rsidRPr="008B5659" w:rsidRDefault="00D01F43" w:rsidP="00B55DE7">
      <w:pPr>
        <w:shd w:val="clear" w:color="auto" w:fill="FFFFFF" w:themeFill="background1"/>
        <w:spacing w:line="360" w:lineRule="auto"/>
        <w:jc w:val="both"/>
        <w:rPr>
          <w:rFonts w:ascii="Times New Roman" w:hAnsi="Times New Roman" w:cs="Times New Roman"/>
          <w:sz w:val="24"/>
          <w:szCs w:val="24"/>
        </w:rPr>
      </w:pPr>
    </w:p>
    <w:tbl>
      <w:tblPr>
        <w:tblW w:w="9720" w:type="dxa"/>
        <w:tblInd w:w="55" w:type="dxa"/>
        <w:tblLayout w:type="fixed"/>
        <w:tblCellMar>
          <w:left w:w="70" w:type="dxa"/>
          <w:right w:w="70" w:type="dxa"/>
        </w:tblCellMar>
        <w:tblLook w:val="04A0" w:firstRow="1" w:lastRow="0" w:firstColumn="1" w:lastColumn="0" w:noHBand="0" w:noVBand="1"/>
      </w:tblPr>
      <w:tblGrid>
        <w:gridCol w:w="740"/>
        <w:gridCol w:w="1402"/>
        <w:gridCol w:w="2589"/>
        <w:gridCol w:w="1817"/>
        <w:gridCol w:w="1730"/>
        <w:gridCol w:w="1442"/>
      </w:tblGrid>
      <w:tr w:rsidR="00B55DE7" w:rsidRPr="008B5659" w:rsidTr="00B55DE7">
        <w:trPr>
          <w:trHeight w:val="424"/>
        </w:trPr>
        <w:tc>
          <w:tcPr>
            <w:tcW w:w="740" w:type="dxa"/>
            <w:tcBorders>
              <w:top w:val="single" w:sz="4" w:space="0" w:color="auto"/>
              <w:left w:val="single" w:sz="4" w:space="0" w:color="auto"/>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p>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r w:rsidRPr="008B5659">
              <w:rPr>
                <w:rFonts w:ascii="Times New Roman" w:eastAsia="Times New Roman" w:hAnsi="Times New Roman" w:cs="Times New Roman"/>
                <w:b/>
                <w:bCs/>
                <w:color w:val="000000"/>
                <w:sz w:val="24"/>
                <w:szCs w:val="24"/>
                <w:lang w:eastAsia="hu-HU"/>
              </w:rPr>
              <w:t xml:space="preserve">Idő </w:t>
            </w:r>
          </w:p>
        </w:tc>
        <w:tc>
          <w:tcPr>
            <w:tcW w:w="1402"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r w:rsidRPr="008B5659">
              <w:rPr>
                <w:rFonts w:ascii="Times New Roman" w:eastAsia="Times New Roman" w:hAnsi="Times New Roman" w:cs="Times New Roman"/>
                <w:b/>
                <w:bCs/>
                <w:color w:val="000000"/>
                <w:sz w:val="24"/>
                <w:szCs w:val="24"/>
                <w:lang w:eastAsia="hu-HU"/>
              </w:rPr>
              <w:t>Óra-</w:t>
            </w:r>
            <w:r w:rsidRPr="008B5659">
              <w:rPr>
                <w:rFonts w:ascii="Times New Roman" w:eastAsia="Times New Roman" w:hAnsi="Times New Roman" w:cs="Times New Roman"/>
                <w:b/>
                <w:bCs/>
                <w:color w:val="000000"/>
                <w:sz w:val="24"/>
                <w:szCs w:val="24"/>
                <w:lang w:eastAsia="hu-HU"/>
              </w:rPr>
              <w:br/>
              <w:t>felépítés</w:t>
            </w:r>
          </w:p>
        </w:tc>
        <w:tc>
          <w:tcPr>
            <w:tcW w:w="2589"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r w:rsidRPr="008B5659">
              <w:rPr>
                <w:rFonts w:ascii="Times New Roman" w:eastAsia="Times New Roman" w:hAnsi="Times New Roman" w:cs="Times New Roman"/>
                <w:b/>
                <w:bCs/>
                <w:color w:val="000000"/>
                <w:sz w:val="24"/>
                <w:szCs w:val="24"/>
                <w:lang w:eastAsia="hu-HU"/>
              </w:rPr>
              <w:t>Tartalom (tananyag részletének megnevezése)</w:t>
            </w:r>
          </w:p>
        </w:tc>
        <w:tc>
          <w:tcPr>
            <w:tcW w:w="1817"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r w:rsidRPr="008B5659">
              <w:rPr>
                <w:rFonts w:ascii="Times New Roman" w:eastAsia="Times New Roman" w:hAnsi="Times New Roman" w:cs="Times New Roman"/>
                <w:b/>
                <w:bCs/>
                <w:color w:val="000000"/>
                <w:sz w:val="24"/>
                <w:szCs w:val="24"/>
                <w:lang w:eastAsia="hu-HU"/>
              </w:rPr>
              <w:t>Tanári tevékenység</w:t>
            </w:r>
          </w:p>
        </w:tc>
        <w:tc>
          <w:tcPr>
            <w:tcW w:w="1730"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r w:rsidRPr="008B5659">
              <w:rPr>
                <w:rFonts w:ascii="Times New Roman" w:eastAsia="Times New Roman" w:hAnsi="Times New Roman" w:cs="Times New Roman"/>
                <w:b/>
                <w:bCs/>
                <w:color w:val="000000"/>
                <w:sz w:val="24"/>
                <w:szCs w:val="24"/>
                <w:lang w:eastAsia="hu-HU"/>
              </w:rPr>
              <w:t xml:space="preserve"> Tanulói tevékenység</w:t>
            </w:r>
          </w:p>
        </w:tc>
        <w:tc>
          <w:tcPr>
            <w:tcW w:w="1442"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r w:rsidRPr="008B5659">
              <w:rPr>
                <w:rFonts w:ascii="Times New Roman" w:eastAsia="Times New Roman" w:hAnsi="Times New Roman" w:cs="Times New Roman"/>
                <w:b/>
                <w:bCs/>
                <w:color w:val="000000"/>
                <w:sz w:val="24"/>
                <w:szCs w:val="24"/>
                <w:lang w:eastAsia="hu-HU"/>
              </w:rPr>
              <w:t xml:space="preserve"> Eszközök</w:t>
            </w:r>
          </w:p>
        </w:tc>
      </w:tr>
      <w:tr w:rsidR="00B55DE7" w:rsidRPr="008B5659" w:rsidTr="00B55DE7">
        <w:trPr>
          <w:trHeight w:val="1801"/>
        </w:trPr>
        <w:tc>
          <w:tcPr>
            <w:tcW w:w="740" w:type="dxa"/>
            <w:tcBorders>
              <w:top w:val="single" w:sz="4" w:space="0" w:color="auto"/>
              <w:left w:val="single" w:sz="4" w:space="0" w:color="auto"/>
              <w:bottom w:val="single" w:sz="4" w:space="0" w:color="auto"/>
              <w:right w:val="single" w:sz="4" w:space="0" w:color="auto"/>
            </w:tcBorders>
            <w:hideMark/>
          </w:tcPr>
          <w:p w:rsidR="00B55DE7" w:rsidRPr="008B5659" w:rsidRDefault="00B55DE7" w:rsidP="00B55DE7">
            <w:pPr>
              <w:spacing w:after="0"/>
              <w:rPr>
                <w:rFonts w:ascii="Times New Roman" w:hAnsi="Times New Roman" w:cs="Times New Roman"/>
                <w:sz w:val="24"/>
                <w:szCs w:val="24"/>
              </w:rPr>
            </w:pPr>
            <w:r w:rsidRPr="008B5659">
              <w:rPr>
                <w:rFonts w:ascii="Times New Roman" w:hAnsi="Times New Roman" w:cs="Times New Roman"/>
                <w:sz w:val="24"/>
                <w:szCs w:val="24"/>
              </w:rPr>
              <w:t>2’</w:t>
            </w:r>
          </w:p>
        </w:tc>
        <w:tc>
          <w:tcPr>
            <w:tcW w:w="1402" w:type="dxa"/>
            <w:tcBorders>
              <w:top w:val="nil"/>
              <w:left w:val="single" w:sz="4" w:space="0" w:color="auto"/>
              <w:bottom w:val="single" w:sz="4" w:space="0" w:color="auto"/>
              <w:right w:val="single" w:sz="4" w:space="0" w:color="auto"/>
            </w:tcBorders>
          </w:tcPr>
          <w:p w:rsidR="00B55DE7" w:rsidRPr="008B5659" w:rsidRDefault="00B55DE7" w:rsidP="00B55DE7">
            <w:pPr>
              <w:rPr>
                <w:rFonts w:ascii="Times New Roman" w:eastAsia="Times New Roman" w:hAnsi="Times New Roman" w:cs="Times New Roman"/>
                <w:color w:val="000000"/>
                <w:sz w:val="24"/>
                <w:szCs w:val="24"/>
              </w:rPr>
            </w:pPr>
            <w:r w:rsidRPr="008B5659">
              <w:rPr>
                <w:rFonts w:ascii="Times New Roman" w:eastAsia="Times New Roman" w:hAnsi="Times New Roman" w:cs="Times New Roman"/>
                <w:color w:val="000000"/>
                <w:sz w:val="24"/>
                <w:szCs w:val="24"/>
              </w:rPr>
              <w:t>1.    Ráhangolódás</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2589" w:type="dxa"/>
            <w:tcBorders>
              <w:top w:val="nil"/>
              <w:left w:val="single" w:sz="4" w:space="0" w:color="auto"/>
              <w:bottom w:val="single" w:sz="4" w:space="0" w:color="auto"/>
              <w:right w:val="single" w:sz="4" w:space="0" w:color="auto"/>
            </w:tcBorders>
            <w:hideMark/>
          </w:tcPr>
          <w:p w:rsidR="00B55DE7" w:rsidRPr="008B5659" w:rsidRDefault="00B55DE7" w:rsidP="00B55DE7">
            <w:pPr>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rPr>
              <w:t>Saját szavainkkal köszönjük meg Istennek, hogy újra együtt lehetünk. (köralakítás, kézfogás)</w:t>
            </w:r>
          </w:p>
        </w:tc>
        <w:tc>
          <w:tcPr>
            <w:tcW w:w="1817" w:type="dxa"/>
            <w:tcBorders>
              <w:top w:val="nil"/>
              <w:left w:val="single" w:sz="4" w:space="0" w:color="auto"/>
              <w:bottom w:val="single" w:sz="4" w:space="0" w:color="auto"/>
              <w:right w:val="single" w:sz="4" w:space="0" w:color="auto"/>
            </w:tcBorders>
            <w:hideMark/>
          </w:tcPr>
          <w:p w:rsidR="00B55DE7" w:rsidRPr="008B5659" w:rsidRDefault="00B55DE7" w:rsidP="00B55DE7">
            <w:pPr>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rPr>
              <w:t>Gyertyagyújtás. Megköszönöm Istennek, hogy újra együtt lehetünk.</w:t>
            </w:r>
          </w:p>
        </w:tc>
        <w:tc>
          <w:tcPr>
            <w:tcW w:w="1730" w:type="dxa"/>
            <w:tcBorders>
              <w:top w:val="nil"/>
              <w:left w:val="single" w:sz="4" w:space="0" w:color="auto"/>
              <w:bottom w:val="single" w:sz="4" w:space="0" w:color="auto"/>
              <w:right w:val="single" w:sz="4" w:space="0" w:color="auto"/>
            </w:tcBorders>
            <w:hideMark/>
          </w:tcPr>
          <w:p w:rsidR="00B55DE7" w:rsidRPr="008B5659" w:rsidRDefault="00B55DE7" w:rsidP="00B55DE7">
            <w:pPr>
              <w:rPr>
                <w:rFonts w:ascii="Times New Roman" w:eastAsia="Times New Roman" w:hAnsi="Times New Roman" w:cs="Times New Roman"/>
                <w:color w:val="000000"/>
                <w:sz w:val="24"/>
                <w:szCs w:val="24"/>
              </w:rPr>
            </w:pPr>
            <w:r w:rsidRPr="008B5659">
              <w:rPr>
                <w:rFonts w:ascii="Times New Roman" w:eastAsia="Times New Roman" w:hAnsi="Times New Roman" w:cs="Times New Roman"/>
                <w:color w:val="000000"/>
                <w:sz w:val="24"/>
                <w:szCs w:val="24"/>
              </w:rPr>
              <w:t>Mindenki megköszöni a mellette levő gyermeket, hogy most együtt lehet vele</w:t>
            </w:r>
          </w:p>
        </w:tc>
        <w:tc>
          <w:tcPr>
            <w:tcW w:w="1442"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rPr>
                <w:rFonts w:ascii="Times New Roman" w:eastAsia="Times New Roman" w:hAnsi="Times New Roman" w:cs="Times New Roman"/>
                <w:color w:val="000000"/>
                <w:sz w:val="24"/>
                <w:szCs w:val="24"/>
              </w:rPr>
            </w:pPr>
            <w:r w:rsidRPr="008B5659">
              <w:rPr>
                <w:rFonts w:ascii="Times New Roman" w:eastAsia="Times New Roman" w:hAnsi="Times New Roman" w:cs="Times New Roman"/>
                <w:color w:val="000000"/>
                <w:sz w:val="24"/>
                <w:szCs w:val="24"/>
              </w:rPr>
              <w:t>gyertya, gyufa</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r>
      <w:tr w:rsidR="00B55DE7" w:rsidRPr="008B5659" w:rsidTr="00B55DE7">
        <w:trPr>
          <w:trHeight w:val="4334"/>
        </w:trPr>
        <w:tc>
          <w:tcPr>
            <w:tcW w:w="740"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2’</w:t>
            </w:r>
          </w:p>
        </w:tc>
        <w:tc>
          <w:tcPr>
            <w:tcW w:w="1402"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 xml:space="preserve">2  Motiváció </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rPr>
            </w:pPr>
          </w:p>
        </w:tc>
        <w:tc>
          <w:tcPr>
            <w:tcW w:w="2589"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Színes anyagot mutatok a gyerekeknek.</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Mondok egy színt, mire a gyerekek odaszaladnak valakihez és megérintik ruháján.</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rPr>
            </w:pPr>
          </w:p>
        </w:tc>
        <w:tc>
          <w:tcPr>
            <w:tcW w:w="1817"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Kérdések feltevése:</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Milyen színeket látsz a sálon?</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Hogy hívjuk, mikor sok színt látunk egyszerre?</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kérdések feltevése:</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Kinek a legtarkább a ruhája?</w:t>
            </w:r>
          </w:p>
          <w:p w:rsidR="00B55DE7" w:rsidRPr="008B5659" w:rsidRDefault="00B55DE7" w:rsidP="00B55DE7">
            <w:pPr>
              <w:spacing w:after="0" w:line="240" w:lineRule="auto"/>
              <w:rPr>
                <w:rFonts w:ascii="Times New Roman" w:eastAsia="Times New Roman" w:hAnsi="Times New Roman" w:cs="Times New Roman"/>
                <w:color w:val="000000"/>
                <w:sz w:val="24"/>
                <w:szCs w:val="24"/>
              </w:rPr>
            </w:pPr>
            <w:r w:rsidRPr="008B5659">
              <w:rPr>
                <w:rFonts w:ascii="Times New Roman" w:eastAsia="Times New Roman" w:hAnsi="Times New Roman" w:cs="Times New Roman"/>
                <w:color w:val="000000"/>
                <w:sz w:val="24"/>
                <w:szCs w:val="24"/>
                <w:lang w:eastAsia="hu-HU"/>
              </w:rPr>
              <w:t>Kihez szaladtak oda legtöbben?</w:t>
            </w:r>
          </w:p>
        </w:tc>
        <w:tc>
          <w:tcPr>
            <w:tcW w:w="1730"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rPr>
                <w:rFonts w:ascii="Times New Roman" w:eastAsia="Times New Roman" w:hAnsi="Times New Roman" w:cs="Times New Roman"/>
                <w:color w:val="000000"/>
                <w:sz w:val="24"/>
                <w:szCs w:val="24"/>
                <w:lang w:eastAsia="hu-HU"/>
              </w:rPr>
            </w:pPr>
          </w:p>
          <w:p w:rsidR="00B55DE7" w:rsidRPr="008B5659" w:rsidRDefault="00B55DE7" w:rsidP="00B55DE7">
            <w:pPr>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Színek felsorolása</w:t>
            </w:r>
          </w:p>
          <w:p w:rsidR="00B55DE7" w:rsidRPr="008B5659" w:rsidRDefault="00B55DE7" w:rsidP="00B55DE7">
            <w:pPr>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Tarka</w:t>
            </w:r>
          </w:p>
          <w:p w:rsidR="00B55DE7" w:rsidRPr="008B5659" w:rsidRDefault="00B55DE7" w:rsidP="00B55DE7">
            <w:pPr>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 xml:space="preserve">Társak </w:t>
            </w:r>
            <w:proofErr w:type="gramStart"/>
            <w:r w:rsidRPr="008B5659">
              <w:rPr>
                <w:rFonts w:ascii="Times New Roman" w:eastAsia="Times New Roman" w:hAnsi="Times New Roman" w:cs="Times New Roman"/>
                <w:color w:val="000000"/>
                <w:sz w:val="24"/>
                <w:szCs w:val="24"/>
                <w:lang w:eastAsia="hu-HU"/>
              </w:rPr>
              <w:t>ruháin  a</w:t>
            </w:r>
            <w:proofErr w:type="gramEnd"/>
            <w:r w:rsidRPr="008B5659">
              <w:rPr>
                <w:rFonts w:ascii="Times New Roman" w:eastAsia="Times New Roman" w:hAnsi="Times New Roman" w:cs="Times New Roman"/>
                <w:color w:val="000000"/>
                <w:sz w:val="24"/>
                <w:szCs w:val="24"/>
                <w:lang w:eastAsia="hu-HU"/>
              </w:rPr>
              <w:t xml:space="preserve"> színek megkeresése</w:t>
            </w:r>
          </w:p>
        </w:tc>
        <w:tc>
          <w:tcPr>
            <w:tcW w:w="1442"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r>
      <w:tr w:rsidR="00B55DE7" w:rsidRPr="008B5659" w:rsidTr="00B55DE7">
        <w:trPr>
          <w:trHeight w:val="5310"/>
        </w:trPr>
        <w:tc>
          <w:tcPr>
            <w:tcW w:w="740"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3’</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2’</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3’</w:t>
            </w:r>
          </w:p>
        </w:tc>
        <w:tc>
          <w:tcPr>
            <w:tcW w:w="1402"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3.    Új anyag feldolgozása</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2589"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1.1Mózes 37 igeszakasz elmondása</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2.A tizenkettő tudatosítása</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3,József testvéreinek számlálása kép alapján.</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1817"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Történet elmesélése</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Miből van 12 itt a teremben? Székből, asztalból, gyerekekből, könyvekből</w:t>
            </w:r>
            <w:proofErr w:type="gramStart"/>
            <w:r w:rsidRPr="008B5659">
              <w:rPr>
                <w:rFonts w:ascii="Times New Roman" w:eastAsia="Times New Roman" w:hAnsi="Times New Roman" w:cs="Times New Roman"/>
                <w:color w:val="000000"/>
                <w:sz w:val="24"/>
                <w:szCs w:val="24"/>
                <w:lang w:eastAsia="hu-HU"/>
              </w:rPr>
              <w:t>…?</w:t>
            </w:r>
            <w:proofErr w:type="gramEnd"/>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Képet mutatok József és testvéreiről.</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1730"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Történet hallgatása</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Számlálgatnak.</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 xml:space="preserve">Számolnak </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rPr>
            </w:pPr>
          </w:p>
        </w:tc>
        <w:tc>
          <w:tcPr>
            <w:tcW w:w="1442"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kép</w:t>
            </w:r>
          </w:p>
        </w:tc>
      </w:tr>
    </w:tbl>
    <w:p w:rsidR="00B55DE7" w:rsidRPr="008B5659" w:rsidRDefault="00B55DE7" w:rsidP="00B55DE7">
      <w:pPr>
        <w:rPr>
          <w:rFonts w:ascii="Times New Roman" w:eastAsia="Times New Roman" w:hAnsi="Times New Roman" w:cs="Times New Roman"/>
          <w:sz w:val="24"/>
          <w:szCs w:val="24"/>
        </w:rPr>
      </w:pPr>
    </w:p>
    <w:p w:rsidR="00B55DE7" w:rsidRPr="008B5659" w:rsidRDefault="00B55DE7" w:rsidP="00B55DE7">
      <w:pPr>
        <w:rPr>
          <w:rFonts w:ascii="Times New Roman" w:eastAsia="Times New Roman" w:hAnsi="Times New Roman" w:cs="Times New Roman"/>
          <w:sz w:val="24"/>
          <w:szCs w:val="24"/>
        </w:rPr>
      </w:pPr>
    </w:p>
    <w:tbl>
      <w:tblPr>
        <w:tblW w:w="9720" w:type="dxa"/>
        <w:tblInd w:w="55" w:type="dxa"/>
        <w:tblLayout w:type="fixed"/>
        <w:tblCellMar>
          <w:left w:w="70" w:type="dxa"/>
          <w:right w:w="70" w:type="dxa"/>
        </w:tblCellMar>
        <w:tblLook w:val="04A0" w:firstRow="1" w:lastRow="0" w:firstColumn="1" w:lastColumn="0" w:noHBand="0" w:noVBand="1"/>
      </w:tblPr>
      <w:tblGrid>
        <w:gridCol w:w="740"/>
        <w:gridCol w:w="1402"/>
        <w:gridCol w:w="2589"/>
        <w:gridCol w:w="1817"/>
        <w:gridCol w:w="1730"/>
        <w:gridCol w:w="1442"/>
      </w:tblGrid>
      <w:tr w:rsidR="00B55DE7" w:rsidRPr="008B5659" w:rsidTr="00B55DE7">
        <w:trPr>
          <w:trHeight w:val="424"/>
        </w:trPr>
        <w:tc>
          <w:tcPr>
            <w:tcW w:w="740" w:type="dxa"/>
            <w:tcBorders>
              <w:top w:val="single" w:sz="4" w:space="0" w:color="auto"/>
              <w:left w:val="single" w:sz="4" w:space="0" w:color="auto"/>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r w:rsidRPr="008B5659">
              <w:rPr>
                <w:rFonts w:ascii="Times New Roman" w:eastAsia="Times New Roman" w:hAnsi="Times New Roman" w:cs="Times New Roman"/>
                <w:b/>
                <w:bCs/>
                <w:color w:val="000000"/>
                <w:sz w:val="24"/>
                <w:szCs w:val="24"/>
                <w:lang w:eastAsia="hu-HU"/>
              </w:rPr>
              <w:t xml:space="preserve">Idő </w:t>
            </w:r>
          </w:p>
        </w:tc>
        <w:tc>
          <w:tcPr>
            <w:tcW w:w="1402"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r w:rsidRPr="008B5659">
              <w:rPr>
                <w:rFonts w:ascii="Times New Roman" w:eastAsia="Times New Roman" w:hAnsi="Times New Roman" w:cs="Times New Roman"/>
                <w:b/>
                <w:bCs/>
                <w:color w:val="000000"/>
                <w:sz w:val="24"/>
                <w:szCs w:val="24"/>
                <w:lang w:eastAsia="hu-HU"/>
              </w:rPr>
              <w:t>Óra-</w:t>
            </w:r>
            <w:r w:rsidRPr="008B5659">
              <w:rPr>
                <w:rFonts w:ascii="Times New Roman" w:eastAsia="Times New Roman" w:hAnsi="Times New Roman" w:cs="Times New Roman"/>
                <w:b/>
                <w:bCs/>
                <w:color w:val="000000"/>
                <w:sz w:val="24"/>
                <w:szCs w:val="24"/>
                <w:lang w:eastAsia="hu-HU"/>
              </w:rPr>
              <w:br/>
              <w:t>felépítés</w:t>
            </w:r>
          </w:p>
        </w:tc>
        <w:tc>
          <w:tcPr>
            <w:tcW w:w="2589"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r w:rsidRPr="008B5659">
              <w:rPr>
                <w:rFonts w:ascii="Times New Roman" w:eastAsia="Times New Roman" w:hAnsi="Times New Roman" w:cs="Times New Roman"/>
                <w:b/>
                <w:bCs/>
                <w:color w:val="000000"/>
                <w:sz w:val="24"/>
                <w:szCs w:val="24"/>
                <w:lang w:eastAsia="hu-HU"/>
              </w:rPr>
              <w:t>Tartalom (tananyag részletének megnevezése)</w:t>
            </w:r>
          </w:p>
        </w:tc>
        <w:tc>
          <w:tcPr>
            <w:tcW w:w="1817"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r w:rsidRPr="008B5659">
              <w:rPr>
                <w:rFonts w:ascii="Times New Roman" w:eastAsia="Times New Roman" w:hAnsi="Times New Roman" w:cs="Times New Roman"/>
                <w:b/>
                <w:bCs/>
                <w:color w:val="000000"/>
                <w:sz w:val="24"/>
                <w:szCs w:val="24"/>
                <w:lang w:eastAsia="hu-HU"/>
              </w:rPr>
              <w:t>Tanári tevékenység</w:t>
            </w:r>
          </w:p>
        </w:tc>
        <w:tc>
          <w:tcPr>
            <w:tcW w:w="1730"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r w:rsidRPr="008B5659">
              <w:rPr>
                <w:rFonts w:ascii="Times New Roman" w:eastAsia="Times New Roman" w:hAnsi="Times New Roman" w:cs="Times New Roman"/>
                <w:b/>
                <w:bCs/>
                <w:color w:val="000000"/>
                <w:sz w:val="24"/>
                <w:szCs w:val="24"/>
                <w:lang w:eastAsia="hu-HU"/>
              </w:rPr>
              <w:t xml:space="preserve"> Tanulói tevékenység</w:t>
            </w:r>
          </w:p>
        </w:tc>
        <w:tc>
          <w:tcPr>
            <w:tcW w:w="1442"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r w:rsidRPr="008B5659">
              <w:rPr>
                <w:rFonts w:ascii="Times New Roman" w:eastAsia="Times New Roman" w:hAnsi="Times New Roman" w:cs="Times New Roman"/>
                <w:b/>
                <w:bCs/>
                <w:color w:val="000000"/>
                <w:sz w:val="24"/>
                <w:szCs w:val="24"/>
                <w:lang w:eastAsia="hu-HU"/>
              </w:rPr>
              <w:t xml:space="preserve"> Eszközök</w:t>
            </w:r>
          </w:p>
        </w:tc>
      </w:tr>
      <w:tr w:rsidR="00B55DE7" w:rsidRPr="008B5659" w:rsidTr="00B55DE7">
        <w:trPr>
          <w:trHeight w:val="7305"/>
        </w:trPr>
        <w:tc>
          <w:tcPr>
            <w:tcW w:w="740" w:type="dxa"/>
            <w:vMerge w:val="restart"/>
            <w:tcBorders>
              <w:top w:val="single" w:sz="4" w:space="0" w:color="auto"/>
              <w:left w:val="single" w:sz="4" w:space="0" w:color="auto"/>
              <w:bottom w:val="single" w:sz="4" w:space="0" w:color="auto"/>
              <w:right w:val="single" w:sz="4" w:space="0" w:color="auto"/>
            </w:tcBorders>
            <w:hideMark/>
          </w:tcPr>
          <w:p w:rsidR="00B55DE7" w:rsidRPr="008B5659" w:rsidRDefault="00B55DE7" w:rsidP="00B55DE7">
            <w:pPr>
              <w:spacing w:after="0"/>
              <w:rPr>
                <w:rFonts w:ascii="Times New Roman" w:hAnsi="Times New Roman" w:cs="Times New Roman"/>
                <w:sz w:val="24"/>
                <w:szCs w:val="24"/>
              </w:rPr>
            </w:pPr>
            <w:r w:rsidRPr="008B5659">
              <w:rPr>
                <w:rFonts w:ascii="Times New Roman" w:hAnsi="Times New Roman" w:cs="Times New Roman"/>
                <w:sz w:val="24"/>
                <w:szCs w:val="24"/>
              </w:rPr>
              <w:t>3’</w:t>
            </w: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r w:rsidRPr="008B5659">
              <w:rPr>
                <w:rFonts w:ascii="Times New Roman" w:hAnsi="Times New Roman" w:cs="Times New Roman"/>
                <w:sz w:val="24"/>
                <w:szCs w:val="24"/>
              </w:rPr>
              <w:t>5’</w:t>
            </w:r>
          </w:p>
        </w:tc>
        <w:tc>
          <w:tcPr>
            <w:tcW w:w="1402" w:type="dxa"/>
            <w:vMerge w:val="restart"/>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2589"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4.Irigység, harag, gyűlölet</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fogalmának megismertetése.</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A dicsekedést, árulkodást senki sem szereti. De azért nem kell bántani, aki dicsekedik és árulkodik.</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Isten mindenkit nagyon szeret.</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1817"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Mutassátok meg, hogyan sétálhatott József a cifra ruhában testvérei előtt!</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Testvérei hogy néztek rá?</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Józsefet nem nagyon szerették a testvérei. Csak az álom miatt haragudtak?</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A "tarka ruha" miért nem tetszett nekik? A "rossz hírek" miatt miért haragudtak rá?</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Ti szeretitek a dicsekedős, árulkodós gyerekeket?</w:t>
            </w:r>
          </w:p>
        </w:tc>
        <w:tc>
          <w:tcPr>
            <w:tcW w:w="1730"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 xml:space="preserve"> - -A legtarkább ruhában lévő gyermeket kiválasztom, aki József járását utánozza </w:t>
            </w:r>
            <w:r w:rsidR="00400104" w:rsidRPr="008B5659">
              <w:rPr>
                <w:rFonts w:ascii="Times New Roman" w:eastAsia="Times New Roman" w:hAnsi="Times New Roman" w:cs="Times New Roman"/>
                <w:color w:val="000000"/>
                <w:sz w:val="24"/>
                <w:szCs w:val="24"/>
                <w:lang w:eastAsia="hu-HU"/>
              </w:rPr>
              <w:t>két</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roofErr w:type="spellStart"/>
            <w:r w:rsidRPr="008B5659">
              <w:rPr>
                <w:rFonts w:ascii="Times New Roman" w:eastAsia="Times New Roman" w:hAnsi="Times New Roman" w:cs="Times New Roman"/>
                <w:color w:val="000000"/>
                <w:sz w:val="24"/>
                <w:szCs w:val="24"/>
                <w:lang w:eastAsia="hu-HU"/>
              </w:rPr>
              <w:t>-Többi</w:t>
            </w:r>
            <w:proofErr w:type="spellEnd"/>
            <w:r w:rsidRPr="008B5659">
              <w:rPr>
                <w:rFonts w:ascii="Times New Roman" w:eastAsia="Times New Roman" w:hAnsi="Times New Roman" w:cs="Times New Roman"/>
                <w:color w:val="000000"/>
                <w:sz w:val="24"/>
                <w:szCs w:val="24"/>
                <w:lang w:eastAsia="hu-HU"/>
              </w:rPr>
              <w:t xml:space="preserve"> gyermek</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pedig irigykedve, haraggal nézi</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Válaszadás a kérdésekre.</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1442"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Páronként két kép.</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r>
      <w:tr w:rsidR="00B55DE7" w:rsidRPr="008B5659" w:rsidTr="00B55DE7">
        <w:trPr>
          <w:trHeight w:val="4923"/>
        </w:trPr>
        <w:tc>
          <w:tcPr>
            <w:tcW w:w="740" w:type="dxa"/>
            <w:vMerge/>
            <w:tcBorders>
              <w:top w:val="single" w:sz="4" w:space="0" w:color="auto"/>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hAnsi="Times New Roman" w:cs="Times New Roman"/>
                <w:sz w:val="24"/>
                <w:szCs w:val="24"/>
              </w:rPr>
            </w:pPr>
          </w:p>
        </w:tc>
        <w:tc>
          <w:tcPr>
            <w:tcW w:w="1402" w:type="dxa"/>
            <w:vMerge/>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2589"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5.Páros munka:</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Jákob gyermekeiről két kép mutatása, melyen 5 különbséget kell megtalálni.</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1817"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A testvérei mit tettek Józseffel?</w:t>
            </w:r>
            <w:r w:rsidRPr="008B5659">
              <w:rPr>
                <w:rFonts w:ascii="Times New Roman" w:eastAsia="Times New Roman" w:hAnsi="Times New Roman" w:cs="Times New Roman"/>
                <w:b/>
                <w:color w:val="000000"/>
                <w:sz w:val="24"/>
                <w:szCs w:val="24"/>
                <w:lang w:eastAsia="hu-HU"/>
              </w:rPr>
              <w:t xml:space="preserve"> </w:t>
            </w:r>
            <w:r w:rsidRPr="008B5659">
              <w:rPr>
                <w:rFonts w:ascii="Times New Roman" w:eastAsia="Times New Roman" w:hAnsi="Times New Roman" w:cs="Times New Roman"/>
                <w:color w:val="000000"/>
                <w:sz w:val="24"/>
                <w:szCs w:val="24"/>
                <w:lang w:eastAsia="hu-HU"/>
              </w:rPr>
              <w:t>Azt gondolták, bánthatják őt. De arra nem gondoltak, hogy Józsefet Isten nagyon szereti. Tőle kapta az álmokat. És ő vigyáz rá akkor is, amikor egy távoli országba viszik rabszolgának.</w:t>
            </w:r>
          </w:p>
        </w:tc>
        <w:tc>
          <w:tcPr>
            <w:tcW w:w="1730"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 xml:space="preserve">Válaszadás: </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Eladták rabszolgának</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1442"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r>
    </w:tbl>
    <w:p w:rsidR="00B55DE7" w:rsidRPr="008B5659" w:rsidRDefault="00B55DE7" w:rsidP="00B55DE7">
      <w:pPr>
        <w:rPr>
          <w:rFonts w:ascii="Times New Roman" w:eastAsia="Times New Roman" w:hAnsi="Times New Roman" w:cs="Times New Roman"/>
          <w:sz w:val="24"/>
          <w:szCs w:val="24"/>
        </w:rPr>
      </w:pPr>
    </w:p>
    <w:tbl>
      <w:tblPr>
        <w:tblW w:w="9720" w:type="dxa"/>
        <w:tblInd w:w="55" w:type="dxa"/>
        <w:tblLayout w:type="fixed"/>
        <w:tblCellMar>
          <w:left w:w="70" w:type="dxa"/>
          <w:right w:w="70" w:type="dxa"/>
        </w:tblCellMar>
        <w:tblLook w:val="04A0" w:firstRow="1" w:lastRow="0" w:firstColumn="1" w:lastColumn="0" w:noHBand="0" w:noVBand="1"/>
      </w:tblPr>
      <w:tblGrid>
        <w:gridCol w:w="740"/>
        <w:gridCol w:w="1402"/>
        <w:gridCol w:w="2589"/>
        <w:gridCol w:w="1817"/>
        <w:gridCol w:w="1730"/>
        <w:gridCol w:w="1442"/>
      </w:tblGrid>
      <w:tr w:rsidR="00B55DE7" w:rsidRPr="008B5659" w:rsidTr="00B55DE7">
        <w:trPr>
          <w:trHeight w:val="424"/>
        </w:trPr>
        <w:tc>
          <w:tcPr>
            <w:tcW w:w="740" w:type="dxa"/>
            <w:tcBorders>
              <w:top w:val="single" w:sz="4" w:space="0" w:color="auto"/>
              <w:left w:val="single" w:sz="4" w:space="0" w:color="auto"/>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r w:rsidRPr="008B5659">
              <w:rPr>
                <w:rFonts w:ascii="Times New Roman" w:eastAsia="Times New Roman" w:hAnsi="Times New Roman" w:cs="Times New Roman"/>
                <w:b/>
                <w:bCs/>
                <w:color w:val="000000"/>
                <w:sz w:val="24"/>
                <w:szCs w:val="24"/>
                <w:lang w:eastAsia="hu-HU"/>
              </w:rPr>
              <w:t xml:space="preserve">Idő </w:t>
            </w:r>
          </w:p>
        </w:tc>
        <w:tc>
          <w:tcPr>
            <w:tcW w:w="1402"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r w:rsidRPr="008B5659">
              <w:rPr>
                <w:rFonts w:ascii="Times New Roman" w:eastAsia="Times New Roman" w:hAnsi="Times New Roman" w:cs="Times New Roman"/>
                <w:b/>
                <w:bCs/>
                <w:color w:val="000000"/>
                <w:sz w:val="24"/>
                <w:szCs w:val="24"/>
                <w:lang w:eastAsia="hu-HU"/>
              </w:rPr>
              <w:t>Óra-</w:t>
            </w:r>
            <w:r w:rsidRPr="008B5659">
              <w:rPr>
                <w:rFonts w:ascii="Times New Roman" w:eastAsia="Times New Roman" w:hAnsi="Times New Roman" w:cs="Times New Roman"/>
                <w:b/>
                <w:bCs/>
                <w:color w:val="000000"/>
                <w:sz w:val="24"/>
                <w:szCs w:val="24"/>
                <w:lang w:eastAsia="hu-HU"/>
              </w:rPr>
              <w:br/>
              <w:t>felépítés</w:t>
            </w:r>
          </w:p>
        </w:tc>
        <w:tc>
          <w:tcPr>
            <w:tcW w:w="2589"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r w:rsidRPr="008B5659">
              <w:rPr>
                <w:rFonts w:ascii="Times New Roman" w:eastAsia="Times New Roman" w:hAnsi="Times New Roman" w:cs="Times New Roman"/>
                <w:b/>
                <w:bCs/>
                <w:color w:val="000000"/>
                <w:sz w:val="24"/>
                <w:szCs w:val="24"/>
                <w:lang w:eastAsia="hu-HU"/>
              </w:rPr>
              <w:t>Tartalom (tananyag részletének megnevezése)</w:t>
            </w:r>
          </w:p>
        </w:tc>
        <w:tc>
          <w:tcPr>
            <w:tcW w:w="1817"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r w:rsidRPr="008B5659">
              <w:rPr>
                <w:rFonts w:ascii="Times New Roman" w:eastAsia="Times New Roman" w:hAnsi="Times New Roman" w:cs="Times New Roman"/>
                <w:b/>
                <w:bCs/>
                <w:color w:val="000000"/>
                <w:sz w:val="24"/>
                <w:szCs w:val="24"/>
                <w:lang w:eastAsia="hu-HU"/>
              </w:rPr>
              <w:t>Tanári tevékenység</w:t>
            </w:r>
          </w:p>
        </w:tc>
        <w:tc>
          <w:tcPr>
            <w:tcW w:w="1730"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r w:rsidRPr="008B5659">
              <w:rPr>
                <w:rFonts w:ascii="Times New Roman" w:eastAsia="Times New Roman" w:hAnsi="Times New Roman" w:cs="Times New Roman"/>
                <w:b/>
                <w:bCs/>
                <w:color w:val="000000"/>
                <w:sz w:val="24"/>
                <w:szCs w:val="24"/>
                <w:lang w:eastAsia="hu-HU"/>
              </w:rPr>
              <w:t xml:space="preserve"> Tanulói tevékenység</w:t>
            </w:r>
          </w:p>
        </w:tc>
        <w:tc>
          <w:tcPr>
            <w:tcW w:w="1442"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r w:rsidRPr="008B5659">
              <w:rPr>
                <w:rFonts w:ascii="Times New Roman" w:eastAsia="Times New Roman" w:hAnsi="Times New Roman" w:cs="Times New Roman"/>
                <w:b/>
                <w:bCs/>
                <w:color w:val="000000"/>
                <w:sz w:val="24"/>
                <w:szCs w:val="24"/>
                <w:lang w:eastAsia="hu-HU"/>
              </w:rPr>
              <w:t xml:space="preserve"> Eszközök</w:t>
            </w:r>
          </w:p>
        </w:tc>
      </w:tr>
      <w:tr w:rsidR="00B55DE7" w:rsidRPr="008B5659" w:rsidTr="00B55DE7">
        <w:trPr>
          <w:trHeight w:val="2685"/>
        </w:trPr>
        <w:tc>
          <w:tcPr>
            <w:tcW w:w="740" w:type="dxa"/>
            <w:vMerge w:val="restart"/>
            <w:tcBorders>
              <w:top w:val="single" w:sz="4" w:space="0" w:color="auto"/>
              <w:left w:val="single" w:sz="4" w:space="0" w:color="auto"/>
              <w:bottom w:val="single" w:sz="4" w:space="0" w:color="auto"/>
              <w:right w:val="single" w:sz="4" w:space="0" w:color="auto"/>
            </w:tcBorders>
            <w:hideMark/>
          </w:tcPr>
          <w:p w:rsidR="00B55DE7" w:rsidRPr="008B5659" w:rsidRDefault="00B55DE7" w:rsidP="00B55DE7">
            <w:pPr>
              <w:spacing w:after="0"/>
              <w:rPr>
                <w:rFonts w:ascii="Times New Roman" w:hAnsi="Times New Roman" w:cs="Times New Roman"/>
                <w:sz w:val="24"/>
                <w:szCs w:val="24"/>
              </w:rPr>
            </w:pPr>
            <w:r w:rsidRPr="008B5659">
              <w:rPr>
                <w:rFonts w:ascii="Times New Roman" w:hAnsi="Times New Roman" w:cs="Times New Roman"/>
                <w:sz w:val="24"/>
                <w:szCs w:val="24"/>
              </w:rPr>
              <w:t>6’</w:t>
            </w: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r w:rsidRPr="008B5659">
              <w:rPr>
                <w:rFonts w:ascii="Times New Roman" w:hAnsi="Times New Roman" w:cs="Times New Roman"/>
                <w:sz w:val="24"/>
                <w:szCs w:val="24"/>
              </w:rPr>
              <w:t>2’</w:t>
            </w: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r w:rsidRPr="008B5659">
              <w:rPr>
                <w:rFonts w:ascii="Times New Roman" w:hAnsi="Times New Roman" w:cs="Times New Roman"/>
                <w:sz w:val="24"/>
                <w:szCs w:val="24"/>
              </w:rPr>
              <w:t>2’</w:t>
            </w: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r w:rsidRPr="008B5659">
              <w:rPr>
                <w:rFonts w:ascii="Times New Roman" w:hAnsi="Times New Roman" w:cs="Times New Roman"/>
                <w:sz w:val="24"/>
                <w:szCs w:val="24"/>
              </w:rPr>
              <w:t>2’</w:t>
            </w:r>
          </w:p>
        </w:tc>
        <w:tc>
          <w:tcPr>
            <w:tcW w:w="1402" w:type="dxa"/>
            <w:vMerge w:val="restart"/>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4.Összegzés</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2589"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6.Egyéni tevékenykedtetés:</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József ruhájának elkészítése.</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1817"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Kiosztom páronként a képeket. Általam elkészített minta megmutatása.</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Segítségadás szükség szerint.</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1730"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József kivágása sablon alapján.</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ruhaforma megrajzolása, majd kidíszítése.</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József felöltöztetése.</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1442"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József sablon, ceruza, olló, színes papír, ragasztó, színes ceruza, filc</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r>
      <w:tr w:rsidR="00B55DE7" w:rsidRPr="008B5659" w:rsidTr="00B55DE7">
        <w:trPr>
          <w:trHeight w:val="5610"/>
        </w:trPr>
        <w:tc>
          <w:tcPr>
            <w:tcW w:w="740" w:type="dxa"/>
            <w:vMerge/>
            <w:tcBorders>
              <w:top w:val="single" w:sz="4" w:space="0" w:color="auto"/>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hAnsi="Times New Roman" w:cs="Times New Roman"/>
                <w:sz w:val="24"/>
                <w:szCs w:val="24"/>
              </w:rPr>
            </w:pPr>
          </w:p>
        </w:tc>
        <w:tc>
          <w:tcPr>
            <w:tcW w:w="1402" w:type="dxa"/>
            <w:vMerge/>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2589"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Mindenkiben van valami, amiért lehet rá haragudni. És van valami, amiért lehet szeretni. Szeretni jobb.</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Ha a testvérek összevesznek, előbb-utóbb ki is békülnek. Legjobb minél hamarabb.</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Zenehallgatás</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Új dal hallgatása, tanulása.</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1817"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Új ismeretek összegzése</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Béküljetek ki egymással! 3X</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Béküljetek ki még ma!</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Béküljetek ki Istennel</w:t>
            </w:r>
            <w:proofErr w:type="gramStart"/>
            <w:r w:rsidRPr="008B5659">
              <w:rPr>
                <w:rFonts w:ascii="Times New Roman" w:eastAsia="Times New Roman" w:hAnsi="Times New Roman" w:cs="Times New Roman"/>
                <w:color w:val="000000"/>
                <w:sz w:val="24"/>
                <w:szCs w:val="24"/>
                <w:lang w:eastAsia="hu-HU"/>
              </w:rPr>
              <w:t>!3X</w:t>
            </w:r>
            <w:proofErr w:type="gramEnd"/>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Béküljetek ki még ma!</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1730"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Dal hallgatása, majd közös éneklés</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1442"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gitár</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r>
      <w:tr w:rsidR="00B55DE7" w:rsidRPr="008B5659" w:rsidTr="00B55DE7">
        <w:trPr>
          <w:trHeight w:val="2730"/>
        </w:trPr>
        <w:tc>
          <w:tcPr>
            <w:tcW w:w="740" w:type="dxa"/>
            <w:vMerge/>
            <w:tcBorders>
              <w:top w:val="single" w:sz="4" w:space="0" w:color="auto"/>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hAnsi="Times New Roman" w:cs="Times New Roman"/>
                <w:sz w:val="24"/>
                <w:szCs w:val="24"/>
              </w:rPr>
            </w:pPr>
          </w:p>
        </w:tc>
        <w:tc>
          <w:tcPr>
            <w:tcW w:w="1402"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5.Óra befejezése</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2589"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Ima</w:t>
            </w:r>
          </w:p>
        </w:tc>
        <w:tc>
          <w:tcPr>
            <w:tcW w:w="1817"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„Mennyei Atyám! add meg, hogy mindig meg tudjak bocsájtani annak, aki engem megbántott!”</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1730"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 xml:space="preserve">Gyerekek válasza. </w:t>
            </w:r>
            <w:proofErr w:type="spellStart"/>
            <w:r w:rsidRPr="008B5659">
              <w:rPr>
                <w:rFonts w:ascii="Times New Roman" w:eastAsia="Times New Roman" w:hAnsi="Times New Roman" w:cs="Times New Roman"/>
                <w:color w:val="000000"/>
                <w:sz w:val="24"/>
                <w:szCs w:val="24"/>
                <w:lang w:eastAsia="hu-HU"/>
              </w:rPr>
              <w:t>Amen</w:t>
            </w:r>
            <w:proofErr w:type="spellEnd"/>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1442"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r>
    </w:tbl>
    <w:p w:rsidR="00C51775" w:rsidRDefault="00C51775" w:rsidP="00B55DE7">
      <w:pPr>
        <w:shd w:val="clear" w:color="auto" w:fill="FFFFFF" w:themeFill="background1"/>
        <w:spacing w:line="360" w:lineRule="auto"/>
        <w:jc w:val="both"/>
        <w:rPr>
          <w:rFonts w:ascii="Times New Roman" w:hAnsi="Times New Roman" w:cs="Times New Roman"/>
          <w:b/>
          <w:sz w:val="24"/>
          <w:szCs w:val="24"/>
        </w:rPr>
      </w:pPr>
    </w:p>
    <w:p w:rsidR="00C51775" w:rsidRDefault="00C51775" w:rsidP="00B55DE7">
      <w:pPr>
        <w:shd w:val="clear" w:color="auto" w:fill="FFFFFF" w:themeFill="background1"/>
        <w:spacing w:line="360" w:lineRule="auto"/>
        <w:jc w:val="both"/>
        <w:rPr>
          <w:rFonts w:ascii="Times New Roman" w:hAnsi="Times New Roman" w:cs="Times New Roman"/>
          <w:b/>
          <w:sz w:val="24"/>
          <w:szCs w:val="24"/>
        </w:rPr>
      </w:pPr>
    </w:p>
    <w:p w:rsidR="00B55DE7" w:rsidRPr="008B5659" w:rsidRDefault="00B55DE7" w:rsidP="00B55DE7">
      <w:pPr>
        <w:shd w:val="clear" w:color="auto" w:fill="FFFFFF" w:themeFill="background1"/>
        <w:spacing w:line="360" w:lineRule="auto"/>
        <w:jc w:val="both"/>
        <w:rPr>
          <w:rFonts w:ascii="Times New Roman" w:hAnsi="Times New Roman" w:cs="Times New Roman"/>
          <w:sz w:val="24"/>
          <w:szCs w:val="24"/>
        </w:rPr>
      </w:pPr>
      <w:r w:rsidRPr="008B5659">
        <w:rPr>
          <w:rFonts w:ascii="Times New Roman" w:hAnsi="Times New Roman" w:cs="Times New Roman"/>
          <w:b/>
          <w:sz w:val="24"/>
          <w:szCs w:val="24"/>
        </w:rPr>
        <w:lastRenderedPageBreak/>
        <w:t>5. Bibliai téma: Mózes születése</w:t>
      </w:r>
    </w:p>
    <w:p w:rsidR="00B55DE7" w:rsidRPr="008B5659" w:rsidRDefault="00B55DE7" w:rsidP="00B55DE7">
      <w:pPr>
        <w:shd w:val="clear" w:color="auto" w:fill="FFFFFF" w:themeFill="background1"/>
        <w:spacing w:line="360" w:lineRule="auto"/>
        <w:jc w:val="both"/>
        <w:rPr>
          <w:rFonts w:ascii="Times New Roman" w:hAnsi="Times New Roman" w:cs="Times New Roman"/>
          <w:sz w:val="24"/>
          <w:szCs w:val="24"/>
        </w:rPr>
      </w:pPr>
    </w:p>
    <w:p w:rsidR="00B55DE7" w:rsidRPr="008B5659" w:rsidRDefault="00B55DE7" w:rsidP="00B55DE7">
      <w:pPr>
        <w:shd w:val="clear" w:color="auto" w:fill="FFFFFF" w:themeFill="background1"/>
        <w:spacing w:line="360" w:lineRule="auto"/>
        <w:jc w:val="both"/>
        <w:rPr>
          <w:rFonts w:ascii="Times New Roman" w:hAnsi="Times New Roman" w:cs="Times New Roman"/>
          <w:sz w:val="24"/>
          <w:szCs w:val="24"/>
        </w:rPr>
      </w:pPr>
      <w:r w:rsidRPr="008B5659">
        <w:rPr>
          <w:rFonts w:ascii="Times New Roman" w:hAnsi="Times New Roman" w:cs="Times New Roman"/>
          <w:b/>
          <w:sz w:val="24"/>
          <w:szCs w:val="24"/>
        </w:rPr>
        <w:t>Tantárgy:</w:t>
      </w:r>
      <w:r w:rsidRPr="008B5659">
        <w:rPr>
          <w:rFonts w:ascii="Times New Roman" w:hAnsi="Times New Roman" w:cs="Times New Roman"/>
          <w:sz w:val="24"/>
          <w:szCs w:val="24"/>
        </w:rPr>
        <w:t xml:space="preserve"> Hittan</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b/>
          <w:sz w:val="24"/>
          <w:szCs w:val="24"/>
        </w:rPr>
        <w:t>Ideje:</w:t>
      </w:r>
      <w:r w:rsidRPr="008B5659">
        <w:rPr>
          <w:rFonts w:ascii="Times New Roman" w:hAnsi="Times New Roman" w:cs="Times New Roman"/>
          <w:sz w:val="24"/>
          <w:szCs w:val="24"/>
        </w:rPr>
        <w:t xml:space="preserve"> Január</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b/>
          <w:sz w:val="24"/>
          <w:szCs w:val="24"/>
        </w:rPr>
        <w:t>Korosztály:</w:t>
      </w:r>
      <w:r w:rsidRPr="008B5659">
        <w:rPr>
          <w:rFonts w:ascii="Times New Roman" w:hAnsi="Times New Roman" w:cs="Times New Roman"/>
          <w:sz w:val="24"/>
          <w:szCs w:val="24"/>
        </w:rPr>
        <w:t xml:space="preserve"> Óvodás</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b/>
          <w:sz w:val="24"/>
          <w:szCs w:val="24"/>
        </w:rPr>
        <w:t>Létszám:</w:t>
      </w:r>
      <w:r w:rsidRPr="008B5659">
        <w:rPr>
          <w:rFonts w:ascii="Times New Roman" w:hAnsi="Times New Roman" w:cs="Times New Roman"/>
          <w:sz w:val="24"/>
          <w:szCs w:val="24"/>
        </w:rPr>
        <w:t xml:space="preserve"> 16 fő</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b/>
          <w:sz w:val="24"/>
          <w:szCs w:val="24"/>
        </w:rPr>
        <w:t>Fő téma:</w:t>
      </w:r>
      <w:r w:rsidRPr="008B5659">
        <w:rPr>
          <w:rFonts w:ascii="Times New Roman" w:hAnsi="Times New Roman" w:cs="Times New Roman"/>
          <w:sz w:val="24"/>
          <w:szCs w:val="24"/>
        </w:rPr>
        <w:t xml:space="preserve"> Az édesanyától való elszakítás</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b/>
          <w:sz w:val="24"/>
          <w:szCs w:val="24"/>
        </w:rPr>
        <w:t>Igeszakasz:</w:t>
      </w:r>
      <w:r w:rsidRPr="008B5659">
        <w:rPr>
          <w:rFonts w:ascii="Times New Roman" w:hAnsi="Times New Roman" w:cs="Times New Roman"/>
          <w:sz w:val="24"/>
          <w:szCs w:val="24"/>
        </w:rPr>
        <w:t xml:space="preserve"> 2Mózes 2-3</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b/>
          <w:sz w:val="24"/>
          <w:szCs w:val="24"/>
        </w:rPr>
        <w:t>Nevelési cél:</w:t>
      </w:r>
      <w:r w:rsidRPr="008B5659">
        <w:rPr>
          <w:rFonts w:ascii="Times New Roman" w:hAnsi="Times New Roman" w:cs="Times New Roman"/>
          <w:sz w:val="24"/>
          <w:szCs w:val="24"/>
        </w:rPr>
        <w:t xml:space="preserve"> Aki bajba kerül, Istentől mindig várhat segítséget.</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sz w:val="24"/>
          <w:szCs w:val="24"/>
        </w:rPr>
        <w:t xml:space="preserve">Világnézeti nevelés: E nevelés során a gyermek az igazi, valóságos ismeretet sajátítja el, környezetéről reális képet kap. Megismerkedik, megtapasztalja a különböző érzékszervei által a vízparti növényvilágot, szókincsük gyarapodik </w:t>
      </w:r>
      <w:proofErr w:type="gramStart"/>
      <w:r w:rsidRPr="008B5659">
        <w:rPr>
          <w:rFonts w:ascii="Times New Roman" w:hAnsi="Times New Roman" w:cs="Times New Roman"/>
          <w:sz w:val="24"/>
          <w:szCs w:val="24"/>
        </w:rPr>
        <w:t>ezáltal</w:t>
      </w:r>
      <w:proofErr w:type="gramEnd"/>
      <w:r w:rsidRPr="008B5659">
        <w:rPr>
          <w:rFonts w:ascii="Times New Roman" w:hAnsi="Times New Roman" w:cs="Times New Roman"/>
          <w:sz w:val="24"/>
          <w:szCs w:val="24"/>
        </w:rPr>
        <w:t>.</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sz w:val="24"/>
          <w:szCs w:val="24"/>
        </w:rPr>
        <w:t xml:space="preserve">Vizuális nevelés: Alkotókedvük, kreativitásuk, </w:t>
      </w:r>
      <w:proofErr w:type="spellStart"/>
      <w:r w:rsidRPr="008B5659">
        <w:rPr>
          <w:rFonts w:ascii="Times New Roman" w:hAnsi="Times New Roman" w:cs="Times New Roman"/>
          <w:sz w:val="24"/>
          <w:szCs w:val="24"/>
        </w:rPr>
        <w:t>finommotorikájuk</w:t>
      </w:r>
      <w:proofErr w:type="spellEnd"/>
      <w:r w:rsidRPr="008B5659">
        <w:rPr>
          <w:rFonts w:ascii="Times New Roman" w:hAnsi="Times New Roman" w:cs="Times New Roman"/>
          <w:sz w:val="24"/>
          <w:szCs w:val="24"/>
        </w:rPr>
        <w:t xml:space="preserve"> az alkotó tevékenység során fejlődik. Mindeközben beszéd és a gondolkodás együttese áthatja.</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sz w:val="24"/>
          <w:szCs w:val="24"/>
        </w:rPr>
        <w:t>Erkölcsi nevelés: Erkölcsi értékek fejlesztése tekintetében megerősödik bennük a jóhoz, a szeretett személyhez való ragaszkodás, s annak kifejezési módjai.</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sz w:val="24"/>
          <w:szCs w:val="24"/>
        </w:rPr>
        <w:t>Zenei nevelés: A dal és a mondóka által zenei ízlésük, esztétikai fogékonyságuk fejlődik. Ritmusérzékük a mozdulattal kísért zenei anyag által pozitív irányba mutat előrelépést.</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sz w:val="24"/>
          <w:szCs w:val="24"/>
        </w:rPr>
        <w:t>A családi életre nevelés: E területen nagyon jól megmutatkozik az édesanya és a gyermek kapcsolata, ragaszkodás a gyermek iránt. Erősíti a gyermekekben azt az érzést, amit ők is átélnek nap, mint nap, az édesanyához való meleg, bensőséges, szeretetteljes viszonyt, mely elengedhetetlen mindenki számára.</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sz w:val="24"/>
          <w:szCs w:val="24"/>
        </w:rPr>
        <w:t>Érzelmi nevelés: A mímes játék nagyon jó alkalom az érzelmek kimutatására, felismerésére. A páros játék, ahol érintkeznek a gyermekek, szintén az érzelmek kimutatására serkenti a foglalkozáson résztvevőket. Édesanya fontos helyet tölt be életünkben. E történet is jól bizonyítja.</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sz w:val="24"/>
          <w:szCs w:val="24"/>
        </w:rPr>
        <w:t xml:space="preserve">Esztétikai nevelés: Gazdagodik a gyermekek esztétikai képzete, fejlődik képzelete. Sikerélmény által felébred bennük az ábrázolás iránti szeretet, önbizalmuk erősödik. </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sz w:val="24"/>
          <w:szCs w:val="24"/>
        </w:rPr>
        <w:t>Testi nevelés: Különböző mozgásformák gyakorlása keresgélés közben. Téri tájékozódásuk fejlődik. Mozgásuk összerendezettebbé, biztonságosabbá válik.</w:t>
      </w:r>
    </w:p>
    <w:p w:rsidR="00B55DE7" w:rsidRPr="008B5659" w:rsidRDefault="00B55DE7" w:rsidP="00B55DE7">
      <w:pPr>
        <w:shd w:val="clear" w:color="auto" w:fill="FFFFFF" w:themeFill="background1"/>
        <w:jc w:val="both"/>
        <w:rPr>
          <w:rFonts w:ascii="Times New Roman" w:hAnsi="Times New Roman" w:cs="Times New Roman"/>
          <w:b/>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b/>
          <w:sz w:val="24"/>
          <w:szCs w:val="24"/>
        </w:rPr>
        <w:lastRenderedPageBreak/>
        <w:t>Oktatási cél:</w:t>
      </w:r>
      <w:r w:rsidRPr="008B5659">
        <w:rPr>
          <w:rFonts w:ascii="Times New Roman" w:hAnsi="Times New Roman" w:cs="Times New Roman"/>
          <w:sz w:val="24"/>
          <w:szCs w:val="24"/>
        </w:rPr>
        <w:t xml:space="preserve"> Megismerni Mózes születését, majd édesanyjától való elszakadás okát és mikéntjét.</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b/>
          <w:sz w:val="24"/>
          <w:szCs w:val="24"/>
        </w:rPr>
        <w:t xml:space="preserve">Eszközök: </w:t>
      </w:r>
      <w:r w:rsidRPr="008B5659">
        <w:rPr>
          <w:rFonts w:ascii="Times New Roman" w:hAnsi="Times New Roman" w:cs="Times New Roman"/>
          <w:sz w:val="24"/>
          <w:szCs w:val="24"/>
        </w:rPr>
        <w:t>nád, sás, buzogány, gyékénykosár, kártyalapok: tó, hajó, baba, nagy tál, víz, növények, hungarocell, kés, tejes doboz, tapéta, kis fakanál, vatelin, filctoll</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b/>
          <w:sz w:val="24"/>
          <w:szCs w:val="24"/>
        </w:rPr>
        <w:t>Módszerek:</w:t>
      </w:r>
      <w:r w:rsidRPr="008B5659">
        <w:rPr>
          <w:rFonts w:ascii="Times New Roman" w:hAnsi="Times New Roman" w:cs="Times New Roman"/>
          <w:sz w:val="24"/>
          <w:szCs w:val="24"/>
        </w:rPr>
        <w:t xml:space="preserve"> frontális munka, páros munka, kiscsoportos munka</w:t>
      </w: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tbl>
      <w:tblPr>
        <w:tblW w:w="9720" w:type="dxa"/>
        <w:tblInd w:w="55" w:type="dxa"/>
        <w:tblLayout w:type="fixed"/>
        <w:tblCellMar>
          <w:left w:w="70" w:type="dxa"/>
          <w:right w:w="70" w:type="dxa"/>
        </w:tblCellMar>
        <w:tblLook w:val="04A0" w:firstRow="1" w:lastRow="0" w:firstColumn="1" w:lastColumn="0" w:noHBand="0" w:noVBand="1"/>
      </w:tblPr>
      <w:tblGrid>
        <w:gridCol w:w="740"/>
        <w:gridCol w:w="1402"/>
        <w:gridCol w:w="2589"/>
        <w:gridCol w:w="1817"/>
        <w:gridCol w:w="1730"/>
        <w:gridCol w:w="1442"/>
      </w:tblGrid>
      <w:tr w:rsidR="00B55DE7" w:rsidRPr="008B5659" w:rsidTr="00B55DE7">
        <w:trPr>
          <w:trHeight w:val="424"/>
        </w:trPr>
        <w:tc>
          <w:tcPr>
            <w:tcW w:w="740" w:type="dxa"/>
            <w:tcBorders>
              <w:top w:val="single" w:sz="4" w:space="0" w:color="auto"/>
              <w:left w:val="single" w:sz="4" w:space="0" w:color="auto"/>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lastRenderedPageBreak/>
              <w:t xml:space="preserve">Idő </w:t>
            </w:r>
          </w:p>
        </w:tc>
        <w:tc>
          <w:tcPr>
            <w:tcW w:w="1402"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t>Óra-</w:t>
            </w:r>
            <w:r w:rsidRPr="008B5659">
              <w:rPr>
                <w:rFonts w:ascii="Times New Roman" w:hAnsi="Times New Roman" w:cs="Times New Roman"/>
                <w:b/>
                <w:bCs/>
                <w:color w:val="000000"/>
                <w:sz w:val="24"/>
                <w:szCs w:val="24"/>
                <w:lang w:eastAsia="hu-HU"/>
              </w:rPr>
              <w:br/>
              <w:t>felépítés</w:t>
            </w:r>
          </w:p>
        </w:tc>
        <w:tc>
          <w:tcPr>
            <w:tcW w:w="2589"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t>Tartalom (tananyag részletének megnevezése)</w:t>
            </w:r>
          </w:p>
        </w:tc>
        <w:tc>
          <w:tcPr>
            <w:tcW w:w="1817"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t>Tanári tevékenység</w:t>
            </w:r>
          </w:p>
        </w:tc>
        <w:tc>
          <w:tcPr>
            <w:tcW w:w="1730"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t xml:space="preserve"> Tanulói tevékenység</w:t>
            </w:r>
          </w:p>
        </w:tc>
        <w:tc>
          <w:tcPr>
            <w:tcW w:w="1442"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t xml:space="preserve"> Eszközök</w:t>
            </w:r>
          </w:p>
        </w:tc>
      </w:tr>
      <w:tr w:rsidR="00B55DE7" w:rsidRPr="008B5659" w:rsidTr="00B55DE7">
        <w:trPr>
          <w:trHeight w:val="1324"/>
        </w:trPr>
        <w:tc>
          <w:tcPr>
            <w:tcW w:w="740" w:type="dxa"/>
            <w:vMerge w:val="restart"/>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2’</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2’</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20’</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402"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1.Ráhangolódás</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2589"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Gyertyagyújtás</w:t>
            </w: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Közös ima</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817" w:type="dxa"/>
            <w:tcBorders>
              <w:top w:val="nil"/>
              <w:left w:val="single" w:sz="4" w:space="0" w:color="auto"/>
              <w:bottom w:val="single" w:sz="4" w:space="0" w:color="auto"/>
              <w:right w:val="single" w:sz="4" w:space="0" w:color="auto"/>
            </w:tcBorders>
            <w:hideMark/>
          </w:tcPr>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xml:space="preserve">„Istenem szeretlek téged, </w:t>
            </w:r>
            <w:proofErr w:type="gramStart"/>
            <w:r w:rsidRPr="008B5659">
              <w:rPr>
                <w:rFonts w:ascii="Times New Roman" w:hAnsi="Times New Roman" w:cs="Times New Roman"/>
                <w:color w:val="000000"/>
                <w:sz w:val="24"/>
                <w:szCs w:val="24"/>
                <w:lang w:eastAsia="hu-HU"/>
              </w:rPr>
              <w:t>kérlek</w:t>
            </w:r>
            <w:proofErr w:type="gramEnd"/>
            <w:r w:rsidRPr="008B5659">
              <w:rPr>
                <w:rFonts w:ascii="Times New Roman" w:hAnsi="Times New Roman" w:cs="Times New Roman"/>
                <w:color w:val="000000"/>
                <w:sz w:val="24"/>
                <w:szCs w:val="24"/>
                <w:lang w:eastAsia="hu-HU"/>
              </w:rPr>
              <w:t xml:space="preserve"> áld meg minden kisgyermeket, aki eljött ma közénk!”</w:t>
            </w:r>
          </w:p>
        </w:tc>
        <w:tc>
          <w:tcPr>
            <w:tcW w:w="1730"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roofErr w:type="spellStart"/>
            <w:r w:rsidRPr="008B5659">
              <w:rPr>
                <w:rFonts w:ascii="Times New Roman" w:hAnsi="Times New Roman" w:cs="Times New Roman"/>
                <w:color w:val="000000"/>
                <w:sz w:val="24"/>
                <w:szCs w:val="24"/>
                <w:lang w:eastAsia="hu-HU"/>
              </w:rPr>
              <w:t>Amen</w:t>
            </w:r>
            <w:proofErr w:type="spellEnd"/>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442"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r>
      <w:tr w:rsidR="00B55DE7" w:rsidRPr="008B5659" w:rsidTr="00B55DE7">
        <w:trPr>
          <w:trHeight w:val="2589"/>
        </w:trPr>
        <w:tc>
          <w:tcPr>
            <w:tcW w:w="740" w:type="dxa"/>
            <w:vMerge/>
            <w:tcBorders>
              <w:top w:val="single" w:sz="4" w:space="0" w:color="auto"/>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402"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2.Motíváció</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2589"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Vízinövények megmutatása</w:t>
            </w:r>
            <w:proofErr w:type="gramStart"/>
            <w:r w:rsidRPr="008B5659">
              <w:rPr>
                <w:rFonts w:ascii="Times New Roman" w:hAnsi="Times New Roman" w:cs="Times New Roman"/>
                <w:color w:val="000000"/>
                <w:sz w:val="24"/>
                <w:szCs w:val="24"/>
                <w:lang w:eastAsia="hu-HU"/>
              </w:rPr>
              <w:t>:nád</w:t>
            </w:r>
            <w:proofErr w:type="gramEnd"/>
            <w:r w:rsidRPr="008B5659">
              <w:rPr>
                <w:rFonts w:ascii="Times New Roman" w:hAnsi="Times New Roman" w:cs="Times New Roman"/>
                <w:color w:val="000000"/>
                <w:sz w:val="24"/>
                <w:szCs w:val="24"/>
                <w:lang w:eastAsia="hu-HU"/>
              </w:rPr>
              <w:t>, sás, gyékény</w:t>
            </w: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Beszélgetés róluk.</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817"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Feladatadás</w:t>
            </w: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Kérdések feltevése:</w:t>
            </w: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„Hol nőnek?”</w:t>
            </w: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„Mi a nevük?”</w:t>
            </w: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„Mire használják őket?”</w:t>
            </w:r>
          </w:p>
        </w:tc>
        <w:tc>
          <w:tcPr>
            <w:tcW w:w="1730"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Növények szétválogatása</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Kérdésekre válaszadás</w:t>
            </w: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kosár, csónak</w:t>
            </w:r>
            <w:proofErr w:type="gramStart"/>
            <w:r w:rsidRPr="008B5659">
              <w:rPr>
                <w:rFonts w:ascii="Times New Roman" w:hAnsi="Times New Roman" w:cs="Times New Roman"/>
                <w:color w:val="000000"/>
                <w:sz w:val="24"/>
                <w:szCs w:val="24"/>
                <w:lang w:eastAsia="hu-HU"/>
              </w:rPr>
              <w:t>,lábtörlő</w:t>
            </w:r>
            <w:proofErr w:type="gramEnd"/>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442"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nád, sás, buzogány</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r>
      <w:tr w:rsidR="00B55DE7" w:rsidRPr="008B5659" w:rsidTr="00B55DE7">
        <w:trPr>
          <w:trHeight w:val="3825"/>
        </w:trPr>
        <w:tc>
          <w:tcPr>
            <w:tcW w:w="740" w:type="dxa"/>
            <w:vMerge/>
            <w:tcBorders>
              <w:top w:val="single" w:sz="4" w:space="0" w:color="auto"/>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402" w:type="dxa"/>
            <w:vMerge w:val="restart"/>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3.Új anyag feldolgozása</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2589"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Mózes születése és megmentése</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817"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Történet elmesélése</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Kérdések feltevése:</w:t>
            </w: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„Miből készült Mózes bölcsője?”</w:t>
            </w: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„Miért kellett édesanyjának ezt a döntést hoznia?</w:t>
            </w:r>
          </w:p>
        </w:tc>
        <w:tc>
          <w:tcPr>
            <w:tcW w:w="1730"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Történet meghallgatása</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Válaszadás a kérdésekre</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442"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r>
      <w:tr w:rsidR="00B55DE7" w:rsidRPr="008B5659" w:rsidTr="00B55DE7">
        <w:trPr>
          <w:trHeight w:val="3105"/>
        </w:trPr>
        <w:tc>
          <w:tcPr>
            <w:tcW w:w="740" w:type="dxa"/>
            <w:vMerge/>
            <w:tcBorders>
              <w:top w:val="single" w:sz="4" w:space="0" w:color="auto"/>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402" w:type="dxa"/>
            <w:vMerge/>
            <w:tcBorders>
              <w:top w:val="single" w:sz="4" w:space="0" w:color="auto"/>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2589"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Gyékénykosár megmutatása</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817"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Szemléltetés, magyarázat</w:t>
            </w:r>
            <w:proofErr w:type="gramStart"/>
            <w:r w:rsidRPr="008B5659">
              <w:rPr>
                <w:rFonts w:ascii="Times New Roman" w:hAnsi="Times New Roman" w:cs="Times New Roman"/>
                <w:color w:val="000000"/>
                <w:sz w:val="24"/>
                <w:szCs w:val="24"/>
                <w:lang w:eastAsia="hu-HU"/>
              </w:rPr>
              <w:t>.  beszélgetés</w:t>
            </w:r>
            <w:proofErr w:type="gramEnd"/>
            <w:r w:rsidRPr="008B5659">
              <w:rPr>
                <w:rFonts w:ascii="Times New Roman" w:hAnsi="Times New Roman" w:cs="Times New Roman"/>
                <w:color w:val="000000"/>
                <w:sz w:val="24"/>
                <w:szCs w:val="24"/>
                <w:lang w:eastAsia="hu-HU"/>
              </w:rPr>
              <w:t xml:space="preserve"> a súlyáról,összeszövéséről, színéről…</w:t>
            </w:r>
          </w:p>
        </w:tc>
        <w:tc>
          <w:tcPr>
            <w:tcW w:w="1730"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Gyékénykosár megnézése, megfogása</w:t>
            </w:r>
          </w:p>
        </w:tc>
        <w:tc>
          <w:tcPr>
            <w:tcW w:w="1442"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gyékény-</w:t>
            </w: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kosár</w:t>
            </w:r>
          </w:p>
        </w:tc>
      </w:tr>
    </w:tbl>
    <w:p w:rsidR="00B55DE7" w:rsidRPr="008B5659" w:rsidRDefault="00B55DE7" w:rsidP="00B55DE7">
      <w:pPr>
        <w:rPr>
          <w:rFonts w:ascii="Times New Roman" w:hAnsi="Times New Roman" w:cs="Times New Roman"/>
          <w:sz w:val="24"/>
          <w:szCs w:val="24"/>
        </w:rPr>
      </w:pPr>
    </w:p>
    <w:p w:rsidR="00B55DE7" w:rsidRPr="008B5659" w:rsidRDefault="00B55DE7" w:rsidP="00B55DE7">
      <w:pPr>
        <w:rPr>
          <w:rFonts w:ascii="Times New Roman" w:hAnsi="Times New Roman" w:cs="Times New Roman"/>
          <w:sz w:val="24"/>
          <w:szCs w:val="24"/>
        </w:rPr>
      </w:pPr>
    </w:p>
    <w:tbl>
      <w:tblPr>
        <w:tblW w:w="9720" w:type="dxa"/>
        <w:tblInd w:w="55" w:type="dxa"/>
        <w:tblLayout w:type="fixed"/>
        <w:tblCellMar>
          <w:left w:w="70" w:type="dxa"/>
          <w:right w:w="70" w:type="dxa"/>
        </w:tblCellMar>
        <w:tblLook w:val="04A0" w:firstRow="1" w:lastRow="0" w:firstColumn="1" w:lastColumn="0" w:noHBand="0" w:noVBand="1"/>
      </w:tblPr>
      <w:tblGrid>
        <w:gridCol w:w="740"/>
        <w:gridCol w:w="1402"/>
        <w:gridCol w:w="2589"/>
        <w:gridCol w:w="1817"/>
        <w:gridCol w:w="1689"/>
        <w:gridCol w:w="1483"/>
      </w:tblGrid>
      <w:tr w:rsidR="00B55DE7" w:rsidRPr="008B5659" w:rsidTr="00B55DE7">
        <w:trPr>
          <w:trHeight w:val="424"/>
        </w:trPr>
        <w:tc>
          <w:tcPr>
            <w:tcW w:w="740" w:type="dxa"/>
            <w:tcBorders>
              <w:top w:val="single" w:sz="4" w:space="0" w:color="auto"/>
              <w:left w:val="single" w:sz="4" w:space="0" w:color="auto"/>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lastRenderedPageBreak/>
              <w:t xml:space="preserve">Idő </w:t>
            </w:r>
          </w:p>
        </w:tc>
        <w:tc>
          <w:tcPr>
            <w:tcW w:w="1402"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t>Óra-</w:t>
            </w:r>
            <w:r w:rsidRPr="008B5659">
              <w:rPr>
                <w:rFonts w:ascii="Times New Roman" w:hAnsi="Times New Roman" w:cs="Times New Roman"/>
                <w:b/>
                <w:bCs/>
                <w:color w:val="000000"/>
                <w:sz w:val="24"/>
                <w:szCs w:val="24"/>
                <w:lang w:eastAsia="hu-HU"/>
              </w:rPr>
              <w:br/>
              <w:t>felépítés</w:t>
            </w:r>
          </w:p>
        </w:tc>
        <w:tc>
          <w:tcPr>
            <w:tcW w:w="2589"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t>Tartalom (tananyag részletének megnevezése)</w:t>
            </w:r>
          </w:p>
        </w:tc>
        <w:tc>
          <w:tcPr>
            <w:tcW w:w="1817"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t>Tanári tevékenység</w:t>
            </w:r>
          </w:p>
        </w:tc>
        <w:tc>
          <w:tcPr>
            <w:tcW w:w="1689"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t xml:space="preserve"> Tanulói tevékenység</w:t>
            </w:r>
          </w:p>
        </w:tc>
        <w:tc>
          <w:tcPr>
            <w:tcW w:w="1483"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t xml:space="preserve"> Eszközök</w:t>
            </w:r>
          </w:p>
        </w:tc>
      </w:tr>
      <w:tr w:rsidR="00B55DE7" w:rsidRPr="008B5659" w:rsidTr="00B55DE7">
        <w:trPr>
          <w:trHeight w:val="1704"/>
        </w:trPr>
        <w:tc>
          <w:tcPr>
            <w:tcW w:w="740" w:type="dxa"/>
            <w:vMerge w:val="restart"/>
            <w:tcBorders>
              <w:top w:val="single" w:sz="4" w:space="0" w:color="auto"/>
              <w:left w:val="single" w:sz="4" w:space="0" w:color="auto"/>
              <w:bottom w:val="single" w:sz="4" w:space="0" w:color="auto"/>
              <w:right w:val="single" w:sz="4" w:space="0" w:color="auto"/>
            </w:tcBorders>
            <w:vAlign w:val="center"/>
            <w:hideMark/>
          </w:tcPr>
          <w:p w:rsidR="00B55DE7" w:rsidRPr="008B5659" w:rsidRDefault="00B55DE7" w:rsidP="00B55DE7">
            <w:pPr>
              <w:spacing w:after="0"/>
              <w:rPr>
                <w:rFonts w:ascii="Times New Roman" w:hAnsi="Times New Roman" w:cs="Times New Roman"/>
                <w:sz w:val="24"/>
                <w:szCs w:val="24"/>
              </w:rPr>
            </w:pPr>
          </w:p>
        </w:tc>
        <w:tc>
          <w:tcPr>
            <w:tcW w:w="1402" w:type="dxa"/>
            <w:vMerge w:val="restart"/>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2589"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xml:space="preserve"> Szerepjáték:</w:t>
            </w: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hogyan ringatta, csitítgatta karjában az anya Mózest,</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Altatódal éneklése</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817"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Bemutatás</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w:t>
            </w:r>
            <w:proofErr w:type="gramStart"/>
            <w:r w:rsidRPr="008B5659">
              <w:rPr>
                <w:rFonts w:ascii="Times New Roman" w:hAnsi="Times New Roman" w:cs="Times New Roman"/>
                <w:color w:val="000000"/>
                <w:sz w:val="24"/>
                <w:szCs w:val="24"/>
                <w:lang w:eastAsia="hu-HU"/>
              </w:rPr>
              <w:t>Tente</w:t>
            </w:r>
            <w:proofErr w:type="gramEnd"/>
            <w:r w:rsidRPr="008B5659">
              <w:rPr>
                <w:rFonts w:ascii="Times New Roman" w:hAnsi="Times New Roman" w:cs="Times New Roman"/>
                <w:color w:val="000000"/>
                <w:sz w:val="24"/>
                <w:szCs w:val="24"/>
                <w:lang w:eastAsia="hu-HU"/>
              </w:rPr>
              <w:t xml:space="preserve"> baba tente…”</w:t>
            </w: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689"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xml:space="preserve">Feladat </w:t>
            </w:r>
            <w:r w:rsidR="00400104" w:rsidRPr="008B5659">
              <w:rPr>
                <w:rFonts w:ascii="Times New Roman" w:hAnsi="Times New Roman" w:cs="Times New Roman"/>
                <w:color w:val="000000"/>
                <w:sz w:val="24"/>
                <w:szCs w:val="24"/>
                <w:lang w:eastAsia="hu-HU"/>
              </w:rPr>
              <w:t>végrehajtása</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Közös éneklés</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483"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r>
      <w:tr w:rsidR="00B55DE7" w:rsidRPr="008B5659" w:rsidTr="00B55DE7">
        <w:trPr>
          <w:trHeight w:val="645"/>
        </w:trPr>
        <w:tc>
          <w:tcPr>
            <w:tcW w:w="740" w:type="dxa"/>
            <w:vMerge/>
            <w:tcBorders>
              <w:top w:val="single" w:sz="4" w:space="0" w:color="auto"/>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hAnsi="Times New Roman" w:cs="Times New Roman"/>
                <w:sz w:val="24"/>
                <w:szCs w:val="24"/>
              </w:rPr>
            </w:pPr>
          </w:p>
        </w:tc>
        <w:tc>
          <w:tcPr>
            <w:tcW w:w="1402" w:type="dxa"/>
            <w:vMerge/>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2589"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Párok alakítása: Spontán szerveződéssel</w:t>
            </w: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817"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689"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Párba állás</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483"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r>
      <w:tr w:rsidR="00B55DE7" w:rsidRPr="008B5659" w:rsidTr="00B55DE7">
        <w:trPr>
          <w:trHeight w:val="2460"/>
        </w:trPr>
        <w:tc>
          <w:tcPr>
            <w:tcW w:w="740" w:type="dxa"/>
            <w:vMerge/>
            <w:tcBorders>
              <w:top w:val="single" w:sz="4" w:space="0" w:color="auto"/>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hAnsi="Times New Roman" w:cs="Times New Roman"/>
                <w:sz w:val="24"/>
                <w:szCs w:val="24"/>
              </w:rPr>
            </w:pPr>
          </w:p>
        </w:tc>
        <w:tc>
          <w:tcPr>
            <w:tcW w:w="1402" w:type="dxa"/>
            <w:vMerge/>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2589"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xml:space="preserve">Páros játék, </w:t>
            </w:r>
            <w:r w:rsidR="00400104" w:rsidRPr="008B5659">
              <w:rPr>
                <w:rFonts w:ascii="Times New Roman" w:hAnsi="Times New Roman" w:cs="Times New Roman"/>
                <w:color w:val="000000"/>
                <w:sz w:val="24"/>
                <w:szCs w:val="24"/>
                <w:lang w:eastAsia="hu-HU"/>
              </w:rPr>
              <w:t>pantomim</w:t>
            </w:r>
            <w:r w:rsidRPr="008B5659">
              <w:rPr>
                <w:rFonts w:ascii="Times New Roman" w:hAnsi="Times New Roman" w:cs="Times New Roman"/>
                <w:color w:val="000000"/>
                <w:sz w:val="24"/>
                <w:szCs w:val="24"/>
                <w:lang w:eastAsia="hu-HU"/>
              </w:rPr>
              <w:t>:</w:t>
            </w: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Mit csinált az édesanya Mózessel nap, mint nap.</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Keresd meg, hol van?</w:t>
            </w: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xml:space="preserve">Gyékénykosár elrakása, gyerekek megkeresik </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817"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Minta adása: etetés, sétálás…</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xml:space="preserve"> Gyékénykosár elrakása</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689"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Szerepek eljátszása</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keresgélés</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483"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gyékénykosár</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r>
      <w:tr w:rsidR="00B55DE7" w:rsidRPr="008B5659" w:rsidTr="00B55DE7">
        <w:trPr>
          <w:trHeight w:val="4545"/>
        </w:trPr>
        <w:tc>
          <w:tcPr>
            <w:tcW w:w="740" w:type="dxa"/>
            <w:vMerge/>
            <w:tcBorders>
              <w:top w:val="single" w:sz="4" w:space="0" w:color="auto"/>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hAnsi="Times New Roman" w:cs="Times New Roman"/>
                <w:sz w:val="24"/>
                <w:szCs w:val="24"/>
              </w:rPr>
            </w:pPr>
          </w:p>
        </w:tc>
        <w:tc>
          <w:tcPr>
            <w:tcW w:w="1402" w:type="dxa"/>
            <w:vMerge/>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2589"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xml:space="preserve">Beszélgetés: </w:t>
            </w: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A szeretett dolgok elvesztéséről, mely nagy fájdalommal járnak. Példák mondása.</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817"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Saját példa elmondása, kutya elvesztése.</w:t>
            </w:r>
          </w:p>
        </w:tc>
        <w:tc>
          <w:tcPr>
            <w:tcW w:w="1689"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Ők is elmondhatják saját példájukat, ha elveszett valamijük, s milyen szomorúak voltak.</w:t>
            </w:r>
          </w:p>
        </w:tc>
        <w:tc>
          <w:tcPr>
            <w:tcW w:w="1483"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r>
    </w:tbl>
    <w:p w:rsidR="00B55DE7" w:rsidRPr="008B5659" w:rsidRDefault="00B55DE7" w:rsidP="00B55DE7">
      <w:pPr>
        <w:rPr>
          <w:rFonts w:ascii="Times New Roman" w:hAnsi="Times New Roman" w:cs="Times New Roman"/>
          <w:sz w:val="24"/>
          <w:szCs w:val="24"/>
        </w:rPr>
      </w:pPr>
    </w:p>
    <w:p w:rsidR="00B55DE7" w:rsidRPr="008B5659" w:rsidRDefault="00B55DE7" w:rsidP="00B55DE7">
      <w:pPr>
        <w:rPr>
          <w:rFonts w:ascii="Times New Roman" w:hAnsi="Times New Roman" w:cs="Times New Roman"/>
          <w:sz w:val="24"/>
          <w:szCs w:val="24"/>
        </w:rPr>
      </w:pPr>
    </w:p>
    <w:p w:rsidR="00B55DE7" w:rsidRPr="008B5659" w:rsidRDefault="00B55DE7" w:rsidP="00B55DE7">
      <w:pPr>
        <w:rPr>
          <w:rFonts w:ascii="Times New Roman" w:hAnsi="Times New Roman" w:cs="Times New Roman"/>
          <w:sz w:val="24"/>
          <w:szCs w:val="24"/>
        </w:rPr>
      </w:pPr>
    </w:p>
    <w:p w:rsidR="00B55DE7" w:rsidRPr="008B5659" w:rsidRDefault="00B55DE7" w:rsidP="00B55DE7">
      <w:pPr>
        <w:rPr>
          <w:rFonts w:ascii="Times New Roman" w:hAnsi="Times New Roman" w:cs="Times New Roman"/>
          <w:sz w:val="24"/>
          <w:szCs w:val="24"/>
        </w:rPr>
      </w:pPr>
    </w:p>
    <w:p w:rsidR="00B55DE7" w:rsidRPr="008B5659" w:rsidRDefault="00B55DE7" w:rsidP="00B55DE7">
      <w:pPr>
        <w:rPr>
          <w:rFonts w:ascii="Times New Roman" w:hAnsi="Times New Roman" w:cs="Times New Roman"/>
          <w:sz w:val="24"/>
          <w:szCs w:val="24"/>
        </w:rPr>
      </w:pPr>
    </w:p>
    <w:p w:rsidR="00B55DE7" w:rsidRPr="008B5659" w:rsidRDefault="00B55DE7" w:rsidP="00B55DE7">
      <w:pPr>
        <w:rPr>
          <w:rFonts w:ascii="Times New Roman" w:hAnsi="Times New Roman" w:cs="Times New Roman"/>
          <w:sz w:val="24"/>
          <w:szCs w:val="24"/>
        </w:rPr>
      </w:pPr>
    </w:p>
    <w:tbl>
      <w:tblPr>
        <w:tblW w:w="9720" w:type="dxa"/>
        <w:tblInd w:w="55" w:type="dxa"/>
        <w:tblLayout w:type="fixed"/>
        <w:tblCellMar>
          <w:left w:w="70" w:type="dxa"/>
          <w:right w:w="70" w:type="dxa"/>
        </w:tblCellMar>
        <w:tblLook w:val="04A0" w:firstRow="1" w:lastRow="0" w:firstColumn="1" w:lastColumn="0" w:noHBand="0" w:noVBand="1"/>
      </w:tblPr>
      <w:tblGrid>
        <w:gridCol w:w="740"/>
        <w:gridCol w:w="1402"/>
        <w:gridCol w:w="2589"/>
        <w:gridCol w:w="1817"/>
        <w:gridCol w:w="1730"/>
        <w:gridCol w:w="1442"/>
      </w:tblGrid>
      <w:tr w:rsidR="00B55DE7" w:rsidRPr="008B5659" w:rsidTr="00B55DE7">
        <w:trPr>
          <w:trHeight w:val="424"/>
        </w:trPr>
        <w:tc>
          <w:tcPr>
            <w:tcW w:w="740" w:type="dxa"/>
            <w:tcBorders>
              <w:top w:val="single" w:sz="4" w:space="0" w:color="auto"/>
              <w:left w:val="single" w:sz="4" w:space="0" w:color="auto"/>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lastRenderedPageBreak/>
              <w:t xml:space="preserve">Idő </w:t>
            </w:r>
          </w:p>
        </w:tc>
        <w:tc>
          <w:tcPr>
            <w:tcW w:w="1402"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t>Óra-</w:t>
            </w:r>
            <w:r w:rsidRPr="008B5659">
              <w:rPr>
                <w:rFonts w:ascii="Times New Roman" w:hAnsi="Times New Roman" w:cs="Times New Roman"/>
                <w:b/>
                <w:bCs/>
                <w:color w:val="000000"/>
                <w:sz w:val="24"/>
                <w:szCs w:val="24"/>
                <w:lang w:eastAsia="hu-HU"/>
              </w:rPr>
              <w:br/>
              <w:t>felépítés</w:t>
            </w:r>
          </w:p>
        </w:tc>
        <w:tc>
          <w:tcPr>
            <w:tcW w:w="2589"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t>Tartalom (tananyag részletének megnevezése)</w:t>
            </w:r>
          </w:p>
        </w:tc>
        <w:tc>
          <w:tcPr>
            <w:tcW w:w="1817"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t>Tanári tevékenység</w:t>
            </w:r>
          </w:p>
        </w:tc>
        <w:tc>
          <w:tcPr>
            <w:tcW w:w="1730"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t xml:space="preserve"> Tanulói tevékenység</w:t>
            </w:r>
          </w:p>
        </w:tc>
        <w:tc>
          <w:tcPr>
            <w:tcW w:w="1442"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t xml:space="preserve"> Eszközök</w:t>
            </w:r>
          </w:p>
        </w:tc>
      </w:tr>
      <w:tr w:rsidR="00B55DE7" w:rsidRPr="008B5659" w:rsidTr="00B55DE7">
        <w:trPr>
          <w:trHeight w:val="2312"/>
        </w:trPr>
        <w:tc>
          <w:tcPr>
            <w:tcW w:w="740" w:type="dxa"/>
            <w:vMerge w:val="restart"/>
            <w:tcBorders>
              <w:top w:val="single" w:sz="4" w:space="0" w:color="auto"/>
              <w:left w:val="single" w:sz="4" w:space="0" w:color="auto"/>
              <w:bottom w:val="single" w:sz="4" w:space="0" w:color="auto"/>
              <w:right w:val="single" w:sz="4" w:space="0" w:color="auto"/>
            </w:tcBorders>
            <w:vAlign w:val="center"/>
            <w:hideMark/>
          </w:tcPr>
          <w:p w:rsidR="00B55DE7" w:rsidRPr="008B5659" w:rsidRDefault="00B55DE7" w:rsidP="00B55DE7">
            <w:pPr>
              <w:spacing w:after="0"/>
              <w:rPr>
                <w:rFonts w:ascii="Times New Roman" w:hAnsi="Times New Roman" w:cs="Times New Roman"/>
                <w:sz w:val="24"/>
                <w:szCs w:val="24"/>
              </w:rPr>
            </w:pPr>
          </w:p>
        </w:tc>
        <w:tc>
          <w:tcPr>
            <w:tcW w:w="1402" w:type="dxa"/>
            <w:vMerge w:val="restart"/>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2589"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Érzelem kifejező játék:</w:t>
            </w: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xml:space="preserve">Gesztusokkal </w:t>
            </w:r>
            <w:proofErr w:type="gramStart"/>
            <w:r w:rsidRPr="008B5659">
              <w:rPr>
                <w:rFonts w:ascii="Times New Roman" w:hAnsi="Times New Roman" w:cs="Times New Roman"/>
                <w:color w:val="000000"/>
                <w:sz w:val="24"/>
                <w:szCs w:val="24"/>
                <w:lang w:eastAsia="hu-HU"/>
              </w:rPr>
              <w:t>eljátsszák   különféle</w:t>
            </w:r>
            <w:proofErr w:type="gramEnd"/>
            <w:r w:rsidRPr="008B5659">
              <w:rPr>
                <w:rFonts w:ascii="Times New Roman" w:hAnsi="Times New Roman" w:cs="Times New Roman"/>
                <w:color w:val="000000"/>
                <w:sz w:val="24"/>
                <w:szCs w:val="24"/>
                <w:lang w:eastAsia="hu-HU"/>
              </w:rPr>
              <w:t xml:space="preserve"> érzelmeket: megijed, fél, reszket  a félelemtől, vacog a foga fehérje, retteg…</w:t>
            </w: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Többiek kitalálják, mit játszik el a társuk.</w:t>
            </w: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817"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Mintaadás</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730"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Játék</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442"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r>
      <w:tr w:rsidR="00B55DE7" w:rsidRPr="008B5659" w:rsidTr="00B55DE7">
        <w:trPr>
          <w:trHeight w:val="2355"/>
        </w:trPr>
        <w:tc>
          <w:tcPr>
            <w:tcW w:w="740" w:type="dxa"/>
            <w:vMerge/>
            <w:tcBorders>
              <w:top w:val="single" w:sz="4" w:space="0" w:color="auto"/>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hAnsi="Times New Roman" w:cs="Times New Roman"/>
                <w:sz w:val="24"/>
                <w:szCs w:val="24"/>
              </w:rPr>
            </w:pPr>
          </w:p>
        </w:tc>
        <w:tc>
          <w:tcPr>
            <w:tcW w:w="1402" w:type="dxa"/>
            <w:vMerge/>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2589"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Párok alakítása szem színük szerint.</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Csónakos játék:</w:t>
            </w: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Karok összekulcsolva, szembe állva csónak mozgását utánozzák.</w:t>
            </w: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Mondóka mondása:</w:t>
            </w: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817"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Párok létrehozása.</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Ringat a víz,</w:t>
            </w: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ringat a sás,</w:t>
            </w: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hajód mélyén,</w:t>
            </w: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nyugtot találsz</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730"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Párba állás</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Utánzó mozdulatok,</w:t>
            </w: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mondókázás</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442"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r>
      <w:tr w:rsidR="00B55DE7" w:rsidRPr="008B5659" w:rsidTr="00B55DE7">
        <w:trPr>
          <w:trHeight w:val="3885"/>
        </w:trPr>
        <w:tc>
          <w:tcPr>
            <w:tcW w:w="740" w:type="dxa"/>
            <w:vMerge/>
            <w:tcBorders>
              <w:top w:val="single" w:sz="4" w:space="0" w:color="auto"/>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hAnsi="Times New Roman" w:cs="Times New Roman"/>
                <w:sz w:val="24"/>
                <w:szCs w:val="24"/>
              </w:rPr>
            </w:pPr>
          </w:p>
        </w:tc>
        <w:tc>
          <w:tcPr>
            <w:tcW w:w="1402" w:type="dxa"/>
            <w:vMerge/>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2589"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 csoport alakítása kártyahúzás szerint, melyeken: tó, baba, hajó van.</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roofErr w:type="gramStart"/>
            <w:r w:rsidRPr="008B5659">
              <w:rPr>
                <w:rFonts w:ascii="Times New Roman" w:hAnsi="Times New Roman" w:cs="Times New Roman"/>
                <w:color w:val="000000"/>
                <w:sz w:val="24"/>
                <w:szCs w:val="24"/>
                <w:lang w:eastAsia="hu-HU"/>
              </w:rPr>
              <w:t>a</w:t>
            </w:r>
            <w:proofErr w:type="gramEnd"/>
            <w:r w:rsidRPr="008B5659">
              <w:rPr>
                <w:rFonts w:ascii="Times New Roman" w:hAnsi="Times New Roman" w:cs="Times New Roman"/>
                <w:color w:val="000000"/>
                <w:sz w:val="24"/>
                <w:szCs w:val="24"/>
                <w:lang w:eastAsia="hu-HU"/>
              </w:rPr>
              <w:t xml:space="preserve">,Nílus elkészítése, melynek szélén a bemutatott növények vannak hungarocellbe rakva, </w:t>
            </w: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b</w:t>
            </w:r>
            <w:proofErr w:type="gramStart"/>
            <w:r w:rsidRPr="008B5659">
              <w:rPr>
                <w:rFonts w:ascii="Times New Roman" w:hAnsi="Times New Roman" w:cs="Times New Roman"/>
                <w:color w:val="000000"/>
                <w:sz w:val="24"/>
                <w:szCs w:val="24"/>
                <w:lang w:eastAsia="hu-HU"/>
              </w:rPr>
              <w:t>,kisebb</w:t>
            </w:r>
            <w:proofErr w:type="gramEnd"/>
            <w:r w:rsidRPr="008B5659">
              <w:rPr>
                <w:rFonts w:ascii="Times New Roman" w:hAnsi="Times New Roman" w:cs="Times New Roman"/>
                <w:color w:val="000000"/>
                <w:sz w:val="24"/>
                <w:szCs w:val="24"/>
                <w:lang w:eastAsia="hu-HU"/>
              </w:rPr>
              <w:t xml:space="preserve"> tejes doboz vízálló tapétával bevonva, </w:t>
            </w: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c, baba készítése</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817"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Csoportonként feladat elmondása, segítségadás szükség szerint</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xml:space="preserve"> </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730"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Kártyák kihúzása</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Alkotó tevékenység</w:t>
            </w:r>
          </w:p>
        </w:tc>
        <w:tc>
          <w:tcPr>
            <w:tcW w:w="1442"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xml:space="preserve">kártyalapok: </w:t>
            </w: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tó, hajó, baba</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nagy tál, víz, növények, hungarocell, kés, tejes doboz, tapéta, kis fakanál, vatelin, filctoll</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r>
      <w:tr w:rsidR="00B55DE7" w:rsidRPr="008B5659" w:rsidTr="00B55DE7">
        <w:trPr>
          <w:trHeight w:val="2145"/>
        </w:trPr>
        <w:tc>
          <w:tcPr>
            <w:tcW w:w="740" w:type="dxa"/>
            <w:vMerge/>
            <w:tcBorders>
              <w:top w:val="single" w:sz="4" w:space="0" w:color="auto"/>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hAnsi="Times New Roman" w:cs="Times New Roman"/>
                <w:sz w:val="24"/>
                <w:szCs w:val="24"/>
              </w:rPr>
            </w:pPr>
          </w:p>
        </w:tc>
        <w:tc>
          <w:tcPr>
            <w:tcW w:w="1402" w:type="dxa"/>
            <w:vMerge/>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2589" w:type="dxa"/>
            <w:tcBorders>
              <w:top w:val="single" w:sz="4" w:space="0" w:color="auto"/>
              <w:left w:val="single" w:sz="4" w:space="0" w:color="auto"/>
              <w:bottom w:val="single" w:sz="4" w:space="0" w:color="auto"/>
              <w:right w:val="single" w:sz="4" w:space="0" w:color="auto"/>
            </w:tcBorders>
            <w:hideMark/>
          </w:tcPr>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Dal tanítása tevékenység közben</w:t>
            </w:r>
          </w:p>
        </w:tc>
        <w:tc>
          <w:tcPr>
            <w:tcW w:w="1817"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xml:space="preserve">Csepp </w:t>
            </w:r>
            <w:proofErr w:type="gramStart"/>
            <w:r w:rsidRPr="008B5659">
              <w:rPr>
                <w:rFonts w:ascii="Times New Roman" w:hAnsi="Times New Roman" w:cs="Times New Roman"/>
                <w:color w:val="000000"/>
                <w:sz w:val="24"/>
                <w:szCs w:val="24"/>
                <w:lang w:eastAsia="hu-HU"/>
              </w:rPr>
              <w:t>fiú  a</w:t>
            </w:r>
            <w:proofErr w:type="gramEnd"/>
            <w:r w:rsidRPr="008B5659">
              <w:rPr>
                <w:rFonts w:ascii="Times New Roman" w:hAnsi="Times New Roman" w:cs="Times New Roman"/>
                <w:color w:val="000000"/>
                <w:sz w:val="24"/>
                <w:szCs w:val="24"/>
                <w:lang w:eastAsia="hu-HU"/>
              </w:rPr>
              <w:t xml:space="preserve"> vízből.</w:t>
            </w: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Aludj, szenderedj,</w:t>
            </w: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Dajkálód az Isten,</w:t>
            </w: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Nőj csak, növekedj!</w:t>
            </w: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730"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442"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r>
    </w:tbl>
    <w:p w:rsidR="00B55DE7" w:rsidRPr="008B5659" w:rsidRDefault="00B55DE7" w:rsidP="00B55DE7">
      <w:pPr>
        <w:rPr>
          <w:rFonts w:ascii="Times New Roman" w:hAnsi="Times New Roman" w:cs="Times New Roman"/>
          <w:sz w:val="24"/>
          <w:szCs w:val="24"/>
        </w:rPr>
      </w:pPr>
    </w:p>
    <w:tbl>
      <w:tblPr>
        <w:tblW w:w="9720" w:type="dxa"/>
        <w:tblInd w:w="55" w:type="dxa"/>
        <w:tblLayout w:type="fixed"/>
        <w:tblCellMar>
          <w:left w:w="70" w:type="dxa"/>
          <w:right w:w="70" w:type="dxa"/>
        </w:tblCellMar>
        <w:tblLook w:val="04A0" w:firstRow="1" w:lastRow="0" w:firstColumn="1" w:lastColumn="0" w:noHBand="0" w:noVBand="1"/>
      </w:tblPr>
      <w:tblGrid>
        <w:gridCol w:w="740"/>
        <w:gridCol w:w="1402"/>
        <w:gridCol w:w="2589"/>
        <w:gridCol w:w="1817"/>
        <w:gridCol w:w="1730"/>
        <w:gridCol w:w="1442"/>
      </w:tblGrid>
      <w:tr w:rsidR="00B55DE7" w:rsidRPr="008B5659" w:rsidTr="00B55DE7">
        <w:trPr>
          <w:trHeight w:val="424"/>
        </w:trPr>
        <w:tc>
          <w:tcPr>
            <w:tcW w:w="740" w:type="dxa"/>
            <w:tcBorders>
              <w:top w:val="single" w:sz="4" w:space="0" w:color="auto"/>
              <w:left w:val="single" w:sz="4" w:space="0" w:color="auto"/>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lastRenderedPageBreak/>
              <w:t xml:space="preserve">Idő </w:t>
            </w:r>
          </w:p>
        </w:tc>
        <w:tc>
          <w:tcPr>
            <w:tcW w:w="1402"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t>Óra-</w:t>
            </w:r>
            <w:r w:rsidRPr="008B5659">
              <w:rPr>
                <w:rFonts w:ascii="Times New Roman" w:hAnsi="Times New Roman" w:cs="Times New Roman"/>
                <w:b/>
                <w:bCs/>
                <w:color w:val="000000"/>
                <w:sz w:val="24"/>
                <w:szCs w:val="24"/>
                <w:lang w:eastAsia="hu-HU"/>
              </w:rPr>
              <w:br/>
              <w:t>felépítés</w:t>
            </w:r>
          </w:p>
        </w:tc>
        <w:tc>
          <w:tcPr>
            <w:tcW w:w="2589"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t>Tartalom (tananyag részletének megnevezése)</w:t>
            </w:r>
          </w:p>
        </w:tc>
        <w:tc>
          <w:tcPr>
            <w:tcW w:w="1817"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t>Tanári tevékenység</w:t>
            </w:r>
          </w:p>
        </w:tc>
        <w:tc>
          <w:tcPr>
            <w:tcW w:w="1730"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t xml:space="preserve"> Tanulói tevékenység</w:t>
            </w:r>
          </w:p>
        </w:tc>
        <w:tc>
          <w:tcPr>
            <w:tcW w:w="1442"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t xml:space="preserve"> Eszközök</w:t>
            </w:r>
          </w:p>
        </w:tc>
      </w:tr>
      <w:tr w:rsidR="00B55DE7" w:rsidRPr="008B5659" w:rsidTr="00B55DE7">
        <w:trPr>
          <w:trHeight w:val="3189"/>
        </w:trPr>
        <w:tc>
          <w:tcPr>
            <w:tcW w:w="740" w:type="dxa"/>
            <w:vMerge w:val="restart"/>
            <w:tcBorders>
              <w:top w:val="single" w:sz="4" w:space="0" w:color="auto"/>
              <w:left w:val="single" w:sz="4" w:space="0" w:color="auto"/>
              <w:bottom w:val="single" w:sz="4" w:space="0" w:color="auto"/>
              <w:right w:val="single" w:sz="4" w:space="0" w:color="auto"/>
            </w:tcBorders>
            <w:hideMark/>
          </w:tcPr>
          <w:p w:rsidR="00B55DE7" w:rsidRPr="008B5659" w:rsidRDefault="00B55DE7" w:rsidP="00B55DE7">
            <w:pPr>
              <w:spacing w:after="0"/>
              <w:rPr>
                <w:rFonts w:ascii="Times New Roman" w:hAnsi="Times New Roman" w:cs="Times New Roman"/>
                <w:sz w:val="24"/>
                <w:szCs w:val="24"/>
              </w:rPr>
            </w:pPr>
            <w:r w:rsidRPr="008B5659">
              <w:rPr>
                <w:rFonts w:ascii="Times New Roman" w:hAnsi="Times New Roman" w:cs="Times New Roman"/>
                <w:sz w:val="24"/>
                <w:szCs w:val="24"/>
              </w:rPr>
              <w:t>2’</w:t>
            </w: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r w:rsidRPr="008B5659">
              <w:rPr>
                <w:rFonts w:ascii="Times New Roman" w:hAnsi="Times New Roman" w:cs="Times New Roman"/>
                <w:sz w:val="24"/>
                <w:szCs w:val="24"/>
              </w:rPr>
              <w:t>2’</w:t>
            </w:r>
          </w:p>
        </w:tc>
        <w:tc>
          <w:tcPr>
            <w:tcW w:w="1402"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 Összegzés</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2589"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Elkészült eszközökkel való játék közben még jobban közelebb kerül a gyermekekhez a történet.</w:t>
            </w: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Megerősítjük bennük, hogy édesanya csak egy van a világon, aki minket nagyon szeret, s mindent megtesz azért, hogy ti boldogok legyetek.</w:t>
            </w: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817"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Összegzés elmondása</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xml:space="preserve"> </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730"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442"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r>
      <w:tr w:rsidR="00B55DE7" w:rsidRPr="008B5659" w:rsidTr="00B55DE7">
        <w:trPr>
          <w:trHeight w:val="6195"/>
        </w:trPr>
        <w:tc>
          <w:tcPr>
            <w:tcW w:w="740" w:type="dxa"/>
            <w:vMerge/>
            <w:tcBorders>
              <w:top w:val="single" w:sz="4" w:space="0" w:color="auto"/>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hAnsi="Times New Roman" w:cs="Times New Roman"/>
                <w:sz w:val="24"/>
                <w:szCs w:val="24"/>
              </w:rPr>
            </w:pPr>
          </w:p>
        </w:tc>
        <w:tc>
          <w:tcPr>
            <w:tcW w:w="1402"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 Óra befejezése</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2589"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Közös ima: Piros szív körbeadásával</w:t>
            </w:r>
          </w:p>
        </w:tc>
        <w:tc>
          <w:tcPr>
            <w:tcW w:w="1817"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„Mennyei Atyám, köszönöm szüleimet, hogy szeretettel gondoskodnak rólam!”</w:t>
            </w:r>
          </w:p>
        </w:tc>
        <w:tc>
          <w:tcPr>
            <w:tcW w:w="1730"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Saját szavaikkal köszönetet mondanak szüleikért.</w:t>
            </w:r>
          </w:p>
        </w:tc>
        <w:tc>
          <w:tcPr>
            <w:tcW w:w="1442"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tc>
      </w:tr>
    </w:tbl>
    <w:p w:rsidR="00B55DE7" w:rsidRPr="008B5659" w:rsidRDefault="00B55DE7" w:rsidP="00B55DE7">
      <w:pPr>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b/>
          <w:sz w:val="24"/>
          <w:szCs w:val="24"/>
        </w:rPr>
      </w:pPr>
    </w:p>
    <w:p w:rsidR="00B55DE7" w:rsidRPr="008B5659" w:rsidRDefault="00B55DE7" w:rsidP="00B55DE7">
      <w:pPr>
        <w:shd w:val="clear" w:color="auto" w:fill="FFFFFF" w:themeFill="background1"/>
        <w:jc w:val="both"/>
        <w:rPr>
          <w:rFonts w:ascii="Times New Roman" w:hAnsi="Times New Roman" w:cs="Times New Roman"/>
          <w:b/>
          <w:sz w:val="24"/>
          <w:szCs w:val="24"/>
        </w:rPr>
      </w:pPr>
    </w:p>
    <w:p w:rsidR="00B55DE7" w:rsidRPr="008B5659" w:rsidRDefault="00B55DE7" w:rsidP="00B55DE7">
      <w:pPr>
        <w:shd w:val="clear" w:color="auto" w:fill="FFFFFF" w:themeFill="background1"/>
        <w:jc w:val="both"/>
        <w:rPr>
          <w:rFonts w:ascii="Times New Roman" w:hAnsi="Times New Roman" w:cs="Times New Roman"/>
          <w:b/>
          <w:sz w:val="24"/>
          <w:szCs w:val="24"/>
        </w:rPr>
      </w:pPr>
    </w:p>
    <w:p w:rsidR="00B55DE7" w:rsidRPr="008B5659" w:rsidRDefault="00B55DE7" w:rsidP="00B55DE7">
      <w:pPr>
        <w:shd w:val="clear" w:color="auto" w:fill="FFFFFF" w:themeFill="background1"/>
        <w:jc w:val="both"/>
        <w:rPr>
          <w:rFonts w:ascii="Times New Roman" w:hAnsi="Times New Roman" w:cs="Times New Roman"/>
          <w:b/>
          <w:sz w:val="24"/>
          <w:szCs w:val="24"/>
        </w:rPr>
      </w:pPr>
    </w:p>
    <w:p w:rsidR="00B55DE7" w:rsidRPr="008B5659" w:rsidRDefault="00B55DE7" w:rsidP="00B55DE7">
      <w:pPr>
        <w:shd w:val="clear" w:color="auto" w:fill="FFFFFF" w:themeFill="background1"/>
        <w:jc w:val="both"/>
        <w:rPr>
          <w:rFonts w:ascii="Times New Roman" w:hAnsi="Times New Roman" w:cs="Times New Roman"/>
          <w:b/>
          <w:sz w:val="24"/>
          <w:szCs w:val="24"/>
        </w:rPr>
      </w:pPr>
    </w:p>
    <w:p w:rsidR="00B55DE7" w:rsidRPr="008B5659" w:rsidRDefault="00B55DE7" w:rsidP="00B55DE7">
      <w:pPr>
        <w:shd w:val="clear" w:color="auto" w:fill="FFFFFF" w:themeFill="background1"/>
        <w:jc w:val="both"/>
        <w:rPr>
          <w:rFonts w:ascii="Times New Roman" w:hAnsi="Times New Roman" w:cs="Times New Roman"/>
          <w:b/>
          <w:sz w:val="24"/>
          <w:szCs w:val="24"/>
        </w:rPr>
      </w:pPr>
    </w:p>
    <w:p w:rsidR="00B55DE7" w:rsidRPr="008B5659" w:rsidRDefault="00B55DE7" w:rsidP="00B55DE7">
      <w:pPr>
        <w:shd w:val="clear" w:color="auto" w:fill="FFFFFF" w:themeFill="background1"/>
        <w:jc w:val="both"/>
        <w:rPr>
          <w:rFonts w:ascii="Times New Roman" w:hAnsi="Times New Roman" w:cs="Times New Roman"/>
          <w:b/>
          <w:sz w:val="24"/>
          <w:szCs w:val="24"/>
        </w:rPr>
      </w:pPr>
      <w:r w:rsidRPr="008B5659">
        <w:rPr>
          <w:rFonts w:ascii="Times New Roman" w:hAnsi="Times New Roman" w:cs="Times New Roman"/>
          <w:b/>
          <w:sz w:val="24"/>
          <w:szCs w:val="24"/>
        </w:rPr>
        <w:lastRenderedPageBreak/>
        <w:t xml:space="preserve">6. Bibliai téma: </w:t>
      </w:r>
      <w:proofErr w:type="spellStart"/>
      <w:r w:rsidRPr="008B5659">
        <w:rPr>
          <w:rFonts w:ascii="Times New Roman" w:hAnsi="Times New Roman" w:cs="Times New Roman"/>
          <w:b/>
          <w:sz w:val="24"/>
          <w:szCs w:val="24"/>
        </w:rPr>
        <w:t>Ruth</w:t>
      </w:r>
      <w:proofErr w:type="spellEnd"/>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b/>
          <w:sz w:val="24"/>
          <w:szCs w:val="24"/>
        </w:rPr>
        <w:t>Tantárgy:</w:t>
      </w:r>
      <w:r w:rsidRPr="008B5659">
        <w:rPr>
          <w:rFonts w:ascii="Times New Roman" w:hAnsi="Times New Roman" w:cs="Times New Roman"/>
          <w:sz w:val="24"/>
          <w:szCs w:val="24"/>
        </w:rPr>
        <w:t xml:space="preserve"> Hittan</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b/>
          <w:sz w:val="24"/>
          <w:szCs w:val="24"/>
        </w:rPr>
        <w:t>Ideje:</w:t>
      </w:r>
      <w:r w:rsidRPr="008B5659">
        <w:rPr>
          <w:rFonts w:ascii="Times New Roman" w:hAnsi="Times New Roman" w:cs="Times New Roman"/>
          <w:sz w:val="24"/>
          <w:szCs w:val="24"/>
        </w:rPr>
        <w:t xml:space="preserve"> Február</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b/>
          <w:sz w:val="24"/>
          <w:szCs w:val="24"/>
        </w:rPr>
        <w:t>Korosztály:</w:t>
      </w:r>
      <w:r w:rsidRPr="008B5659">
        <w:rPr>
          <w:rFonts w:ascii="Times New Roman" w:hAnsi="Times New Roman" w:cs="Times New Roman"/>
          <w:sz w:val="24"/>
          <w:szCs w:val="24"/>
        </w:rPr>
        <w:t xml:space="preserve"> Óvodás</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b/>
          <w:sz w:val="24"/>
          <w:szCs w:val="24"/>
        </w:rPr>
        <w:t>Létszám:</w:t>
      </w:r>
      <w:r w:rsidRPr="008B5659">
        <w:rPr>
          <w:rFonts w:ascii="Times New Roman" w:hAnsi="Times New Roman" w:cs="Times New Roman"/>
          <w:sz w:val="24"/>
          <w:szCs w:val="24"/>
        </w:rPr>
        <w:t xml:space="preserve"> 16 fő</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b/>
          <w:sz w:val="24"/>
          <w:szCs w:val="24"/>
        </w:rPr>
        <w:t>Fő téma:</w:t>
      </w:r>
      <w:r w:rsidRPr="008B5659">
        <w:rPr>
          <w:rFonts w:ascii="Times New Roman" w:hAnsi="Times New Roman" w:cs="Times New Roman"/>
          <w:sz w:val="24"/>
          <w:szCs w:val="24"/>
        </w:rPr>
        <w:t xml:space="preserve"> Hűséges asszony</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b/>
          <w:sz w:val="24"/>
          <w:szCs w:val="24"/>
        </w:rPr>
        <w:t>Igeszakasz:</w:t>
      </w:r>
      <w:r w:rsidRPr="008B5659">
        <w:rPr>
          <w:rFonts w:ascii="Times New Roman" w:hAnsi="Times New Roman" w:cs="Times New Roman"/>
          <w:sz w:val="24"/>
          <w:szCs w:val="24"/>
        </w:rPr>
        <w:t xml:space="preserve"> </w:t>
      </w:r>
      <w:proofErr w:type="spellStart"/>
      <w:r w:rsidRPr="008B5659">
        <w:rPr>
          <w:rFonts w:ascii="Times New Roman" w:hAnsi="Times New Roman" w:cs="Times New Roman"/>
          <w:sz w:val="24"/>
          <w:szCs w:val="24"/>
        </w:rPr>
        <w:t>Ruth</w:t>
      </w:r>
      <w:proofErr w:type="spellEnd"/>
      <w:r w:rsidRPr="008B5659">
        <w:rPr>
          <w:rFonts w:ascii="Times New Roman" w:hAnsi="Times New Roman" w:cs="Times New Roman"/>
          <w:sz w:val="24"/>
          <w:szCs w:val="24"/>
        </w:rPr>
        <w:t xml:space="preserve"> 1-4</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b/>
          <w:sz w:val="24"/>
          <w:szCs w:val="24"/>
        </w:rPr>
        <w:t>Nevelési cél:</w:t>
      </w:r>
      <w:r w:rsidRPr="008B5659">
        <w:rPr>
          <w:rFonts w:ascii="Times New Roman" w:hAnsi="Times New Roman" w:cs="Times New Roman"/>
          <w:sz w:val="24"/>
          <w:szCs w:val="24"/>
        </w:rPr>
        <w:t xml:space="preserve"> </w:t>
      </w:r>
      <w:proofErr w:type="spellStart"/>
      <w:r w:rsidRPr="008B5659">
        <w:rPr>
          <w:rFonts w:ascii="Times New Roman" w:hAnsi="Times New Roman" w:cs="Times New Roman"/>
          <w:sz w:val="24"/>
          <w:szCs w:val="24"/>
        </w:rPr>
        <w:t>Ruth</w:t>
      </w:r>
      <w:proofErr w:type="spellEnd"/>
      <w:r w:rsidRPr="008B5659">
        <w:rPr>
          <w:rFonts w:ascii="Times New Roman" w:hAnsi="Times New Roman" w:cs="Times New Roman"/>
          <w:sz w:val="24"/>
          <w:szCs w:val="24"/>
        </w:rPr>
        <w:t xml:space="preserve"> titka a szeretetéből fakadó ragaszkodás és hűség. Ami egyszerű, mindennapi cselekedetekben nyilvánul meg. Ez a nagymamák titka is, és </w:t>
      </w:r>
      <w:proofErr w:type="spellStart"/>
      <w:r w:rsidRPr="008B5659">
        <w:rPr>
          <w:rFonts w:ascii="Times New Roman" w:hAnsi="Times New Roman" w:cs="Times New Roman"/>
          <w:sz w:val="24"/>
          <w:szCs w:val="24"/>
        </w:rPr>
        <w:t>Ruth</w:t>
      </w:r>
      <w:proofErr w:type="spellEnd"/>
      <w:r w:rsidRPr="008B5659">
        <w:rPr>
          <w:rFonts w:ascii="Times New Roman" w:hAnsi="Times New Roman" w:cs="Times New Roman"/>
          <w:sz w:val="24"/>
          <w:szCs w:val="24"/>
        </w:rPr>
        <w:t xml:space="preserve"> biztosan érzi, </w:t>
      </w:r>
      <w:proofErr w:type="spellStart"/>
      <w:r w:rsidRPr="008B5659">
        <w:rPr>
          <w:rFonts w:ascii="Times New Roman" w:hAnsi="Times New Roman" w:cs="Times New Roman"/>
          <w:sz w:val="24"/>
          <w:szCs w:val="24"/>
        </w:rPr>
        <w:t>Naomiból</w:t>
      </w:r>
      <w:proofErr w:type="spellEnd"/>
      <w:r w:rsidRPr="008B5659">
        <w:rPr>
          <w:rFonts w:ascii="Times New Roman" w:hAnsi="Times New Roman" w:cs="Times New Roman"/>
          <w:sz w:val="24"/>
          <w:szCs w:val="24"/>
        </w:rPr>
        <w:t xml:space="preserve"> milyen jó nagymama lenne.</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sz w:val="24"/>
          <w:szCs w:val="24"/>
        </w:rPr>
        <w:t>A közösségi nevelés: Kialakítása során az egymáshoz való alkalmazkodás, a csoport elé állított követelmények teljesítésére való készség, az egymás iránti érdeklődés, a segítségnyújtás, mind kiemelkedő cél.</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sz w:val="24"/>
          <w:szCs w:val="24"/>
        </w:rPr>
        <w:t>Értelmi nevelés: Értelmi képességek területén a megosztott megfigyelésnek, a figyelemnek fontos szerepe jut. Mindezt közvetlen közelségében lévő tárgyakkal érhető el. Ezáltal a képzeletük, gondolkodási műveletük és az átgondol cselekvés is jobban tud működni. Az érzékelés minél több információcsatornán keresztül jut el hozzájuk, ezáltal az ismeretek mélyebben rögzülnek.</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sz w:val="24"/>
          <w:szCs w:val="24"/>
        </w:rPr>
        <w:t>Zenei nevelés: Fejlesztés során a humor is megjelenik, egy-egy szó tartalmi hátterében. Célunk, vidám, jókedvű gyermekek fejlesztése, akik mindenben megtalálják a szépet, a jót, a vidámságot. Egyenletes lüktetés érzékeltetése.</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sz w:val="24"/>
          <w:szCs w:val="24"/>
        </w:rPr>
        <w:t>Erkölcsi nevelés: A foglalkozás során az erkölcsi érzelmek fejlesztésének kiemelkedő szerep jut. Ami érzelmileg kellemes, az erkölcsileg helyes, melyet érzelmileg pozitív öröm kísér. Erre nagyon jó példa a történetben hallható hűség.</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sz w:val="24"/>
          <w:szCs w:val="24"/>
        </w:rPr>
        <w:t xml:space="preserve">Családi életre nevelés: E területen érzékelni kell az édesanya és édesapa összetartozását, egymás számára való kölcsönös bizalmat, megértést, elfogadást, hűséget és szeretetet, melyet ők is saját életpéldájukon keresztül tapasztalhatnak. </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sz w:val="24"/>
          <w:szCs w:val="24"/>
        </w:rPr>
        <w:t>Testi nevelés: A futójáték során mozgásérzékelésük pontosabb lesz, fejlődik tér –és időbeli tájékozottságuk. Mozgásuk összerendezettebbé válik.</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sz w:val="24"/>
          <w:szCs w:val="24"/>
        </w:rPr>
        <w:t>Irodalmi nevelés: Szókincs, fogalomgyarapítás a kalász és a búzával kapcsolatban.</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sz w:val="24"/>
          <w:szCs w:val="24"/>
        </w:rPr>
        <w:t>Egészséges életre nevelés: Táplálkozás fontos része a gabona fogyasztása.</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sz w:val="24"/>
          <w:szCs w:val="24"/>
        </w:rPr>
        <w:t>Környezeti nevelés: Megismerik a kalászt és a búzát, s ezeknek feldolgozását.</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b/>
          <w:sz w:val="24"/>
          <w:szCs w:val="24"/>
        </w:rPr>
        <w:lastRenderedPageBreak/>
        <w:t>Oktatási cél:</w:t>
      </w:r>
      <w:r w:rsidRPr="008B5659">
        <w:rPr>
          <w:rFonts w:ascii="Times New Roman" w:hAnsi="Times New Roman" w:cs="Times New Roman"/>
          <w:sz w:val="24"/>
          <w:szCs w:val="24"/>
        </w:rPr>
        <w:t xml:space="preserve"> </w:t>
      </w:r>
      <w:proofErr w:type="spellStart"/>
      <w:r w:rsidRPr="008B5659">
        <w:rPr>
          <w:rFonts w:ascii="Times New Roman" w:hAnsi="Times New Roman" w:cs="Times New Roman"/>
          <w:sz w:val="24"/>
          <w:szCs w:val="24"/>
        </w:rPr>
        <w:t>Ruth</w:t>
      </w:r>
      <w:proofErr w:type="spellEnd"/>
      <w:r w:rsidRPr="008B5659">
        <w:rPr>
          <w:rFonts w:ascii="Times New Roman" w:hAnsi="Times New Roman" w:cs="Times New Roman"/>
          <w:sz w:val="24"/>
          <w:szCs w:val="24"/>
        </w:rPr>
        <w:t xml:space="preserve"> történetének megismertetése</w:t>
      </w: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r w:rsidRPr="008B5659">
        <w:rPr>
          <w:rFonts w:ascii="Times New Roman" w:hAnsi="Times New Roman" w:cs="Times New Roman"/>
          <w:b/>
          <w:sz w:val="24"/>
          <w:szCs w:val="24"/>
        </w:rPr>
        <w:t>Eszközök:</w:t>
      </w:r>
      <w:r w:rsidRPr="008B5659">
        <w:rPr>
          <w:rFonts w:ascii="Times New Roman" w:hAnsi="Times New Roman" w:cs="Times New Roman"/>
          <w:sz w:val="24"/>
          <w:szCs w:val="24"/>
        </w:rPr>
        <w:t xml:space="preserve"> gitár, gyertya, gyufa, </w:t>
      </w:r>
      <w:r w:rsidRPr="008B5659">
        <w:rPr>
          <w:rFonts w:ascii="Times New Roman" w:hAnsi="Times New Roman" w:cs="Times New Roman"/>
          <w:color w:val="000000"/>
          <w:sz w:val="24"/>
          <w:szCs w:val="24"/>
          <w:lang w:eastAsia="hu-HU"/>
        </w:rPr>
        <w:t xml:space="preserve">búza, kalász, kalászos képek, eseményképek, feladatlap, lencse, </w:t>
      </w:r>
      <w:r w:rsidR="00400104" w:rsidRPr="008B5659">
        <w:rPr>
          <w:rFonts w:ascii="Times New Roman" w:hAnsi="Times New Roman" w:cs="Times New Roman"/>
          <w:color w:val="000000"/>
          <w:sz w:val="24"/>
          <w:szCs w:val="24"/>
          <w:lang w:eastAsia="hu-HU"/>
        </w:rPr>
        <w:t>vörös lencse</w:t>
      </w:r>
      <w:r w:rsidRPr="008B5659">
        <w:rPr>
          <w:rFonts w:ascii="Times New Roman" w:hAnsi="Times New Roman" w:cs="Times New Roman"/>
          <w:color w:val="000000"/>
          <w:sz w:val="24"/>
          <w:szCs w:val="24"/>
          <w:lang w:eastAsia="hu-HU"/>
        </w:rPr>
        <w:t>, sárga lencse, fekete lencse (vagy színben hasonló más magok</w:t>
      </w:r>
      <w:proofErr w:type="gramStart"/>
      <w:r w:rsidRPr="008B5659">
        <w:rPr>
          <w:rFonts w:ascii="Times New Roman" w:hAnsi="Times New Roman" w:cs="Times New Roman"/>
          <w:color w:val="000000"/>
          <w:sz w:val="24"/>
          <w:szCs w:val="24"/>
          <w:lang w:eastAsia="hu-HU"/>
        </w:rPr>
        <w:t>,</w:t>
      </w:r>
      <w:proofErr w:type="spellStart"/>
      <w:r w:rsidRPr="008B5659">
        <w:rPr>
          <w:rFonts w:ascii="Times New Roman" w:hAnsi="Times New Roman" w:cs="Times New Roman"/>
          <w:color w:val="000000"/>
          <w:sz w:val="24"/>
          <w:szCs w:val="24"/>
          <w:lang w:eastAsia="hu-HU"/>
        </w:rPr>
        <w:t>magok</w:t>
      </w:r>
      <w:proofErr w:type="spellEnd"/>
      <w:proofErr w:type="gramEnd"/>
      <w:r w:rsidRPr="008B5659">
        <w:rPr>
          <w:rFonts w:ascii="Times New Roman" w:hAnsi="Times New Roman" w:cs="Times New Roman"/>
          <w:color w:val="000000"/>
          <w:sz w:val="24"/>
          <w:szCs w:val="24"/>
          <w:lang w:eastAsia="hu-HU"/>
        </w:rPr>
        <w:t>, ragasztó, papír</w:t>
      </w: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b/>
          <w:sz w:val="24"/>
          <w:szCs w:val="24"/>
        </w:rPr>
        <w:t>Módszer:</w:t>
      </w:r>
      <w:r w:rsidRPr="008B5659">
        <w:rPr>
          <w:rFonts w:ascii="Times New Roman" w:hAnsi="Times New Roman" w:cs="Times New Roman"/>
          <w:sz w:val="24"/>
          <w:szCs w:val="24"/>
        </w:rPr>
        <w:t xml:space="preserve"> frontális munka, páros munka, egyéni munka</w:t>
      </w: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Default="00B55DE7" w:rsidP="00B55DE7">
      <w:pPr>
        <w:shd w:val="clear" w:color="auto" w:fill="FFFFFF" w:themeFill="background1"/>
        <w:jc w:val="both"/>
        <w:rPr>
          <w:rFonts w:ascii="Times New Roman" w:hAnsi="Times New Roman" w:cs="Times New Roman"/>
          <w:b/>
          <w:sz w:val="24"/>
          <w:szCs w:val="24"/>
        </w:rPr>
      </w:pPr>
    </w:p>
    <w:p w:rsidR="00C51775" w:rsidRPr="008B5659" w:rsidRDefault="00C51775" w:rsidP="00B55DE7">
      <w:pPr>
        <w:shd w:val="clear" w:color="auto" w:fill="FFFFFF" w:themeFill="background1"/>
        <w:jc w:val="both"/>
        <w:rPr>
          <w:rFonts w:ascii="Times New Roman" w:hAnsi="Times New Roman" w:cs="Times New Roman"/>
          <w:b/>
          <w:sz w:val="24"/>
          <w:szCs w:val="24"/>
        </w:rPr>
      </w:pPr>
    </w:p>
    <w:tbl>
      <w:tblPr>
        <w:tblW w:w="9720" w:type="dxa"/>
        <w:tblInd w:w="55" w:type="dxa"/>
        <w:tblLayout w:type="fixed"/>
        <w:tblCellMar>
          <w:left w:w="70" w:type="dxa"/>
          <w:right w:w="70" w:type="dxa"/>
        </w:tblCellMar>
        <w:tblLook w:val="04A0" w:firstRow="1" w:lastRow="0" w:firstColumn="1" w:lastColumn="0" w:noHBand="0" w:noVBand="1"/>
      </w:tblPr>
      <w:tblGrid>
        <w:gridCol w:w="740"/>
        <w:gridCol w:w="1402"/>
        <w:gridCol w:w="2589"/>
        <w:gridCol w:w="1817"/>
        <w:gridCol w:w="1730"/>
        <w:gridCol w:w="1442"/>
      </w:tblGrid>
      <w:tr w:rsidR="00B55DE7" w:rsidRPr="008B5659" w:rsidTr="00B55DE7">
        <w:trPr>
          <w:trHeight w:val="424"/>
        </w:trPr>
        <w:tc>
          <w:tcPr>
            <w:tcW w:w="740" w:type="dxa"/>
            <w:tcBorders>
              <w:top w:val="single" w:sz="4" w:space="0" w:color="auto"/>
              <w:left w:val="single" w:sz="4" w:space="0" w:color="auto"/>
              <w:bottom w:val="single" w:sz="4" w:space="0" w:color="auto"/>
              <w:right w:val="single" w:sz="4" w:space="0" w:color="auto"/>
            </w:tcBorders>
            <w:vAlign w:val="bottom"/>
          </w:tcPr>
          <w:p w:rsidR="00B55DE7" w:rsidRPr="008B5659" w:rsidRDefault="00B55DE7" w:rsidP="00B55DE7">
            <w:pPr>
              <w:spacing w:after="0" w:line="240" w:lineRule="auto"/>
              <w:jc w:val="center"/>
              <w:rPr>
                <w:rFonts w:ascii="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lastRenderedPageBreak/>
              <w:t>Idő</w:t>
            </w:r>
          </w:p>
          <w:p w:rsidR="00B55DE7" w:rsidRPr="008B5659" w:rsidRDefault="00B55DE7" w:rsidP="00B55DE7">
            <w:pPr>
              <w:spacing w:after="0" w:line="240" w:lineRule="auto"/>
              <w:rPr>
                <w:rFonts w:ascii="Times New Roman" w:hAnsi="Times New Roman" w:cs="Times New Roman"/>
                <w:b/>
                <w:bCs/>
                <w:color w:val="000000"/>
                <w:sz w:val="24"/>
                <w:szCs w:val="24"/>
                <w:lang w:eastAsia="hu-HU"/>
              </w:rPr>
            </w:pPr>
          </w:p>
          <w:p w:rsidR="00B55DE7" w:rsidRPr="008B5659" w:rsidRDefault="00B55DE7" w:rsidP="00B55DE7">
            <w:pPr>
              <w:spacing w:after="0" w:line="240" w:lineRule="auto"/>
              <w:jc w:val="center"/>
              <w:rPr>
                <w:rFonts w:ascii="Times New Roman" w:hAnsi="Times New Roman" w:cs="Times New Roman"/>
                <w:b/>
                <w:bCs/>
                <w:color w:val="000000"/>
                <w:sz w:val="24"/>
                <w:szCs w:val="24"/>
                <w:lang w:eastAsia="hu-HU"/>
              </w:rPr>
            </w:pPr>
          </w:p>
        </w:tc>
        <w:tc>
          <w:tcPr>
            <w:tcW w:w="1402"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rPr>
                <w:rFonts w:ascii="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t>Óra-</w:t>
            </w:r>
            <w:r w:rsidRPr="008B5659">
              <w:rPr>
                <w:rFonts w:ascii="Times New Roman" w:hAnsi="Times New Roman" w:cs="Times New Roman"/>
                <w:b/>
                <w:bCs/>
                <w:color w:val="000000"/>
                <w:sz w:val="24"/>
                <w:szCs w:val="24"/>
                <w:lang w:eastAsia="hu-HU"/>
              </w:rPr>
              <w:br/>
              <w:t>felépítése</w:t>
            </w:r>
          </w:p>
        </w:tc>
        <w:tc>
          <w:tcPr>
            <w:tcW w:w="2589"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rPr>
                <w:rFonts w:ascii="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t>Tartalom (tananyag részletének megnevezése)</w:t>
            </w:r>
          </w:p>
        </w:tc>
        <w:tc>
          <w:tcPr>
            <w:tcW w:w="1817"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t>Tanári tevékenység</w:t>
            </w:r>
          </w:p>
        </w:tc>
        <w:tc>
          <w:tcPr>
            <w:tcW w:w="1730"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t xml:space="preserve"> Tanulói tevékenység</w:t>
            </w:r>
          </w:p>
        </w:tc>
        <w:tc>
          <w:tcPr>
            <w:tcW w:w="1442"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t xml:space="preserve"> Eszközök</w:t>
            </w:r>
          </w:p>
        </w:tc>
      </w:tr>
      <w:tr w:rsidR="00B55DE7" w:rsidRPr="008B5659" w:rsidTr="00B55DE7">
        <w:trPr>
          <w:trHeight w:val="1510"/>
        </w:trPr>
        <w:tc>
          <w:tcPr>
            <w:tcW w:w="740" w:type="dxa"/>
            <w:vMerge w:val="restart"/>
            <w:tcBorders>
              <w:top w:val="single" w:sz="4" w:space="0" w:color="auto"/>
              <w:left w:val="single" w:sz="4" w:space="0" w:color="auto"/>
              <w:bottom w:val="single" w:sz="4" w:space="0" w:color="auto"/>
              <w:right w:val="single" w:sz="4" w:space="0" w:color="auto"/>
            </w:tcBorders>
            <w:hideMark/>
          </w:tcPr>
          <w:p w:rsidR="00B55DE7" w:rsidRPr="008B5659" w:rsidRDefault="00B55DE7" w:rsidP="00B55DE7">
            <w:pPr>
              <w:spacing w:after="0"/>
              <w:rPr>
                <w:rFonts w:ascii="Times New Roman" w:hAnsi="Times New Roman" w:cs="Times New Roman"/>
                <w:sz w:val="24"/>
                <w:szCs w:val="24"/>
              </w:rPr>
            </w:pPr>
            <w:r w:rsidRPr="008B5659">
              <w:rPr>
                <w:rFonts w:ascii="Times New Roman" w:hAnsi="Times New Roman" w:cs="Times New Roman"/>
                <w:sz w:val="24"/>
                <w:szCs w:val="24"/>
              </w:rPr>
              <w:t>2’</w:t>
            </w: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r w:rsidRPr="008B5659">
              <w:rPr>
                <w:rFonts w:ascii="Times New Roman" w:hAnsi="Times New Roman" w:cs="Times New Roman"/>
                <w:sz w:val="24"/>
                <w:szCs w:val="24"/>
              </w:rPr>
              <w:t>2’</w:t>
            </w: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r w:rsidRPr="008B5659">
              <w:rPr>
                <w:rFonts w:ascii="Times New Roman" w:hAnsi="Times New Roman" w:cs="Times New Roman"/>
                <w:sz w:val="24"/>
                <w:szCs w:val="24"/>
              </w:rPr>
              <w:t>22’</w:t>
            </w:r>
          </w:p>
        </w:tc>
        <w:tc>
          <w:tcPr>
            <w:tcW w:w="1402"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1.Ráhango-lódás</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2589"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Közös ima</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817"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Kérlek Jézusom, hogy a család melegét minden kisgyermek megérezhesse.”</w:t>
            </w:r>
          </w:p>
          <w:p w:rsidR="00B55DE7" w:rsidRPr="008B5659" w:rsidRDefault="00B55DE7" w:rsidP="00B55DE7">
            <w:pPr>
              <w:spacing w:after="0" w:line="240" w:lineRule="auto"/>
              <w:rPr>
                <w:rFonts w:ascii="Times New Roman" w:hAnsi="Times New Roman" w:cs="Times New Roman"/>
                <w:bCs/>
                <w:color w:val="000000"/>
                <w:sz w:val="24"/>
                <w:szCs w:val="24"/>
                <w:lang w:eastAsia="hu-HU"/>
              </w:rPr>
            </w:pPr>
          </w:p>
        </w:tc>
        <w:tc>
          <w:tcPr>
            <w:tcW w:w="1730"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442"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bCs/>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bCs/>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r>
      <w:tr w:rsidR="00B55DE7" w:rsidRPr="008B5659" w:rsidTr="00B55DE7">
        <w:trPr>
          <w:trHeight w:val="5550"/>
        </w:trPr>
        <w:tc>
          <w:tcPr>
            <w:tcW w:w="740" w:type="dxa"/>
            <w:vMerge/>
            <w:tcBorders>
              <w:top w:val="single" w:sz="4" w:space="0" w:color="auto"/>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hAnsi="Times New Roman" w:cs="Times New Roman"/>
                <w:sz w:val="24"/>
                <w:szCs w:val="24"/>
              </w:rPr>
            </w:pPr>
          </w:p>
        </w:tc>
        <w:tc>
          <w:tcPr>
            <w:tcW w:w="1402"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2.Motíváció</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2589"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Szemes gabona és kalászok megvizsgálása.</w:t>
            </w: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Fogalomgyarapítás:</w:t>
            </w: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kicsépelni, megőrölni a gabonát.</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Futójáték:</w:t>
            </w: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Kalászok csoportba gyűjtése</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817"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Kalász és búza bemutatása.</w:t>
            </w: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Kérdések feltevése</w:t>
            </w:r>
            <w:r w:rsidRPr="008B5659">
              <w:rPr>
                <w:rFonts w:ascii="Times New Roman" w:hAnsi="Times New Roman" w:cs="Times New Roman"/>
                <w:sz w:val="24"/>
                <w:szCs w:val="24"/>
              </w:rPr>
              <w:t xml:space="preserve"> „</w:t>
            </w:r>
            <w:r w:rsidRPr="008B5659">
              <w:rPr>
                <w:rFonts w:ascii="Times New Roman" w:hAnsi="Times New Roman" w:cs="Times New Roman"/>
                <w:color w:val="000000"/>
                <w:sz w:val="24"/>
                <w:szCs w:val="24"/>
                <w:lang w:eastAsia="hu-HU"/>
              </w:rPr>
              <w:t>Hol van benne a szem? Kalász szétszedése, szemek összetörése.”</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Szabály elmondása:</w:t>
            </w: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„Ti lesztek a kalászok, a teremben lehet szaladgálni, ahány kalászt látsz a képen, annyian álljatok egy csoportba.”</w:t>
            </w: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730"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tc>
        <w:tc>
          <w:tcPr>
            <w:tcW w:w="1442"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bCs/>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bCs/>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bCs/>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bCs/>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bCs/>
                <w:color w:val="000000"/>
                <w:sz w:val="24"/>
                <w:szCs w:val="24"/>
                <w:lang w:eastAsia="hu-HU"/>
              </w:rPr>
            </w:pPr>
            <w:r w:rsidRPr="008B5659">
              <w:rPr>
                <w:rFonts w:ascii="Times New Roman" w:hAnsi="Times New Roman" w:cs="Times New Roman"/>
                <w:bCs/>
                <w:color w:val="000000"/>
                <w:sz w:val="24"/>
                <w:szCs w:val="24"/>
                <w:lang w:eastAsia="hu-HU"/>
              </w:rPr>
              <w:t>kalászos kép</w:t>
            </w:r>
          </w:p>
          <w:p w:rsidR="00B55DE7" w:rsidRPr="008B5659" w:rsidRDefault="00B55DE7" w:rsidP="00B55DE7">
            <w:pPr>
              <w:spacing w:after="0" w:line="240" w:lineRule="auto"/>
              <w:jc w:val="both"/>
              <w:rPr>
                <w:rFonts w:ascii="Times New Roman" w:hAnsi="Times New Roman" w:cs="Times New Roman"/>
                <w:bCs/>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bCs/>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bCs/>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bCs/>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bCs/>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bCs/>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bCs/>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r>
      <w:tr w:rsidR="00B55DE7" w:rsidRPr="008B5659" w:rsidTr="00B55DE7">
        <w:trPr>
          <w:trHeight w:val="4995"/>
        </w:trPr>
        <w:tc>
          <w:tcPr>
            <w:tcW w:w="740" w:type="dxa"/>
            <w:vMerge/>
            <w:tcBorders>
              <w:top w:val="single" w:sz="4" w:space="0" w:color="auto"/>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hAnsi="Times New Roman" w:cs="Times New Roman"/>
                <w:sz w:val="24"/>
                <w:szCs w:val="24"/>
              </w:rPr>
            </w:pPr>
          </w:p>
        </w:tc>
        <w:tc>
          <w:tcPr>
            <w:tcW w:w="1402"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r w:rsidRPr="008B5659">
              <w:rPr>
                <w:rFonts w:ascii="Times New Roman" w:hAnsi="Times New Roman" w:cs="Times New Roman"/>
                <w:color w:val="000000"/>
                <w:sz w:val="24"/>
                <w:szCs w:val="24"/>
                <w:lang w:eastAsia="hu-HU"/>
              </w:rPr>
              <w:t>3.Új anyag feldolgozása</w:t>
            </w: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2589"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sz w:val="24"/>
                <w:szCs w:val="24"/>
              </w:rPr>
            </w:pPr>
            <w:r w:rsidRPr="008B5659">
              <w:rPr>
                <w:rFonts w:ascii="Times New Roman" w:hAnsi="Times New Roman" w:cs="Times New Roman"/>
                <w:color w:val="000000"/>
                <w:sz w:val="24"/>
                <w:szCs w:val="24"/>
                <w:lang w:eastAsia="hu-HU"/>
              </w:rPr>
              <w:t>Történet ismertetése:</w:t>
            </w:r>
            <w:r w:rsidRPr="008B5659">
              <w:rPr>
                <w:rFonts w:ascii="Times New Roman" w:hAnsi="Times New Roman" w:cs="Times New Roman"/>
                <w:sz w:val="24"/>
                <w:szCs w:val="24"/>
              </w:rPr>
              <w:t xml:space="preserve"> </w:t>
            </w:r>
          </w:p>
          <w:p w:rsidR="00B55DE7" w:rsidRPr="008B5659" w:rsidRDefault="00B55DE7" w:rsidP="00B55DE7">
            <w:pPr>
              <w:spacing w:after="0" w:line="240" w:lineRule="auto"/>
              <w:rPr>
                <w:rFonts w:ascii="Times New Roman" w:hAnsi="Times New Roman" w:cs="Times New Roman"/>
                <w:color w:val="000000"/>
                <w:sz w:val="24"/>
                <w:szCs w:val="24"/>
                <w:lang w:eastAsia="hu-HU"/>
              </w:rPr>
            </w:pPr>
            <w:proofErr w:type="spellStart"/>
            <w:r w:rsidRPr="008B5659">
              <w:rPr>
                <w:rFonts w:ascii="Times New Roman" w:hAnsi="Times New Roman" w:cs="Times New Roman"/>
                <w:color w:val="000000"/>
                <w:sz w:val="24"/>
                <w:szCs w:val="24"/>
                <w:lang w:eastAsia="hu-HU"/>
              </w:rPr>
              <w:t>Ruth</w:t>
            </w:r>
            <w:proofErr w:type="spellEnd"/>
            <w:r w:rsidRPr="008B5659">
              <w:rPr>
                <w:rFonts w:ascii="Times New Roman" w:hAnsi="Times New Roman" w:cs="Times New Roman"/>
                <w:color w:val="000000"/>
                <w:sz w:val="24"/>
                <w:szCs w:val="24"/>
                <w:lang w:eastAsia="hu-HU"/>
              </w:rPr>
              <w:t xml:space="preserve"> 1-4</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Beszélgetés a történetről.</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817"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Történet elmesélése saját szavakkal.</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Kérdések:</w:t>
            </w: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xml:space="preserve">„Te mit tettél volna </w:t>
            </w:r>
            <w:proofErr w:type="spellStart"/>
            <w:r w:rsidRPr="008B5659">
              <w:rPr>
                <w:rFonts w:ascii="Times New Roman" w:hAnsi="Times New Roman" w:cs="Times New Roman"/>
                <w:color w:val="000000"/>
                <w:sz w:val="24"/>
                <w:szCs w:val="24"/>
                <w:lang w:eastAsia="hu-HU"/>
              </w:rPr>
              <w:t>Orpá</w:t>
            </w:r>
            <w:proofErr w:type="spellEnd"/>
            <w:r w:rsidRPr="008B5659">
              <w:rPr>
                <w:rFonts w:ascii="Times New Roman" w:hAnsi="Times New Roman" w:cs="Times New Roman"/>
                <w:color w:val="000000"/>
                <w:sz w:val="24"/>
                <w:szCs w:val="24"/>
                <w:lang w:eastAsia="hu-HU"/>
              </w:rPr>
              <w:t xml:space="preserve"> vagy </w:t>
            </w:r>
            <w:proofErr w:type="spellStart"/>
            <w:r w:rsidRPr="008B5659">
              <w:rPr>
                <w:rFonts w:ascii="Times New Roman" w:hAnsi="Times New Roman" w:cs="Times New Roman"/>
                <w:color w:val="000000"/>
                <w:sz w:val="24"/>
                <w:szCs w:val="24"/>
                <w:lang w:eastAsia="hu-HU"/>
              </w:rPr>
              <w:t>Ruth</w:t>
            </w:r>
            <w:proofErr w:type="spellEnd"/>
            <w:r w:rsidRPr="008B5659">
              <w:rPr>
                <w:rFonts w:ascii="Times New Roman" w:hAnsi="Times New Roman" w:cs="Times New Roman"/>
                <w:color w:val="000000"/>
                <w:sz w:val="24"/>
                <w:szCs w:val="24"/>
                <w:lang w:eastAsia="hu-HU"/>
              </w:rPr>
              <w:t xml:space="preserve"> helyében? Visszamentél volna az otthonodba, vagy elmentél volna </w:t>
            </w:r>
            <w:proofErr w:type="spellStart"/>
            <w:r w:rsidRPr="008B5659">
              <w:rPr>
                <w:rFonts w:ascii="Times New Roman" w:hAnsi="Times New Roman" w:cs="Times New Roman"/>
                <w:color w:val="000000"/>
                <w:sz w:val="24"/>
                <w:szCs w:val="24"/>
                <w:lang w:eastAsia="hu-HU"/>
              </w:rPr>
              <w:t>Naomival</w:t>
            </w:r>
            <w:proofErr w:type="spellEnd"/>
            <w:r w:rsidRPr="008B5659">
              <w:rPr>
                <w:rFonts w:ascii="Times New Roman" w:hAnsi="Times New Roman" w:cs="Times New Roman"/>
                <w:color w:val="000000"/>
                <w:sz w:val="24"/>
                <w:szCs w:val="24"/>
                <w:lang w:eastAsia="hu-HU"/>
              </w:rPr>
              <w:t xml:space="preserve"> egy ismeretlen országba? </w:t>
            </w: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730"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442"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jc w:val="both"/>
              <w:rPr>
                <w:rFonts w:ascii="Times New Roman" w:hAnsi="Times New Roman" w:cs="Times New Roman"/>
                <w:bCs/>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r>
    </w:tbl>
    <w:p w:rsidR="00B55DE7" w:rsidRPr="008B5659" w:rsidRDefault="00B55DE7" w:rsidP="00B55DE7">
      <w:pPr>
        <w:rPr>
          <w:rFonts w:ascii="Times New Roman" w:hAnsi="Times New Roman" w:cs="Times New Roman"/>
          <w:sz w:val="24"/>
          <w:szCs w:val="24"/>
        </w:rPr>
      </w:pPr>
    </w:p>
    <w:tbl>
      <w:tblPr>
        <w:tblW w:w="9720" w:type="dxa"/>
        <w:tblInd w:w="55" w:type="dxa"/>
        <w:tblLayout w:type="fixed"/>
        <w:tblCellMar>
          <w:left w:w="70" w:type="dxa"/>
          <w:right w:w="70" w:type="dxa"/>
        </w:tblCellMar>
        <w:tblLook w:val="04A0" w:firstRow="1" w:lastRow="0" w:firstColumn="1" w:lastColumn="0" w:noHBand="0" w:noVBand="1"/>
      </w:tblPr>
      <w:tblGrid>
        <w:gridCol w:w="740"/>
        <w:gridCol w:w="1402"/>
        <w:gridCol w:w="2589"/>
        <w:gridCol w:w="1817"/>
        <w:gridCol w:w="1730"/>
        <w:gridCol w:w="1442"/>
      </w:tblGrid>
      <w:tr w:rsidR="00B55DE7" w:rsidRPr="008B5659" w:rsidTr="00B55DE7">
        <w:trPr>
          <w:trHeight w:val="424"/>
        </w:trPr>
        <w:tc>
          <w:tcPr>
            <w:tcW w:w="740" w:type="dxa"/>
            <w:tcBorders>
              <w:top w:val="single" w:sz="4" w:space="0" w:color="auto"/>
              <w:left w:val="single" w:sz="4" w:space="0" w:color="auto"/>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lastRenderedPageBreak/>
              <w:t xml:space="preserve">Idő </w:t>
            </w:r>
          </w:p>
        </w:tc>
        <w:tc>
          <w:tcPr>
            <w:tcW w:w="1402"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t>Óra-</w:t>
            </w:r>
            <w:r w:rsidRPr="008B5659">
              <w:rPr>
                <w:rFonts w:ascii="Times New Roman" w:hAnsi="Times New Roman" w:cs="Times New Roman"/>
                <w:b/>
                <w:bCs/>
                <w:color w:val="000000"/>
                <w:sz w:val="24"/>
                <w:szCs w:val="24"/>
                <w:lang w:eastAsia="hu-HU"/>
              </w:rPr>
              <w:br/>
              <w:t>felépítés</w:t>
            </w:r>
          </w:p>
        </w:tc>
        <w:tc>
          <w:tcPr>
            <w:tcW w:w="2589"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t>Tartalom (tananyag részletének megnevezése)</w:t>
            </w:r>
          </w:p>
        </w:tc>
        <w:tc>
          <w:tcPr>
            <w:tcW w:w="1817"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t>Tanári tevékenység</w:t>
            </w:r>
          </w:p>
        </w:tc>
        <w:tc>
          <w:tcPr>
            <w:tcW w:w="1730"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t xml:space="preserve"> Tanulói tevékenység</w:t>
            </w:r>
          </w:p>
        </w:tc>
        <w:tc>
          <w:tcPr>
            <w:tcW w:w="1442"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t xml:space="preserve"> Eszközök</w:t>
            </w:r>
          </w:p>
        </w:tc>
      </w:tr>
      <w:tr w:rsidR="00B55DE7" w:rsidRPr="008B5659" w:rsidTr="00B55DE7">
        <w:trPr>
          <w:trHeight w:val="2868"/>
        </w:trPr>
        <w:tc>
          <w:tcPr>
            <w:tcW w:w="740" w:type="dxa"/>
            <w:vMerge w:val="restart"/>
            <w:tcBorders>
              <w:top w:val="single" w:sz="4" w:space="0" w:color="auto"/>
              <w:left w:val="single" w:sz="4" w:space="0" w:color="auto"/>
              <w:right w:val="single" w:sz="4" w:space="0" w:color="auto"/>
            </w:tcBorders>
            <w:vAlign w:val="center"/>
            <w:hideMark/>
          </w:tcPr>
          <w:p w:rsidR="00B55DE7" w:rsidRPr="008B5659" w:rsidRDefault="00B55DE7" w:rsidP="00B55DE7">
            <w:pPr>
              <w:spacing w:after="0"/>
              <w:rPr>
                <w:rFonts w:ascii="Times New Roman" w:hAnsi="Times New Roman" w:cs="Times New Roman"/>
                <w:sz w:val="24"/>
                <w:szCs w:val="24"/>
              </w:rPr>
            </w:pPr>
          </w:p>
        </w:tc>
        <w:tc>
          <w:tcPr>
            <w:tcW w:w="1402" w:type="dxa"/>
            <w:vMerge w:val="restart"/>
            <w:tcBorders>
              <w:top w:val="nil"/>
              <w:left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tc>
        <w:tc>
          <w:tcPr>
            <w:tcW w:w="2589"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Történet eseményeinek kirakása sorrendben.</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Magyarázat:</w:t>
            </w: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xml:space="preserve">Ha valaki megtalálja élete párját, akkor lesz igazán teljes ember. Boáz megtalálta </w:t>
            </w:r>
            <w:proofErr w:type="spellStart"/>
            <w:r w:rsidRPr="008B5659">
              <w:rPr>
                <w:rFonts w:ascii="Times New Roman" w:hAnsi="Times New Roman" w:cs="Times New Roman"/>
                <w:color w:val="000000"/>
                <w:sz w:val="24"/>
                <w:szCs w:val="24"/>
                <w:lang w:eastAsia="hu-HU"/>
              </w:rPr>
              <w:t>Ruthot</w:t>
            </w:r>
            <w:proofErr w:type="spellEnd"/>
            <w:r w:rsidRPr="008B5659">
              <w:rPr>
                <w:rFonts w:ascii="Times New Roman" w:hAnsi="Times New Roman" w:cs="Times New Roman"/>
                <w:color w:val="000000"/>
                <w:sz w:val="24"/>
                <w:szCs w:val="24"/>
                <w:lang w:eastAsia="hu-HU"/>
              </w:rPr>
              <w:t xml:space="preserve">, </w:t>
            </w:r>
            <w:proofErr w:type="spellStart"/>
            <w:r w:rsidRPr="008B5659">
              <w:rPr>
                <w:rFonts w:ascii="Times New Roman" w:hAnsi="Times New Roman" w:cs="Times New Roman"/>
                <w:color w:val="000000"/>
                <w:sz w:val="24"/>
                <w:szCs w:val="24"/>
                <w:lang w:eastAsia="hu-HU"/>
              </w:rPr>
              <w:t>Ruth</w:t>
            </w:r>
            <w:proofErr w:type="spellEnd"/>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megtalálta Boázt.</w:t>
            </w: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817"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Képek megmutatása.</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Magyarázat.</w:t>
            </w: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Feladat adása:</w:t>
            </w: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Fejezzétek be a két főszereplő arcát.</w:t>
            </w:r>
          </w:p>
          <w:p w:rsidR="00B55DE7" w:rsidRPr="008B5659" w:rsidRDefault="00B55DE7" w:rsidP="00B55DE7">
            <w:pPr>
              <w:spacing w:after="0" w:line="240" w:lineRule="auto"/>
              <w:rPr>
                <w:rFonts w:ascii="Times New Roman" w:hAnsi="Times New Roman" w:cs="Times New Roman"/>
                <w:bCs/>
                <w:color w:val="000000"/>
                <w:sz w:val="24"/>
                <w:szCs w:val="24"/>
                <w:lang w:eastAsia="hu-HU"/>
              </w:rPr>
            </w:pPr>
          </w:p>
        </w:tc>
        <w:tc>
          <w:tcPr>
            <w:tcW w:w="1730"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Képek sorrendbe rakása</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Arc tükörképének megrajzolása.</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442"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Esemény-képek</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feladatlap</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tc>
      </w:tr>
      <w:tr w:rsidR="00B55DE7" w:rsidRPr="008B5659" w:rsidTr="00B55DE7">
        <w:trPr>
          <w:trHeight w:val="4905"/>
        </w:trPr>
        <w:tc>
          <w:tcPr>
            <w:tcW w:w="740" w:type="dxa"/>
            <w:vMerge/>
            <w:tcBorders>
              <w:left w:val="single" w:sz="4" w:space="0" w:color="auto"/>
              <w:bottom w:val="single" w:sz="4" w:space="0" w:color="auto"/>
              <w:right w:val="single" w:sz="4" w:space="0" w:color="auto"/>
            </w:tcBorders>
            <w:vAlign w:val="center"/>
          </w:tcPr>
          <w:p w:rsidR="00B55DE7" w:rsidRPr="008B5659" w:rsidRDefault="00B55DE7" w:rsidP="00B55DE7">
            <w:pPr>
              <w:spacing w:after="0"/>
              <w:rPr>
                <w:rFonts w:ascii="Times New Roman" w:hAnsi="Times New Roman" w:cs="Times New Roman"/>
                <w:sz w:val="24"/>
                <w:szCs w:val="24"/>
              </w:rPr>
            </w:pPr>
          </w:p>
        </w:tc>
        <w:tc>
          <w:tcPr>
            <w:tcW w:w="1402" w:type="dxa"/>
            <w:vMerge/>
            <w:tcBorders>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2589"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Magok válogatása.</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Páros munka:</w:t>
            </w: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xml:space="preserve">Képalkotó tevékenység magokkal: </w:t>
            </w:r>
            <w:proofErr w:type="spellStart"/>
            <w:r w:rsidRPr="008B5659">
              <w:rPr>
                <w:rFonts w:ascii="Times New Roman" w:hAnsi="Times New Roman" w:cs="Times New Roman"/>
                <w:color w:val="000000"/>
                <w:sz w:val="24"/>
                <w:szCs w:val="24"/>
                <w:lang w:eastAsia="hu-HU"/>
              </w:rPr>
              <w:t>Ruth</w:t>
            </w:r>
            <w:proofErr w:type="spellEnd"/>
            <w:r w:rsidRPr="008B5659">
              <w:rPr>
                <w:rFonts w:ascii="Times New Roman" w:hAnsi="Times New Roman" w:cs="Times New Roman"/>
                <w:color w:val="000000"/>
                <w:sz w:val="24"/>
                <w:szCs w:val="24"/>
                <w:lang w:eastAsia="hu-HU"/>
              </w:rPr>
              <w:t xml:space="preserve"> háza, kalász, mező…</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Mondóka elmondása tevékenység közben.</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817"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Magok megnevezése.</w:t>
            </w:r>
          </w:p>
          <w:p w:rsidR="00B55DE7" w:rsidRPr="008B5659" w:rsidRDefault="00B55DE7" w:rsidP="00B55DE7">
            <w:pPr>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Feladatadása.</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xml:space="preserve">„Mag, </w:t>
            </w:r>
            <w:proofErr w:type="spellStart"/>
            <w:r w:rsidRPr="008B5659">
              <w:rPr>
                <w:rFonts w:ascii="Times New Roman" w:hAnsi="Times New Roman" w:cs="Times New Roman"/>
                <w:color w:val="000000"/>
                <w:sz w:val="24"/>
                <w:szCs w:val="24"/>
                <w:lang w:eastAsia="hu-HU"/>
              </w:rPr>
              <w:t>mag</w:t>
            </w:r>
            <w:proofErr w:type="spellEnd"/>
            <w:r w:rsidRPr="008B5659">
              <w:rPr>
                <w:rFonts w:ascii="Times New Roman" w:hAnsi="Times New Roman" w:cs="Times New Roman"/>
                <w:color w:val="000000"/>
                <w:sz w:val="24"/>
                <w:szCs w:val="24"/>
                <w:lang w:eastAsia="hu-HU"/>
              </w:rPr>
              <w:t>, búzamag, benne aluszik a nap.</w:t>
            </w: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xml:space="preserve">Szár, </w:t>
            </w:r>
            <w:proofErr w:type="spellStart"/>
            <w:r w:rsidRPr="008B5659">
              <w:rPr>
                <w:rFonts w:ascii="Times New Roman" w:hAnsi="Times New Roman" w:cs="Times New Roman"/>
                <w:color w:val="000000"/>
                <w:sz w:val="24"/>
                <w:szCs w:val="24"/>
                <w:lang w:eastAsia="hu-HU"/>
              </w:rPr>
              <w:t>szár</w:t>
            </w:r>
            <w:proofErr w:type="spellEnd"/>
            <w:r w:rsidRPr="008B5659">
              <w:rPr>
                <w:rFonts w:ascii="Times New Roman" w:hAnsi="Times New Roman" w:cs="Times New Roman"/>
                <w:color w:val="000000"/>
                <w:sz w:val="24"/>
                <w:szCs w:val="24"/>
                <w:lang w:eastAsia="hu-HU"/>
              </w:rPr>
              <w:t>, búzaszár, tehén alá szalmaszál.</w:t>
            </w: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xml:space="preserve">Szem, </w:t>
            </w:r>
            <w:proofErr w:type="spellStart"/>
            <w:r w:rsidRPr="008B5659">
              <w:rPr>
                <w:rFonts w:ascii="Times New Roman" w:hAnsi="Times New Roman" w:cs="Times New Roman"/>
                <w:color w:val="000000"/>
                <w:sz w:val="24"/>
                <w:szCs w:val="24"/>
                <w:lang w:eastAsia="hu-HU"/>
              </w:rPr>
              <w:t>szem</w:t>
            </w:r>
            <w:proofErr w:type="spellEnd"/>
            <w:r w:rsidRPr="008B5659">
              <w:rPr>
                <w:rFonts w:ascii="Times New Roman" w:hAnsi="Times New Roman" w:cs="Times New Roman"/>
                <w:color w:val="000000"/>
                <w:sz w:val="24"/>
                <w:szCs w:val="24"/>
                <w:lang w:eastAsia="hu-HU"/>
              </w:rPr>
              <w:t>, búzaszem, holnap lesz új kenyerem.”</w:t>
            </w: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730"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Magok válogatása.</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Képek ragasztása.</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Közösen mondják a mondókát.</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442"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xml:space="preserve">lencse, </w:t>
            </w:r>
            <w:proofErr w:type="spellStart"/>
            <w:r w:rsidRPr="008B5659">
              <w:rPr>
                <w:rFonts w:ascii="Times New Roman" w:hAnsi="Times New Roman" w:cs="Times New Roman"/>
                <w:color w:val="000000"/>
                <w:sz w:val="24"/>
                <w:szCs w:val="24"/>
                <w:lang w:eastAsia="hu-HU"/>
              </w:rPr>
              <w:t>vöröslencse</w:t>
            </w:r>
            <w:proofErr w:type="spellEnd"/>
            <w:r w:rsidRPr="008B5659">
              <w:rPr>
                <w:rFonts w:ascii="Times New Roman" w:hAnsi="Times New Roman" w:cs="Times New Roman"/>
                <w:color w:val="000000"/>
                <w:sz w:val="24"/>
                <w:szCs w:val="24"/>
                <w:lang w:eastAsia="hu-HU"/>
              </w:rPr>
              <w:t xml:space="preserve">, sárga lencse, fekete lencse </w:t>
            </w: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magok, ragasztó, papír</w:t>
            </w: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tc>
      </w:tr>
      <w:tr w:rsidR="00B55DE7" w:rsidRPr="008B5659" w:rsidTr="00B55DE7">
        <w:trPr>
          <w:trHeight w:val="2972"/>
        </w:trPr>
        <w:tc>
          <w:tcPr>
            <w:tcW w:w="740"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rPr>
                <w:rFonts w:ascii="Times New Roman" w:hAnsi="Times New Roman" w:cs="Times New Roman"/>
                <w:sz w:val="24"/>
                <w:szCs w:val="24"/>
              </w:rPr>
            </w:pPr>
            <w:r w:rsidRPr="008B5659">
              <w:rPr>
                <w:rFonts w:ascii="Times New Roman" w:hAnsi="Times New Roman" w:cs="Times New Roman"/>
                <w:sz w:val="24"/>
                <w:szCs w:val="24"/>
              </w:rPr>
              <w:t>3’</w:t>
            </w:r>
          </w:p>
        </w:tc>
        <w:tc>
          <w:tcPr>
            <w:tcW w:w="1402"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 Összegzés</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D2451B" w:rsidP="00B55DE7">
            <w:pPr>
              <w:spacing w:after="0" w:line="240" w:lineRule="auto"/>
              <w:rPr>
                <w:rFonts w:ascii="Times New Roman" w:hAnsi="Times New Roman" w:cs="Times New Roman"/>
                <w:color w:val="000000"/>
                <w:sz w:val="24"/>
                <w:szCs w:val="24"/>
                <w:lang w:eastAsia="hu-HU"/>
              </w:rPr>
            </w:pPr>
            <w:r>
              <w:rPr>
                <w:rFonts w:ascii="Times New Roman" w:hAnsi="Times New Roman" w:cs="Times New Roman"/>
                <w:color w:val="000000"/>
                <w:sz w:val="24"/>
                <w:szCs w:val="24"/>
                <w:lang w:eastAsia="hu-HU"/>
              </w:rPr>
              <w:t>5. Óra befejezése</w:t>
            </w: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2589"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roofErr w:type="spellStart"/>
            <w:r w:rsidRPr="008B5659">
              <w:rPr>
                <w:rFonts w:ascii="Times New Roman" w:hAnsi="Times New Roman" w:cs="Times New Roman"/>
                <w:color w:val="000000"/>
                <w:sz w:val="24"/>
                <w:szCs w:val="24"/>
                <w:lang w:eastAsia="hu-HU"/>
              </w:rPr>
              <w:t>Ruth</w:t>
            </w:r>
            <w:proofErr w:type="spellEnd"/>
            <w:r w:rsidRPr="008B5659">
              <w:rPr>
                <w:rFonts w:ascii="Times New Roman" w:hAnsi="Times New Roman" w:cs="Times New Roman"/>
                <w:color w:val="000000"/>
                <w:sz w:val="24"/>
                <w:szCs w:val="24"/>
                <w:lang w:eastAsia="hu-HU"/>
              </w:rPr>
              <w:t xml:space="preserve"> derék asszony volt, sokat dolgozott, sok szeretet volt benne.</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Verssel összefoglalás:</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Dallamköltés rá közösen</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D2451B" w:rsidP="00B55DE7">
            <w:pPr>
              <w:spacing w:after="0" w:line="240" w:lineRule="auto"/>
              <w:rPr>
                <w:rFonts w:ascii="Times New Roman" w:hAnsi="Times New Roman" w:cs="Times New Roman"/>
                <w:color w:val="000000"/>
                <w:sz w:val="24"/>
                <w:szCs w:val="24"/>
                <w:lang w:eastAsia="hu-HU"/>
              </w:rPr>
            </w:pPr>
            <w:r>
              <w:rPr>
                <w:rFonts w:ascii="Times New Roman" w:hAnsi="Times New Roman" w:cs="Times New Roman"/>
                <w:color w:val="000000"/>
                <w:sz w:val="24"/>
                <w:szCs w:val="24"/>
                <w:lang w:eastAsia="hu-HU"/>
              </w:rPr>
              <w:t>Közös ima</w:t>
            </w:r>
          </w:p>
        </w:tc>
        <w:tc>
          <w:tcPr>
            <w:tcW w:w="1817"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w:t>
            </w:r>
            <w:proofErr w:type="spellStart"/>
            <w:r w:rsidRPr="008B5659">
              <w:rPr>
                <w:rFonts w:ascii="Times New Roman" w:hAnsi="Times New Roman" w:cs="Times New Roman"/>
                <w:color w:val="000000"/>
                <w:sz w:val="24"/>
                <w:szCs w:val="24"/>
                <w:lang w:eastAsia="hu-HU"/>
              </w:rPr>
              <w:t>Ruth</w:t>
            </w:r>
            <w:proofErr w:type="spellEnd"/>
            <w:r w:rsidRPr="008B5659">
              <w:rPr>
                <w:rFonts w:ascii="Times New Roman" w:hAnsi="Times New Roman" w:cs="Times New Roman"/>
                <w:color w:val="000000"/>
                <w:sz w:val="24"/>
                <w:szCs w:val="24"/>
                <w:lang w:eastAsia="hu-HU"/>
              </w:rPr>
              <w:t xml:space="preserve">, </w:t>
            </w:r>
            <w:proofErr w:type="spellStart"/>
            <w:r w:rsidRPr="008B5659">
              <w:rPr>
                <w:rFonts w:ascii="Times New Roman" w:hAnsi="Times New Roman" w:cs="Times New Roman"/>
                <w:color w:val="000000"/>
                <w:sz w:val="24"/>
                <w:szCs w:val="24"/>
                <w:lang w:eastAsia="hu-HU"/>
              </w:rPr>
              <w:t>Ruth</w:t>
            </w:r>
            <w:proofErr w:type="spellEnd"/>
            <w:r w:rsidRPr="008B5659">
              <w:rPr>
                <w:rFonts w:ascii="Times New Roman" w:hAnsi="Times New Roman" w:cs="Times New Roman"/>
                <w:color w:val="000000"/>
                <w:sz w:val="24"/>
                <w:szCs w:val="24"/>
                <w:lang w:eastAsia="hu-HU"/>
              </w:rPr>
              <w:t>, mit csinálsz?" "Szedegetem a kalászt."</w:t>
            </w: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xml:space="preserve">"Jer, </w:t>
            </w:r>
            <w:proofErr w:type="spellStart"/>
            <w:r w:rsidRPr="008B5659">
              <w:rPr>
                <w:rFonts w:ascii="Times New Roman" w:hAnsi="Times New Roman" w:cs="Times New Roman"/>
                <w:color w:val="000000"/>
                <w:sz w:val="24"/>
                <w:szCs w:val="24"/>
                <w:lang w:eastAsia="hu-HU"/>
              </w:rPr>
              <w:t>jer</w:t>
            </w:r>
            <w:proofErr w:type="spellEnd"/>
            <w:r w:rsidRPr="008B5659">
              <w:rPr>
                <w:rFonts w:ascii="Times New Roman" w:hAnsi="Times New Roman" w:cs="Times New Roman"/>
                <w:color w:val="000000"/>
                <w:sz w:val="24"/>
                <w:szCs w:val="24"/>
                <w:lang w:eastAsia="hu-HU"/>
              </w:rPr>
              <w:t>, jöjj velem, tiéd lesz a kenyerem."</w:t>
            </w:r>
          </w:p>
          <w:p w:rsidR="00B55DE7" w:rsidRDefault="00B55DE7" w:rsidP="00D2451B">
            <w:pPr>
              <w:spacing w:after="0" w:line="240" w:lineRule="auto"/>
              <w:rPr>
                <w:rFonts w:ascii="Times New Roman" w:hAnsi="Times New Roman" w:cs="Times New Roman"/>
                <w:color w:val="000000"/>
                <w:sz w:val="24"/>
                <w:szCs w:val="24"/>
                <w:lang w:eastAsia="hu-HU"/>
              </w:rPr>
            </w:pPr>
          </w:p>
          <w:p w:rsidR="00D2451B" w:rsidRDefault="00D2451B" w:rsidP="00D2451B">
            <w:pPr>
              <w:spacing w:after="0" w:line="240" w:lineRule="auto"/>
              <w:rPr>
                <w:rFonts w:ascii="Times New Roman" w:hAnsi="Times New Roman" w:cs="Times New Roman"/>
                <w:color w:val="000000"/>
                <w:sz w:val="24"/>
                <w:szCs w:val="24"/>
                <w:lang w:eastAsia="hu-HU"/>
              </w:rPr>
            </w:pPr>
          </w:p>
          <w:p w:rsidR="00D2451B" w:rsidRPr="008B5659" w:rsidRDefault="00D2451B" w:rsidP="00D2451B">
            <w:pPr>
              <w:spacing w:after="0" w:line="240" w:lineRule="auto"/>
              <w:rPr>
                <w:rFonts w:ascii="Times New Roman" w:hAnsi="Times New Roman" w:cs="Times New Roman"/>
                <w:color w:val="000000"/>
                <w:sz w:val="24"/>
                <w:szCs w:val="24"/>
                <w:lang w:eastAsia="hu-HU"/>
              </w:rPr>
            </w:pPr>
            <w:r>
              <w:rPr>
                <w:rFonts w:ascii="Times New Roman" w:hAnsi="Times New Roman" w:cs="Times New Roman"/>
                <w:color w:val="000000"/>
                <w:sz w:val="24"/>
                <w:szCs w:val="24"/>
                <w:lang w:eastAsia="hu-HU"/>
              </w:rPr>
              <w:t>Hálát adok a jó tulajdonságokért</w:t>
            </w:r>
          </w:p>
        </w:tc>
        <w:tc>
          <w:tcPr>
            <w:tcW w:w="1730"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Vers hallgatása, majd közösen mondják.</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D2451B" w:rsidP="00B55DE7">
            <w:pPr>
              <w:spacing w:after="0" w:line="240" w:lineRule="auto"/>
              <w:rPr>
                <w:rFonts w:ascii="Times New Roman" w:hAnsi="Times New Roman" w:cs="Times New Roman"/>
                <w:color w:val="000000"/>
                <w:sz w:val="24"/>
                <w:szCs w:val="24"/>
                <w:lang w:eastAsia="hu-HU"/>
              </w:rPr>
            </w:pPr>
            <w:r>
              <w:rPr>
                <w:rFonts w:ascii="Times New Roman" w:hAnsi="Times New Roman" w:cs="Times New Roman"/>
                <w:color w:val="000000"/>
                <w:sz w:val="24"/>
                <w:szCs w:val="24"/>
                <w:lang w:eastAsia="hu-HU"/>
              </w:rPr>
              <w:t>Közös ima</w:t>
            </w:r>
          </w:p>
        </w:tc>
        <w:tc>
          <w:tcPr>
            <w:tcW w:w="1442"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tc>
      </w:tr>
    </w:tbl>
    <w:p w:rsidR="00C51775" w:rsidRDefault="00C51775" w:rsidP="00B55DE7">
      <w:pPr>
        <w:shd w:val="clear" w:color="auto" w:fill="FFFFFF" w:themeFill="background1"/>
        <w:jc w:val="both"/>
        <w:rPr>
          <w:rFonts w:ascii="Times New Roman" w:hAnsi="Times New Roman" w:cs="Times New Roman"/>
          <w:b/>
          <w:sz w:val="24"/>
          <w:szCs w:val="24"/>
        </w:rPr>
      </w:pPr>
    </w:p>
    <w:p w:rsidR="00B55DE7" w:rsidRPr="008B5659" w:rsidRDefault="00B55DE7" w:rsidP="00D2451B">
      <w:pPr>
        <w:shd w:val="clear" w:color="auto" w:fill="FFFFFF" w:themeFill="background1"/>
        <w:tabs>
          <w:tab w:val="right" w:pos="9070"/>
        </w:tabs>
        <w:jc w:val="both"/>
        <w:rPr>
          <w:rFonts w:ascii="Times New Roman" w:hAnsi="Times New Roman" w:cs="Times New Roman"/>
          <w:sz w:val="24"/>
          <w:szCs w:val="24"/>
        </w:rPr>
      </w:pPr>
      <w:r w:rsidRPr="008B5659">
        <w:rPr>
          <w:rFonts w:ascii="Times New Roman" w:hAnsi="Times New Roman" w:cs="Times New Roman"/>
          <w:b/>
          <w:sz w:val="24"/>
          <w:szCs w:val="24"/>
        </w:rPr>
        <w:lastRenderedPageBreak/>
        <w:t>7. Bibliai téma: Keresztelő János születése; Zakariás és Erzsébet várakozása</w:t>
      </w:r>
      <w:r w:rsidR="00D2451B">
        <w:rPr>
          <w:rFonts w:ascii="Times New Roman" w:hAnsi="Times New Roman" w:cs="Times New Roman"/>
          <w:b/>
          <w:sz w:val="24"/>
          <w:szCs w:val="24"/>
        </w:rPr>
        <w:tab/>
      </w:r>
    </w:p>
    <w:p w:rsidR="00B55DE7" w:rsidRPr="008B5659" w:rsidRDefault="00B55DE7" w:rsidP="00B55DE7">
      <w:pPr>
        <w:shd w:val="clear" w:color="auto" w:fill="FFFFFF" w:themeFill="background1"/>
        <w:spacing w:line="360" w:lineRule="auto"/>
        <w:jc w:val="both"/>
        <w:rPr>
          <w:rFonts w:ascii="Times New Roman" w:hAnsi="Times New Roman" w:cs="Times New Roman"/>
          <w:sz w:val="24"/>
          <w:szCs w:val="24"/>
        </w:rPr>
      </w:pPr>
    </w:p>
    <w:p w:rsidR="00B55DE7" w:rsidRPr="008B5659" w:rsidRDefault="00B55DE7" w:rsidP="00B55DE7">
      <w:pPr>
        <w:shd w:val="clear" w:color="auto" w:fill="FFFFFF" w:themeFill="background1"/>
        <w:spacing w:line="360" w:lineRule="auto"/>
        <w:jc w:val="both"/>
        <w:rPr>
          <w:rFonts w:ascii="Times New Roman" w:hAnsi="Times New Roman" w:cs="Times New Roman"/>
          <w:sz w:val="24"/>
          <w:szCs w:val="24"/>
        </w:rPr>
      </w:pPr>
      <w:r w:rsidRPr="008B5659">
        <w:rPr>
          <w:rFonts w:ascii="Times New Roman" w:hAnsi="Times New Roman" w:cs="Times New Roman"/>
          <w:b/>
          <w:sz w:val="24"/>
          <w:szCs w:val="24"/>
        </w:rPr>
        <w:t>Tantárgy:</w:t>
      </w:r>
      <w:r w:rsidRPr="008B5659">
        <w:rPr>
          <w:rFonts w:ascii="Times New Roman" w:hAnsi="Times New Roman" w:cs="Times New Roman"/>
          <w:sz w:val="24"/>
          <w:szCs w:val="24"/>
        </w:rPr>
        <w:t xml:space="preserve"> Hittan</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b/>
          <w:sz w:val="24"/>
          <w:szCs w:val="24"/>
        </w:rPr>
        <w:t>Ideje:</w:t>
      </w:r>
      <w:r w:rsidRPr="008B5659">
        <w:rPr>
          <w:rFonts w:ascii="Times New Roman" w:hAnsi="Times New Roman" w:cs="Times New Roman"/>
          <w:sz w:val="24"/>
          <w:szCs w:val="24"/>
        </w:rPr>
        <w:t xml:space="preserve"> Március</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b/>
          <w:sz w:val="24"/>
          <w:szCs w:val="24"/>
        </w:rPr>
        <w:t>Korosztály:</w:t>
      </w:r>
      <w:r w:rsidRPr="008B5659">
        <w:rPr>
          <w:rFonts w:ascii="Times New Roman" w:hAnsi="Times New Roman" w:cs="Times New Roman"/>
          <w:sz w:val="24"/>
          <w:szCs w:val="24"/>
        </w:rPr>
        <w:t xml:space="preserve"> Óvodás</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b/>
          <w:sz w:val="24"/>
          <w:szCs w:val="24"/>
        </w:rPr>
        <w:t>Létszám:</w:t>
      </w:r>
      <w:r w:rsidRPr="008B5659">
        <w:rPr>
          <w:rFonts w:ascii="Times New Roman" w:hAnsi="Times New Roman" w:cs="Times New Roman"/>
          <w:sz w:val="24"/>
          <w:szCs w:val="24"/>
        </w:rPr>
        <w:t xml:space="preserve"> 16 fő</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b/>
          <w:sz w:val="24"/>
          <w:szCs w:val="24"/>
        </w:rPr>
        <w:t>Fő téma:</w:t>
      </w:r>
      <w:r w:rsidRPr="008B5659">
        <w:rPr>
          <w:rFonts w:ascii="Times New Roman" w:hAnsi="Times New Roman" w:cs="Times New Roman"/>
          <w:sz w:val="24"/>
          <w:szCs w:val="24"/>
        </w:rPr>
        <w:t xml:space="preserve"> Hűséges asszony</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b/>
          <w:sz w:val="24"/>
          <w:szCs w:val="24"/>
        </w:rPr>
        <w:t>Igeszakasz:</w:t>
      </w:r>
      <w:r w:rsidRPr="008B5659">
        <w:rPr>
          <w:rFonts w:ascii="Times New Roman" w:hAnsi="Times New Roman" w:cs="Times New Roman"/>
          <w:sz w:val="24"/>
          <w:szCs w:val="24"/>
        </w:rPr>
        <w:t xml:space="preserve"> Lukács 1</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b/>
          <w:sz w:val="24"/>
          <w:szCs w:val="24"/>
        </w:rPr>
        <w:t xml:space="preserve">Nevelési cél: </w:t>
      </w:r>
      <w:r w:rsidRPr="008B5659">
        <w:rPr>
          <w:rFonts w:ascii="Times New Roman" w:hAnsi="Times New Roman" w:cs="Times New Roman"/>
          <w:sz w:val="24"/>
          <w:szCs w:val="24"/>
        </w:rPr>
        <w:t xml:space="preserve">A </w:t>
      </w:r>
      <w:proofErr w:type="gramStart"/>
      <w:r w:rsidRPr="008B5659">
        <w:rPr>
          <w:rFonts w:ascii="Times New Roman" w:hAnsi="Times New Roman" w:cs="Times New Roman"/>
          <w:sz w:val="24"/>
          <w:szCs w:val="24"/>
        </w:rPr>
        <w:t>gyermek áldás</w:t>
      </w:r>
      <w:proofErr w:type="gramEnd"/>
      <w:r w:rsidRPr="008B5659">
        <w:rPr>
          <w:rFonts w:ascii="Times New Roman" w:hAnsi="Times New Roman" w:cs="Times New Roman"/>
          <w:sz w:val="24"/>
          <w:szCs w:val="24"/>
        </w:rPr>
        <w:t>, köszönet jár érte Istennek. János is áldást hozott a szüleinek és népének. Neve is azt jelenti: jó hozzátok az Isten.</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sz w:val="24"/>
          <w:szCs w:val="24"/>
        </w:rPr>
        <w:t>Közösségi életre nevelés területén feladat a gyermekek egymás közti kapcsolatainak színezése, közösségi érzés fejlesztése. Szociális érzelmek erősödése. Mindez derűs, barátságos légkörben történik.</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sz w:val="24"/>
          <w:szCs w:val="24"/>
        </w:rPr>
        <w:t>Vizuális nevelés: Kreatív, alkotásra motivált gyermekek nevelése, melynek során fantáziájuk, képzeletük, motoros képességeik fejlődnek.</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sz w:val="24"/>
          <w:szCs w:val="24"/>
        </w:rPr>
        <w:t>Értelmi képességek fejlesztése: Akarati nevelés, mely magába foglalja a kitartásra ösztönző, tudatos cselekvést. Mindezt a cél elérése érdekében.</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sz w:val="24"/>
          <w:szCs w:val="24"/>
        </w:rPr>
        <w:t xml:space="preserve">A családi életre nevelés: E területén ugyanúgy nagyon fontos a fent említett őszinteség, igazmondás. Mindez kiegészül még a kölcsönös bizalommal, kölcsönös megértéssel, egymás iránt értő figyelemmel való viszonyulás gyökereinek kialakítása. Érzelmi kötődés a család minden tagjához. </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sz w:val="24"/>
          <w:szCs w:val="24"/>
        </w:rPr>
        <w:t>Erkölcsi nevelés: A szülők iránti figyelmesség, tisztelet kialakítása és elmélyítése a mindennapokban.  Őszinteség és igazmondásra nevelés e foglalkozás során is fontos nevelési cél. A gyermeket valóság pontos megfigyelésére neveljük, a gondolatok pontos megfogalmazásának megkövetelésére ösztönözzük.</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sz w:val="24"/>
          <w:szCs w:val="24"/>
        </w:rPr>
        <w:t xml:space="preserve">Vizuális nevelés: </w:t>
      </w:r>
      <w:proofErr w:type="spellStart"/>
      <w:r w:rsidRPr="008B5659">
        <w:rPr>
          <w:rFonts w:ascii="Times New Roman" w:hAnsi="Times New Roman" w:cs="Times New Roman"/>
          <w:sz w:val="24"/>
          <w:szCs w:val="24"/>
        </w:rPr>
        <w:t>Finommotorikus</w:t>
      </w:r>
      <w:proofErr w:type="spellEnd"/>
      <w:r w:rsidRPr="008B5659">
        <w:rPr>
          <w:rFonts w:ascii="Times New Roman" w:hAnsi="Times New Roman" w:cs="Times New Roman"/>
          <w:sz w:val="24"/>
          <w:szCs w:val="24"/>
        </w:rPr>
        <w:t xml:space="preserve"> képességük fejlődik. Alkotás öröme, díszítőkedv felkeltése. Látási, tapintási, mozgási érzékelés összerendeződése.</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sz w:val="24"/>
          <w:szCs w:val="24"/>
        </w:rPr>
        <w:t>Esztétikai nevelés: Ízléses szemléltető eszközök, játék kiegészítők készítése. Színek formák harmóniája.</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sz w:val="24"/>
          <w:szCs w:val="24"/>
        </w:rPr>
        <w:t xml:space="preserve">Multikulturális nevelés: A jó, a helyes értékelése. </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sz w:val="24"/>
          <w:szCs w:val="24"/>
        </w:rPr>
        <w:t>Munkára nevelés: Erzsébet példáján keresztül a munkát örömmel, szívesen, könnyedén végezzék.</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sz w:val="24"/>
          <w:szCs w:val="24"/>
        </w:rPr>
        <w:lastRenderedPageBreak/>
        <w:t>Zenei nevelés: A közös dal által a közösségi érzés fontossága erősödik bennük.  Elősegíti a gyermek biztonságérzetének növekedését, gátlásai feloldódnak, önfegyelme kontrolálódik.</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b/>
          <w:sz w:val="24"/>
          <w:szCs w:val="24"/>
        </w:rPr>
        <w:t>Oktatási cél:</w:t>
      </w:r>
      <w:r w:rsidRPr="008B5659">
        <w:rPr>
          <w:rFonts w:ascii="Times New Roman" w:hAnsi="Times New Roman" w:cs="Times New Roman"/>
          <w:sz w:val="24"/>
          <w:szCs w:val="24"/>
        </w:rPr>
        <w:t xml:space="preserve"> Erzsébet és Zakariás gyermekvárása</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b/>
          <w:sz w:val="24"/>
          <w:szCs w:val="24"/>
        </w:rPr>
        <w:t>Eszközök:</w:t>
      </w:r>
      <w:r w:rsidRPr="008B5659">
        <w:rPr>
          <w:rFonts w:ascii="Times New Roman" w:hAnsi="Times New Roman" w:cs="Times New Roman"/>
          <w:sz w:val="24"/>
          <w:szCs w:val="24"/>
        </w:rPr>
        <w:t xml:space="preserve"> gyertya, gyufa, kép, olló, tű, cérna, anyagok, papírdoboz, ragasztó</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b/>
          <w:sz w:val="24"/>
          <w:szCs w:val="24"/>
        </w:rPr>
        <w:t>Módszer:</w:t>
      </w:r>
      <w:r w:rsidRPr="008B5659">
        <w:rPr>
          <w:rFonts w:ascii="Times New Roman" w:hAnsi="Times New Roman" w:cs="Times New Roman"/>
          <w:sz w:val="24"/>
          <w:szCs w:val="24"/>
        </w:rPr>
        <w:t xml:space="preserve"> frontális munka, páros munka, kiscsoportos munka</w:t>
      </w: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Default="00B55DE7" w:rsidP="00B55DE7">
      <w:pPr>
        <w:shd w:val="clear" w:color="auto" w:fill="FFFFFF" w:themeFill="background1"/>
        <w:jc w:val="both"/>
        <w:rPr>
          <w:rFonts w:ascii="Times New Roman" w:hAnsi="Times New Roman" w:cs="Times New Roman"/>
          <w:sz w:val="24"/>
          <w:szCs w:val="24"/>
        </w:rPr>
      </w:pPr>
    </w:p>
    <w:p w:rsidR="00C51775" w:rsidRDefault="00C51775" w:rsidP="00B55DE7">
      <w:pPr>
        <w:shd w:val="clear" w:color="auto" w:fill="FFFFFF" w:themeFill="background1"/>
        <w:jc w:val="both"/>
        <w:rPr>
          <w:rFonts w:ascii="Times New Roman" w:hAnsi="Times New Roman" w:cs="Times New Roman"/>
          <w:sz w:val="24"/>
          <w:szCs w:val="24"/>
        </w:rPr>
      </w:pPr>
    </w:p>
    <w:p w:rsidR="00C51775" w:rsidRPr="008B5659" w:rsidRDefault="00C51775" w:rsidP="00B55DE7">
      <w:pPr>
        <w:shd w:val="clear" w:color="auto" w:fill="FFFFFF" w:themeFill="background1"/>
        <w:jc w:val="both"/>
        <w:rPr>
          <w:rFonts w:ascii="Times New Roman" w:hAnsi="Times New Roman" w:cs="Times New Roman"/>
          <w:sz w:val="24"/>
          <w:szCs w:val="24"/>
        </w:rPr>
      </w:pPr>
    </w:p>
    <w:tbl>
      <w:tblPr>
        <w:tblW w:w="9720" w:type="dxa"/>
        <w:tblLayout w:type="fixed"/>
        <w:tblCellMar>
          <w:left w:w="70" w:type="dxa"/>
          <w:right w:w="70" w:type="dxa"/>
        </w:tblCellMar>
        <w:tblLook w:val="04A0" w:firstRow="1" w:lastRow="0" w:firstColumn="1" w:lastColumn="0" w:noHBand="0" w:noVBand="1"/>
      </w:tblPr>
      <w:tblGrid>
        <w:gridCol w:w="740"/>
        <w:gridCol w:w="1402"/>
        <w:gridCol w:w="2589"/>
        <w:gridCol w:w="1817"/>
        <w:gridCol w:w="1730"/>
        <w:gridCol w:w="1442"/>
      </w:tblGrid>
      <w:tr w:rsidR="00B55DE7" w:rsidRPr="008B5659" w:rsidTr="00B55DE7">
        <w:trPr>
          <w:trHeight w:val="424"/>
        </w:trPr>
        <w:tc>
          <w:tcPr>
            <w:tcW w:w="740" w:type="dxa"/>
            <w:tcBorders>
              <w:top w:val="single" w:sz="4" w:space="0" w:color="auto"/>
              <w:left w:val="single" w:sz="4" w:space="0" w:color="auto"/>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lastRenderedPageBreak/>
              <w:t xml:space="preserve">Idő </w:t>
            </w:r>
          </w:p>
        </w:tc>
        <w:tc>
          <w:tcPr>
            <w:tcW w:w="1402"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t>Óra-</w:t>
            </w:r>
            <w:r w:rsidRPr="008B5659">
              <w:rPr>
                <w:rFonts w:ascii="Times New Roman" w:hAnsi="Times New Roman" w:cs="Times New Roman"/>
                <w:b/>
                <w:bCs/>
                <w:color w:val="000000"/>
                <w:sz w:val="24"/>
                <w:szCs w:val="24"/>
                <w:lang w:eastAsia="hu-HU"/>
              </w:rPr>
              <w:br/>
              <w:t>felépítés</w:t>
            </w:r>
          </w:p>
        </w:tc>
        <w:tc>
          <w:tcPr>
            <w:tcW w:w="2589"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t>Tartalom (tananyag részletének megnevezése)</w:t>
            </w:r>
          </w:p>
        </w:tc>
        <w:tc>
          <w:tcPr>
            <w:tcW w:w="1817"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t>Tanári tevékenység</w:t>
            </w:r>
          </w:p>
        </w:tc>
        <w:tc>
          <w:tcPr>
            <w:tcW w:w="1730"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t xml:space="preserve"> Tanulói tevékenység</w:t>
            </w:r>
          </w:p>
        </w:tc>
        <w:tc>
          <w:tcPr>
            <w:tcW w:w="1442"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t xml:space="preserve"> Eszközök</w:t>
            </w:r>
          </w:p>
        </w:tc>
      </w:tr>
      <w:tr w:rsidR="00B55DE7" w:rsidRPr="008B5659" w:rsidTr="00B55DE7">
        <w:trPr>
          <w:trHeight w:val="825"/>
        </w:trPr>
        <w:tc>
          <w:tcPr>
            <w:tcW w:w="740" w:type="dxa"/>
            <w:vMerge w:val="restart"/>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2’</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2’</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24’</w:t>
            </w:r>
          </w:p>
        </w:tc>
        <w:tc>
          <w:tcPr>
            <w:tcW w:w="1402" w:type="dxa"/>
            <w:tcBorders>
              <w:top w:val="nil"/>
              <w:left w:val="single" w:sz="4" w:space="0" w:color="auto"/>
              <w:bottom w:val="single" w:sz="4" w:space="0" w:color="auto"/>
              <w:right w:val="single" w:sz="4" w:space="0" w:color="auto"/>
            </w:tcBorders>
            <w:hideMark/>
          </w:tcPr>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1.Ráhangolódás</w:t>
            </w:r>
          </w:p>
        </w:tc>
        <w:tc>
          <w:tcPr>
            <w:tcW w:w="2589"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Gyertyagyújtás</w:t>
            </w: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Közös ima</w:t>
            </w: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817" w:type="dxa"/>
            <w:tcBorders>
              <w:top w:val="nil"/>
              <w:left w:val="single" w:sz="4" w:space="0" w:color="auto"/>
              <w:bottom w:val="single" w:sz="4" w:space="0" w:color="auto"/>
              <w:right w:val="single" w:sz="4" w:space="0" w:color="auto"/>
            </w:tcBorders>
            <w:hideMark/>
          </w:tcPr>
          <w:p w:rsidR="00B55DE7" w:rsidRPr="008B5659" w:rsidRDefault="00B55DE7" w:rsidP="00B55DE7">
            <w:pPr>
              <w:spacing w:after="0" w:line="240" w:lineRule="auto"/>
              <w:rPr>
                <w:rFonts w:ascii="Times New Roman" w:hAnsi="Times New Roman" w:cs="Times New Roman"/>
                <w:bCs/>
                <w:color w:val="000000"/>
                <w:sz w:val="24"/>
                <w:szCs w:val="24"/>
                <w:lang w:eastAsia="hu-HU"/>
              </w:rPr>
            </w:pPr>
            <w:r w:rsidRPr="008B5659">
              <w:rPr>
                <w:rFonts w:ascii="Times New Roman" w:hAnsi="Times New Roman" w:cs="Times New Roman"/>
                <w:color w:val="000000"/>
                <w:sz w:val="24"/>
                <w:szCs w:val="24"/>
                <w:lang w:eastAsia="hu-HU"/>
              </w:rPr>
              <w:t>Köszönetet mondunk édesanyánkért.</w:t>
            </w:r>
          </w:p>
        </w:tc>
        <w:tc>
          <w:tcPr>
            <w:tcW w:w="1730" w:type="dxa"/>
            <w:tcBorders>
              <w:top w:val="nil"/>
              <w:left w:val="single" w:sz="4" w:space="0" w:color="auto"/>
              <w:bottom w:val="single" w:sz="4" w:space="0" w:color="auto"/>
              <w:right w:val="single" w:sz="4" w:space="0" w:color="auto"/>
            </w:tcBorders>
            <w:hideMark/>
          </w:tcPr>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Egyénileg is köszönetet mondanak.</w:t>
            </w:r>
          </w:p>
        </w:tc>
        <w:tc>
          <w:tcPr>
            <w:tcW w:w="1442"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gyertya, gyufa</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tc>
      </w:tr>
      <w:tr w:rsidR="00B55DE7" w:rsidRPr="008B5659" w:rsidTr="00B55DE7">
        <w:trPr>
          <w:trHeight w:val="2415"/>
        </w:trPr>
        <w:tc>
          <w:tcPr>
            <w:tcW w:w="740" w:type="dxa"/>
            <w:vMerge/>
            <w:tcBorders>
              <w:top w:val="single" w:sz="4" w:space="0" w:color="auto"/>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402"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2.Motíváció</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2589"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xml:space="preserve">Kép mutatása, ahol a gyermekek integetnek. </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817"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Kérdések feltevése:</w:t>
            </w: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Mit láttok a képen?</w:t>
            </w: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Mit csinálnak a gyerekek?</w:t>
            </w: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Kinek integethetnek?</w:t>
            </w:r>
          </w:p>
        </w:tc>
        <w:tc>
          <w:tcPr>
            <w:tcW w:w="1730"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Válaszadás a kérdésekre:</w:t>
            </w: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integető gyerekeket</w:t>
            </w: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szülőknek, szeretteiknek…</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442"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képek</w:t>
            </w: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tc>
      </w:tr>
      <w:tr w:rsidR="00B55DE7" w:rsidRPr="008B5659" w:rsidTr="00B55DE7">
        <w:trPr>
          <w:trHeight w:val="3150"/>
        </w:trPr>
        <w:tc>
          <w:tcPr>
            <w:tcW w:w="740" w:type="dxa"/>
            <w:vMerge/>
            <w:tcBorders>
              <w:top w:val="single" w:sz="4" w:space="0" w:color="auto"/>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402" w:type="dxa"/>
            <w:vMerge w:val="restart"/>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r w:rsidRPr="008B5659">
              <w:rPr>
                <w:rFonts w:ascii="Times New Roman" w:hAnsi="Times New Roman" w:cs="Times New Roman"/>
                <w:color w:val="000000"/>
                <w:sz w:val="24"/>
                <w:szCs w:val="24"/>
                <w:lang w:eastAsia="hu-HU"/>
              </w:rPr>
              <w:t>3.Új anyag feldolgozása</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2589"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Történet elmesélése:</w:t>
            </w:r>
            <w:r w:rsidRPr="008B5659">
              <w:rPr>
                <w:rFonts w:ascii="Times New Roman" w:hAnsi="Times New Roman" w:cs="Times New Roman"/>
                <w:sz w:val="24"/>
                <w:szCs w:val="24"/>
              </w:rPr>
              <w:t xml:space="preserve"> </w:t>
            </w:r>
            <w:r w:rsidRPr="008B5659">
              <w:rPr>
                <w:rFonts w:ascii="Times New Roman" w:hAnsi="Times New Roman" w:cs="Times New Roman"/>
                <w:color w:val="000000"/>
                <w:sz w:val="24"/>
                <w:szCs w:val="24"/>
                <w:lang w:eastAsia="hu-HU"/>
              </w:rPr>
              <w:t>Lukács 1</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xml:space="preserve">Történet megbeszélése </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817"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Történet elmondása</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Kérdések feltevése:</w:t>
            </w: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Ki a történet főszereplője?</w:t>
            </w: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Mi történt Zakariással?</w:t>
            </w: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Miért történt ez vele?</w:t>
            </w:r>
          </w:p>
        </w:tc>
        <w:tc>
          <w:tcPr>
            <w:tcW w:w="1730"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Történet meghallgatása.</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442"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tc>
      </w:tr>
      <w:tr w:rsidR="00B55DE7" w:rsidRPr="008B5659" w:rsidTr="00B55DE7">
        <w:trPr>
          <w:trHeight w:val="2895"/>
        </w:trPr>
        <w:tc>
          <w:tcPr>
            <w:tcW w:w="740" w:type="dxa"/>
            <w:vMerge/>
            <w:tcBorders>
              <w:top w:val="single" w:sz="4" w:space="0" w:color="auto"/>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402" w:type="dxa"/>
            <w:vMerge/>
            <w:tcBorders>
              <w:top w:val="single" w:sz="4" w:space="0" w:color="auto"/>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2589"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xml:space="preserve">Páros csoportok kialakítása képek alapján: azonos színű szív, azonos színű angyal párja  </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Páros játék:</w:t>
            </w:r>
          </w:p>
          <w:p w:rsidR="00B55DE7" w:rsidRPr="008B5659" w:rsidRDefault="00B55DE7" w:rsidP="00B55DE7">
            <w:pPr>
              <w:spacing w:after="0" w:line="240" w:lineRule="auto"/>
              <w:rPr>
                <w:rFonts w:ascii="Times New Roman" w:hAnsi="Times New Roman" w:cs="Times New Roman"/>
                <w:color w:val="000000"/>
                <w:sz w:val="24"/>
                <w:szCs w:val="24"/>
                <w:lang w:eastAsia="hu-HU"/>
              </w:rPr>
            </w:pPr>
            <w:proofErr w:type="spellStart"/>
            <w:r w:rsidRPr="008B5659">
              <w:rPr>
                <w:rFonts w:ascii="Times New Roman" w:hAnsi="Times New Roman" w:cs="Times New Roman"/>
                <w:color w:val="000000"/>
                <w:sz w:val="24"/>
                <w:szCs w:val="24"/>
                <w:lang w:eastAsia="hu-HU"/>
              </w:rPr>
              <w:t>Pantomin</w:t>
            </w:r>
            <w:proofErr w:type="spellEnd"/>
            <w:r w:rsidRPr="008B5659">
              <w:rPr>
                <w:rFonts w:ascii="Times New Roman" w:hAnsi="Times New Roman" w:cs="Times New Roman"/>
                <w:color w:val="000000"/>
                <w:sz w:val="24"/>
                <w:szCs w:val="24"/>
                <w:lang w:eastAsia="hu-HU"/>
              </w:rPr>
              <w:t xml:space="preserve"> játék:</w:t>
            </w: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xml:space="preserve">Szó nélkül, </w:t>
            </w:r>
            <w:r w:rsidR="00400104" w:rsidRPr="008B5659">
              <w:rPr>
                <w:rFonts w:ascii="Times New Roman" w:hAnsi="Times New Roman" w:cs="Times New Roman"/>
                <w:color w:val="000000"/>
                <w:sz w:val="24"/>
                <w:szCs w:val="24"/>
                <w:lang w:eastAsia="hu-HU"/>
              </w:rPr>
              <w:t>meta jelekkel</w:t>
            </w:r>
            <w:r w:rsidRPr="008B5659">
              <w:rPr>
                <w:rFonts w:ascii="Times New Roman" w:hAnsi="Times New Roman" w:cs="Times New Roman"/>
                <w:color w:val="000000"/>
                <w:sz w:val="24"/>
                <w:szCs w:val="24"/>
                <w:lang w:eastAsia="hu-HU"/>
              </w:rPr>
              <w:t xml:space="preserve"> üzenet vagy feladat adása társának.</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Részösszefoglalás kérdések segítségével:</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817"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Párok alakítása</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xml:space="preserve">Feladat elmondása, mintaadás </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roofErr w:type="spellStart"/>
            <w:r w:rsidRPr="008B5659">
              <w:rPr>
                <w:rFonts w:ascii="Times New Roman" w:hAnsi="Times New Roman" w:cs="Times New Roman"/>
                <w:color w:val="000000"/>
                <w:sz w:val="24"/>
                <w:szCs w:val="24"/>
                <w:lang w:eastAsia="hu-HU"/>
              </w:rPr>
              <w:t>-Mi</w:t>
            </w:r>
            <w:proofErr w:type="spellEnd"/>
            <w:r w:rsidRPr="008B5659">
              <w:rPr>
                <w:rFonts w:ascii="Times New Roman" w:hAnsi="Times New Roman" w:cs="Times New Roman"/>
                <w:color w:val="000000"/>
                <w:sz w:val="24"/>
                <w:szCs w:val="24"/>
                <w:lang w:eastAsia="hu-HU"/>
              </w:rPr>
              <w:t xml:space="preserve"> lenne, ha csak így tudnánk egymásnak jelezni, ahogy </w:t>
            </w:r>
          </w:p>
          <w:p w:rsidR="00B55DE7" w:rsidRPr="008B5659" w:rsidRDefault="00B55DE7" w:rsidP="00B55DE7">
            <w:pPr>
              <w:spacing w:after="0" w:line="240" w:lineRule="auto"/>
              <w:rPr>
                <w:rFonts w:ascii="Times New Roman" w:hAnsi="Times New Roman" w:cs="Times New Roman"/>
                <w:bCs/>
                <w:color w:val="000000"/>
                <w:sz w:val="24"/>
                <w:szCs w:val="24"/>
                <w:lang w:eastAsia="hu-HU"/>
              </w:rPr>
            </w:pPr>
            <w:r w:rsidRPr="008B5659">
              <w:rPr>
                <w:rFonts w:ascii="Times New Roman" w:hAnsi="Times New Roman" w:cs="Times New Roman"/>
                <w:color w:val="000000"/>
                <w:sz w:val="24"/>
                <w:szCs w:val="24"/>
                <w:lang w:eastAsia="hu-HU"/>
              </w:rPr>
              <w:t xml:space="preserve">Zakariás, aki megnémult. </w:t>
            </w:r>
          </w:p>
          <w:p w:rsidR="00B55DE7" w:rsidRPr="008B5659" w:rsidRDefault="00B55DE7" w:rsidP="00B55DE7">
            <w:pPr>
              <w:spacing w:after="0" w:line="240" w:lineRule="auto"/>
              <w:jc w:val="both"/>
              <w:rPr>
                <w:rFonts w:ascii="Times New Roman" w:hAnsi="Times New Roman" w:cs="Times New Roman"/>
                <w:bCs/>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bCs/>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tc>
        <w:tc>
          <w:tcPr>
            <w:tcW w:w="1730"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Párosával állnak</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Páros játék</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Válaszadás</w:t>
            </w: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442"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tc>
      </w:tr>
    </w:tbl>
    <w:p w:rsidR="00B55DE7" w:rsidRPr="008B5659" w:rsidRDefault="00B55DE7" w:rsidP="00B55DE7">
      <w:pPr>
        <w:shd w:val="clear" w:color="auto" w:fill="FFFFFF" w:themeFill="background1"/>
        <w:jc w:val="both"/>
        <w:rPr>
          <w:rFonts w:ascii="Times New Roman" w:hAnsi="Times New Roman" w:cs="Times New Roman"/>
          <w:b/>
          <w:sz w:val="24"/>
          <w:szCs w:val="24"/>
        </w:rPr>
      </w:pPr>
    </w:p>
    <w:tbl>
      <w:tblPr>
        <w:tblW w:w="9720" w:type="dxa"/>
        <w:tblLayout w:type="fixed"/>
        <w:tblCellMar>
          <w:left w:w="70" w:type="dxa"/>
          <w:right w:w="70" w:type="dxa"/>
        </w:tblCellMar>
        <w:tblLook w:val="04A0" w:firstRow="1" w:lastRow="0" w:firstColumn="1" w:lastColumn="0" w:noHBand="0" w:noVBand="1"/>
      </w:tblPr>
      <w:tblGrid>
        <w:gridCol w:w="740"/>
        <w:gridCol w:w="1402"/>
        <w:gridCol w:w="2589"/>
        <w:gridCol w:w="1817"/>
        <w:gridCol w:w="1730"/>
        <w:gridCol w:w="1442"/>
      </w:tblGrid>
      <w:tr w:rsidR="00B55DE7" w:rsidRPr="008B5659" w:rsidTr="00B55DE7">
        <w:trPr>
          <w:trHeight w:val="424"/>
        </w:trPr>
        <w:tc>
          <w:tcPr>
            <w:tcW w:w="740" w:type="dxa"/>
            <w:tcBorders>
              <w:top w:val="single" w:sz="4" w:space="0" w:color="auto"/>
              <w:left w:val="single" w:sz="4" w:space="0" w:color="auto"/>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lastRenderedPageBreak/>
              <w:t xml:space="preserve">Idő </w:t>
            </w:r>
          </w:p>
        </w:tc>
        <w:tc>
          <w:tcPr>
            <w:tcW w:w="1402"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t>Óra-</w:t>
            </w:r>
            <w:r w:rsidRPr="008B5659">
              <w:rPr>
                <w:rFonts w:ascii="Times New Roman" w:hAnsi="Times New Roman" w:cs="Times New Roman"/>
                <w:b/>
                <w:bCs/>
                <w:color w:val="000000"/>
                <w:sz w:val="24"/>
                <w:szCs w:val="24"/>
                <w:lang w:eastAsia="hu-HU"/>
              </w:rPr>
              <w:br/>
              <w:t>felépítés</w:t>
            </w:r>
          </w:p>
        </w:tc>
        <w:tc>
          <w:tcPr>
            <w:tcW w:w="2589"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t>Tartalom (tananyag részletének megnevezése)</w:t>
            </w:r>
          </w:p>
        </w:tc>
        <w:tc>
          <w:tcPr>
            <w:tcW w:w="1817"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t>Tanári tevékenység</w:t>
            </w:r>
          </w:p>
        </w:tc>
        <w:tc>
          <w:tcPr>
            <w:tcW w:w="1730"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t xml:space="preserve"> Tanulói tevékenység</w:t>
            </w:r>
          </w:p>
        </w:tc>
        <w:tc>
          <w:tcPr>
            <w:tcW w:w="1442"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t xml:space="preserve"> Eszközök</w:t>
            </w:r>
          </w:p>
        </w:tc>
      </w:tr>
      <w:tr w:rsidR="00B55DE7" w:rsidRPr="008B5659" w:rsidTr="00B55DE7">
        <w:trPr>
          <w:trHeight w:val="4584"/>
        </w:trPr>
        <w:tc>
          <w:tcPr>
            <w:tcW w:w="740" w:type="dxa"/>
            <w:vMerge w:val="restart"/>
            <w:tcBorders>
              <w:top w:val="single" w:sz="4" w:space="0" w:color="auto"/>
              <w:left w:val="single" w:sz="4" w:space="0" w:color="auto"/>
              <w:bottom w:val="single" w:sz="4" w:space="0" w:color="auto"/>
              <w:right w:val="single" w:sz="4" w:space="0" w:color="auto"/>
            </w:tcBorders>
            <w:vAlign w:val="center"/>
            <w:hideMark/>
          </w:tcPr>
          <w:p w:rsidR="00B55DE7" w:rsidRPr="008B5659" w:rsidRDefault="00B55DE7" w:rsidP="00B55DE7">
            <w:pPr>
              <w:spacing w:after="0"/>
              <w:rPr>
                <w:rFonts w:ascii="Times New Roman" w:hAnsi="Times New Roman" w:cs="Times New Roman"/>
                <w:sz w:val="24"/>
                <w:szCs w:val="24"/>
              </w:rPr>
            </w:pPr>
          </w:p>
        </w:tc>
        <w:tc>
          <w:tcPr>
            <w:tcW w:w="1402" w:type="dxa"/>
            <w:vMerge w:val="restart"/>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2589"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Kiscsoportok létrehozása 4 fővel, kiszámolóval.</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817"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Mozgott az ajka, és nem jött ki hang a száján.</w:t>
            </w:r>
          </w:p>
          <w:p w:rsidR="00B55DE7" w:rsidRPr="008B5659" w:rsidRDefault="00B55DE7" w:rsidP="00B55DE7">
            <w:pPr>
              <w:spacing w:after="0" w:line="240" w:lineRule="auto"/>
              <w:rPr>
                <w:rFonts w:ascii="Times New Roman" w:hAnsi="Times New Roman" w:cs="Times New Roman"/>
                <w:color w:val="000000"/>
                <w:sz w:val="24"/>
                <w:szCs w:val="24"/>
                <w:lang w:eastAsia="hu-HU"/>
              </w:rPr>
            </w:pPr>
            <w:proofErr w:type="spellStart"/>
            <w:r w:rsidRPr="008B5659">
              <w:rPr>
                <w:rFonts w:ascii="Times New Roman" w:hAnsi="Times New Roman" w:cs="Times New Roman"/>
                <w:color w:val="000000"/>
                <w:sz w:val="24"/>
                <w:szCs w:val="24"/>
                <w:lang w:eastAsia="hu-HU"/>
              </w:rPr>
              <w:t>-Ugye</w:t>
            </w:r>
            <w:proofErr w:type="spellEnd"/>
            <w:r w:rsidRPr="008B5659">
              <w:rPr>
                <w:rFonts w:ascii="Times New Roman" w:hAnsi="Times New Roman" w:cs="Times New Roman"/>
                <w:color w:val="000000"/>
                <w:sz w:val="24"/>
                <w:szCs w:val="24"/>
                <w:lang w:eastAsia="hu-HU"/>
              </w:rPr>
              <w:t xml:space="preserve"> mennyivel</w:t>
            </w: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nehezebb így elmondani a másiknak mit gondolunk?</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Kiscsoportok alakítása.</w:t>
            </w: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Mondóka elmondása:</w:t>
            </w: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„Egy, kettő, három, négy, Zakariás boldog légy!”</w:t>
            </w:r>
          </w:p>
        </w:tc>
        <w:tc>
          <w:tcPr>
            <w:tcW w:w="1730"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Szerepek eljátszása</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xml:space="preserve">Közös </w:t>
            </w:r>
            <w:proofErr w:type="gramStart"/>
            <w:r w:rsidRPr="008B5659">
              <w:rPr>
                <w:rFonts w:ascii="Times New Roman" w:hAnsi="Times New Roman" w:cs="Times New Roman"/>
                <w:color w:val="000000"/>
                <w:sz w:val="24"/>
                <w:szCs w:val="24"/>
                <w:lang w:eastAsia="hu-HU"/>
              </w:rPr>
              <w:t>éneklés mutogatással</w:t>
            </w:r>
            <w:proofErr w:type="gramEnd"/>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442"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tc>
      </w:tr>
      <w:tr w:rsidR="00B55DE7" w:rsidRPr="008B5659" w:rsidTr="00B55DE7">
        <w:trPr>
          <w:trHeight w:val="4170"/>
        </w:trPr>
        <w:tc>
          <w:tcPr>
            <w:tcW w:w="740" w:type="dxa"/>
            <w:vMerge/>
            <w:tcBorders>
              <w:top w:val="single" w:sz="4" w:space="0" w:color="auto"/>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hAnsi="Times New Roman" w:cs="Times New Roman"/>
                <w:sz w:val="24"/>
                <w:szCs w:val="24"/>
              </w:rPr>
            </w:pPr>
          </w:p>
        </w:tc>
        <w:tc>
          <w:tcPr>
            <w:tcW w:w="1402" w:type="dxa"/>
            <w:vMerge/>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2589"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Minden kiscsoport bemutat egy jelenetet:</w:t>
            </w: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Erzsébet otthon dolgozik, készül a kisbaba fogadására.</w:t>
            </w: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Zakariás is várakozik.</w:t>
            </w: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Szomszédok kíváncsiskodása</w:t>
            </w: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Szolgák érdeklődése</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Új dal tanítása mutogatással:</w:t>
            </w: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„Jól vigyázz kicsi kéz, mit teszel</w:t>
            </w:r>
            <w:proofErr w:type="gramStart"/>
            <w:r w:rsidRPr="008B5659">
              <w:rPr>
                <w:rFonts w:ascii="Times New Roman" w:hAnsi="Times New Roman" w:cs="Times New Roman"/>
                <w:color w:val="000000"/>
                <w:sz w:val="24"/>
                <w:szCs w:val="24"/>
                <w:lang w:eastAsia="hu-HU"/>
              </w:rPr>
              <w:t>….</w:t>
            </w:r>
            <w:proofErr w:type="gramEnd"/>
            <w:r w:rsidRPr="008B5659">
              <w:rPr>
                <w:rFonts w:ascii="Times New Roman" w:hAnsi="Times New Roman" w:cs="Times New Roman"/>
                <w:color w:val="000000"/>
                <w:sz w:val="24"/>
                <w:szCs w:val="24"/>
                <w:lang w:eastAsia="hu-HU"/>
              </w:rPr>
              <w:t>”</w:t>
            </w: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817"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Feladat ismertetése</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roofErr w:type="gramStart"/>
            <w:r w:rsidRPr="008B5659">
              <w:rPr>
                <w:rFonts w:ascii="Times New Roman" w:hAnsi="Times New Roman" w:cs="Times New Roman"/>
                <w:color w:val="000000"/>
                <w:sz w:val="24"/>
                <w:szCs w:val="24"/>
                <w:lang w:eastAsia="hu-HU"/>
              </w:rPr>
              <w:t>Éneklés mutogatással</w:t>
            </w:r>
            <w:proofErr w:type="gramEnd"/>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730"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Tevékenykedés</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442"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tc>
      </w:tr>
      <w:tr w:rsidR="00B55DE7" w:rsidRPr="008B5659" w:rsidTr="00B55DE7">
        <w:trPr>
          <w:trHeight w:val="3603"/>
        </w:trPr>
        <w:tc>
          <w:tcPr>
            <w:tcW w:w="740" w:type="dxa"/>
            <w:vMerge/>
            <w:tcBorders>
              <w:top w:val="single" w:sz="4" w:space="0" w:color="auto"/>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hAnsi="Times New Roman" w:cs="Times New Roman"/>
                <w:sz w:val="24"/>
                <w:szCs w:val="24"/>
              </w:rPr>
            </w:pPr>
          </w:p>
        </w:tc>
        <w:tc>
          <w:tcPr>
            <w:tcW w:w="1402" w:type="dxa"/>
            <w:vMerge/>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2589" w:type="dxa"/>
            <w:tcBorders>
              <w:top w:val="single" w:sz="4" w:space="0" w:color="auto"/>
              <w:left w:val="single" w:sz="4" w:space="0" w:color="auto"/>
              <w:bottom w:val="single" w:sz="4" w:space="0" w:color="auto"/>
              <w:right w:val="single" w:sz="4" w:space="0" w:color="auto"/>
            </w:tcBorders>
            <w:hideMark/>
          </w:tcPr>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Munkacsoportok alakítása:</w:t>
            </w: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lányok: Babaruha, takaró készítése ruhaanyagokból, ahogy Erzsébet is készült.</w:t>
            </w: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xml:space="preserve">fiúk: Papírbölcső készítése, ahogy Zakariás is  készült a </w:t>
            </w:r>
            <w:proofErr w:type="gramStart"/>
            <w:r w:rsidRPr="008B5659">
              <w:rPr>
                <w:rFonts w:ascii="Times New Roman" w:hAnsi="Times New Roman" w:cs="Times New Roman"/>
                <w:color w:val="000000"/>
                <w:sz w:val="24"/>
                <w:szCs w:val="24"/>
                <w:lang w:eastAsia="hu-HU"/>
              </w:rPr>
              <w:t>kisbaba születés</w:t>
            </w:r>
            <w:proofErr w:type="gramEnd"/>
          </w:p>
        </w:tc>
        <w:tc>
          <w:tcPr>
            <w:tcW w:w="1817" w:type="dxa"/>
            <w:tcBorders>
              <w:top w:val="single" w:sz="4" w:space="0" w:color="auto"/>
              <w:left w:val="single" w:sz="4" w:space="0" w:color="auto"/>
              <w:bottom w:val="single" w:sz="4" w:space="0" w:color="auto"/>
              <w:right w:val="single" w:sz="4" w:space="0" w:color="auto"/>
            </w:tcBorders>
            <w:hideMark/>
          </w:tcPr>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Feladat elmondása</w:t>
            </w: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Segítségnyújtás szükség szerint</w:t>
            </w:r>
          </w:p>
        </w:tc>
        <w:tc>
          <w:tcPr>
            <w:tcW w:w="1730"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442"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olló</w:t>
            </w:r>
            <w:proofErr w:type="gramStart"/>
            <w:r w:rsidRPr="008B5659">
              <w:rPr>
                <w:rFonts w:ascii="Times New Roman" w:hAnsi="Times New Roman" w:cs="Times New Roman"/>
                <w:color w:val="000000"/>
                <w:sz w:val="24"/>
                <w:szCs w:val="24"/>
                <w:lang w:eastAsia="hu-HU"/>
              </w:rPr>
              <w:t>,tű</w:t>
            </w:r>
            <w:proofErr w:type="gramEnd"/>
            <w:r w:rsidRPr="008B5659">
              <w:rPr>
                <w:rFonts w:ascii="Times New Roman" w:hAnsi="Times New Roman" w:cs="Times New Roman"/>
                <w:color w:val="000000"/>
                <w:sz w:val="24"/>
                <w:szCs w:val="24"/>
                <w:lang w:eastAsia="hu-HU"/>
              </w:rPr>
              <w:t>, cérna, anyagok, papírdoboz,ragasztó</w:t>
            </w: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tc>
      </w:tr>
    </w:tbl>
    <w:p w:rsidR="00B55DE7" w:rsidRPr="008B5659" w:rsidRDefault="00B55DE7" w:rsidP="00B55DE7">
      <w:pPr>
        <w:rPr>
          <w:rFonts w:ascii="Times New Roman" w:hAnsi="Times New Roman" w:cs="Times New Roman"/>
          <w:sz w:val="24"/>
          <w:szCs w:val="24"/>
        </w:rPr>
      </w:pPr>
    </w:p>
    <w:tbl>
      <w:tblPr>
        <w:tblW w:w="9720" w:type="dxa"/>
        <w:tblInd w:w="55" w:type="dxa"/>
        <w:tblLayout w:type="fixed"/>
        <w:tblCellMar>
          <w:left w:w="70" w:type="dxa"/>
          <w:right w:w="70" w:type="dxa"/>
        </w:tblCellMar>
        <w:tblLook w:val="04A0" w:firstRow="1" w:lastRow="0" w:firstColumn="1" w:lastColumn="0" w:noHBand="0" w:noVBand="1"/>
      </w:tblPr>
      <w:tblGrid>
        <w:gridCol w:w="740"/>
        <w:gridCol w:w="1402"/>
        <w:gridCol w:w="2589"/>
        <w:gridCol w:w="1817"/>
        <w:gridCol w:w="1730"/>
        <w:gridCol w:w="1442"/>
      </w:tblGrid>
      <w:tr w:rsidR="00B55DE7" w:rsidRPr="008B5659" w:rsidTr="00B55DE7">
        <w:trPr>
          <w:trHeight w:val="424"/>
        </w:trPr>
        <w:tc>
          <w:tcPr>
            <w:tcW w:w="740" w:type="dxa"/>
            <w:tcBorders>
              <w:top w:val="single" w:sz="4" w:space="0" w:color="auto"/>
              <w:left w:val="single" w:sz="4" w:space="0" w:color="auto"/>
              <w:bottom w:val="single" w:sz="4" w:space="0" w:color="auto"/>
              <w:right w:val="single" w:sz="4" w:space="0" w:color="auto"/>
            </w:tcBorders>
            <w:vAlign w:val="bottom"/>
          </w:tcPr>
          <w:p w:rsidR="00B55DE7" w:rsidRPr="008B5659" w:rsidRDefault="00B55DE7" w:rsidP="00B55DE7">
            <w:pPr>
              <w:spacing w:after="0" w:line="240" w:lineRule="auto"/>
              <w:jc w:val="center"/>
              <w:rPr>
                <w:rFonts w:ascii="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lastRenderedPageBreak/>
              <w:t xml:space="preserve">Idő </w:t>
            </w:r>
          </w:p>
          <w:p w:rsidR="00B55DE7" w:rsidRPr="008B5659" w:rsidRDefault="00B55DE7" w:rsidP="00B55DE7">
            <w:pPr>
              <w:spacing w:after="0" w:line="240" w:lineRule="auto"/>
              <w:jc w:val="center"/>
              <w:rPr>
                <w:rFonts w:ascii="Times New Roman" w:hAnsi="Times New Roman" w:cs="Times New Roman"/>
                <w:b/>
                <w:bCs/>
                <w:color w:val="000000"/>
                <w:sz w:val="24"/>
                <w:szCs w:val="24"/>
                <w:lang w:eastAsia="hu-HU"/>
              </w:rPr>
            </w:pPr>
          </w:p>
        </w:tc>
        <w:tc>
          <w:tcPr>
            <w:tcW w:w="1402"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t>Óra-</w:t>
            </w:r>
            <w:r w:rsidRPr="008B5659">
              <w:rPr>
                <w:rFonts w:ascii="Times New Roman" w:hAnsi="Times New Roman" w:cs="Times New Roman"/>
                <w:b/>
                <w:bCs/>
                <w:color w:val="000000"/>
                <w:sz w:val="24"/>
                <w:szCs w:val="24"/>
                <w:lang w:eastAsia="hu-HU"/>
              </w:rPr>
              <w:br/>
              <w:t>felépítés</w:t>
            </w:r>
          </w:p>
        </w:tc>
        <w:tc>
          <w:tcPr>
            <w:tcW w:w="2589"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t>Tartalom (tananyag részletének megnevezése)</w:t>
            </w:r>
          </w:p>
        </w:tc>
        <w:tc>
          <w:tcPr>
            <w:tcW w:w="1817"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t>Tanári tevékenység</w:t>
            </w:r>
          </w:p>
        </w:tc>
        <w:tc>
          <w:tcPr>
            <w:tcW w:w="1730"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t xml:space="preserve"> Tanulói tevékenység</w:t>
            </w:r>
          </w:p>
        </w:tc>
        <w:tc>
          <w:tcPr>
            <w:tcW w:w="1442"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t xml:space="preserve"> Eszközök</w:t>
            </w:r>
          </w:p>
        </w:tc>
      </w:tr>
      <w:tr w:rsidR="00B55DE7" w:rsidRPr="008B5659" w:rsidTr="00B55DE7">
        <w:trPr>
          <w:trHeight w:val="4920"/>
        </w:trPr>
        <w:tc>
          <w:tcPr>
            <w:tcW w:w="740" w:type="dxa"/>
            <w:tcBorders>
              <w:top w:val="single" w:sz="4" w:space="0" w:color="auto"/>
              <w:left w:val="single" w:sz="4" w:space="0" w:color="auto"/>
              <w:bottom w:val="single" w:sz="4" w:space="0" w:color="auto"/>
              <w:right w:val="single" w:sz="4" w:space="0" w:color="auto"/>
            </w:tcBorders>
            <w:hideMark/>
          </w:tcPr>
          <w:p w:rsidR="00B55DE7" w:rsidRPr="008B5659" w:rsidRDefault="00B55DE7" w:rsidP="00B55DE7">
            <w:pPr>
              <w:spacing w:after="0"/>
              <w:rPr>
                <w:rFonts w:ascii="Times New Roman" w:hAnsi="Times New Roman" w:cs="Times New Roman"/>
                <w:sz w:val="24"/>
                <w:szCs w:val="24"/>
              </w:rPr>
            </w:pPr>
            <w:r w:rsidRPr="008B5659">
              <w:rPr>
                <w:rFonts w:ascii="Times New Roman" w:hAnsi="Times New Roman" w:cs="Times New Roman"/>
                <w:sz w:val="24"/>
                <w:szCs w:val="24"/>
              </w:rPr>
              <w:t>3’</w:t>
            </w: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r w:rsidRPr="008B5659">
              <w:rPr>
                <w:rFonts w:ascii="Times New Roman" w:hAnsi="Times New Roman" w:cs="Times New Roman"/>
                <w:sz w:val="24"/>
                <w:szCs w:val="24"/>
              </w:rPr>
              <w:t>2’</w:t>
            </w:r>
          </w:p>
        </w:tc>
        <w:tc>
          <w:tcPr>
            <w:tcW w:w="1402"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 Összegzés</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5.Óra befejezése</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2589"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Közben beszélgetés:</w:t>
            </w: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Téged is nagyon vártak szüleid, hogy megszüless, úgy, mint Erzsébet és Zakariás</w:t>
            </w: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Sokat törődtek veled eddig is a szüleid, szeretnek téged, még akkor is, ha rosszat teszel</w:t>
            </w: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Fontos, hogy amit jelzel a szüleid fele, azok igazak legyenek, és szívből jöjjenek</w:t>
            </w: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Kisbaba születéséért köszönetet kell mondani, hiszen Isten gyermeke ő is. János is áldást hozott szüleinek.</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Közös ima</w:t>
            </w:r>
          </w:p>
        </w:tc>
        <w:tc>
          <w:tcPr>
            <w:tcW w:w="1817"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Beszélgetés irányítása</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összefoglalás</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color w:val="000000"/>
                <w:sz w:val="24"/>
                <w:szCs w:val="24"/>
                <w:lang w:eastAsia="hu-HU"/>
              </w:rPr>
            </w:pPr>
          </w:p>
          <w:p w:rsidR="00B55DE7" w:rsidRPr="008B5659" w:rsidRDefault="00B55DE7" w:rsidP="00B55DE7">
            <w:pPr>
              <w:spacing w:after="0" w:line="240" w:lineRule="auto"/>
              <w:jc w:val="both"/>
              <w:rPr>
                <w:rFonts w:ascii="Times New Roman" w:hAnsi="Times New Roman" w:cs="Times New Roman"/>
                <w:bCs/>
                <w:color w:val="000000"/>
                <w:sz w:val="24"/>
                <w:szCs w:val="24"/>
                <w:lang w:eastAsia="hu-HU"/>
              </w:rPr>
            </w:pPr>
            <w:r w:rsidRPr="008B5659">
              <w:rPr>
                <w:rFonts w:ascii="Times New Roman" w:hAnsi="Times New Roman" w:cs="Times New Roman"/>
                <w:color w:val="000000"/>
                <w:sz w:val="24"/>
                <w:szCs w:val="24"/>
                <w:lang w:eastAsia="hu-HU"/>
              </w:rPr>
              <w:t>„Mennyei Atyánk! Köszönjük, hogy csodálatosan teremtettél minket</w:t>
            </w:r>
            <w:proofErr w:type="gramStart"/>
            <w:r w:rsidRPr="008B5659">
              <w:rPr>
                <w:rFonts w:ascii="Times New Roman" w:hAnsi="Times New Roman" w:cs="Times New Roman"/>
                <w:color w:val="000000"/>
                <w:sz w:val="24"/>
                <w:szCs w:val="24"/>
                <w:lang w:eastAsia="hu-HU"/>
              </w:rPr>
              <w:t>:  teremtett</w:t>
            </w:r>
            <w:proofErr w:type="gramEnd"/>
            <w:r w:rsidRPr="008B5659">
              <w:rPr>
                <w:rFonts w:ascii="Times New Roman" w:hAnsi="Times New Roman" w:cs="Times New Roman"/>
                <w:color w:val="000000"/>
                <w:sz w:val="24"/>
                <w:szCs w:val="24"/>
                <w:lang w:eastAsia="hu-HU"/>
              </w:rPr>
              <w:t xml:space="preserve"> világot hallhatjuk, láthatjuk, szagolhatjuk, érezhetjük.”</w:t>
            </w:r>
          </w:p>
        </w:tc>
        <w:tc>
          <w:tcPr>
            <w:tcW w:w="1730"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Beszélgetésbe bekapcsolódás</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Saját szavaikkal hálát adnak.</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i/>
                <w:color w:val="000000"/>
                <w:sz w:val="24"/>
                <w:szCs w:val="24"/>
                <w:lang w:eastAsia="hu-HU"/>
              </w:rPr>
            </w:pPr>
          </w:p>
        </w:tc>
        <w:tc>
          <w:tcPr>
            <w:tcW w:w="1442"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jc w:val="both"/>
              <w:rPr>
                <w:rFonts w:ascii="Times New Roman" w:hAnsi="Times New Roman" w:cs="Times New Roman"/>
                <w:i/>
                <w:color w:val="000000"/>
                <w:sz w:val="24"/>
                <w:szCs w:val="24"/>
                <w:lang w:eastAsia="hu-HU"/>
              </w:rPr>
            </w:pPr>
          </w:p>
        </w:tc>
      </w:tr>
    </w:tbl>
    <w:p w:rsidR="00B55DE7" w:rsidRPr="008B5659" w:rsidRDefault="00B55DE7" w:rsidP="00B55DE7">
      <w:pPr>
        <w:shd w:val="clear" w:color="auto" w:fill="FFFFFF" w:themeFill="background1"/>
        <w:jc w:val="both"/>
        <w:rPr>
          <w:rFonts w:ascii="Times New Roman" w:hAnsi="Times New Roman" w:cs="Times New Roman"/>
          <w:b/>
          <w:sz w:val="24"/>
          <w:szCs w:val="24"/>
        </w:rPr>
      </w:pPr>
    </w:p>
    <w:p w:rsidR="00B55DE7" w:rsidRPr="008B5659" w:rsidRDefault="00B55DE7" w:rsidP="00B55DE7">
      <w:pPr>
        <w:shd w:val="clear" w:color="auto" w:fill="FFFFFF" w:themeFill="background1"/>
        <w:jc w:val="both"/>
        <w:rPr>
          <w:rFonts w:ascii="Times New Roman" w:hAnsi="Times New Roman" w:cs="Times New Roman"/>
          <w:b/>
          <w:sz w:val="24"/>
          <w:szCs w:val="24"/>
        </w:rPr>
      </w:pPr>
    </w:p>
    <w:p w:rsidR="00B55DE7" w:rsidRPr="008B5659" w:rsidRDefault="00B55DE7" w:rsidP="00B55DE7">
      <w:pPr>
        <w:shd w:val="clear" w:color="auto" w:fill="FFFFFF" w:themeFill="background1"/>
        <w:jc w:val="both"/>
        <w:rPr>
          <w:rFonts w:ascii="Times New Roman" w:hAnsi="Times New Roman" w:cs="Times New Roman"/>
          <w:b/>
          <w:sz w:val="24"/>
          <w:szCs w:val="24"/>
        </w:rPr>
      </w:pPr>
    </w:p>
    <w:p w:rsidR="00B55DE7" w:rsidRPr="008B5659" w:rsidRDefault="00B55DE7" w:rsidP="00B55DE7">
      <w:pPr>
        <w:shd w:val="clear" w:color="auto" w:fill="FFFFFF" w:themeFill="background1"/>
        <w:jc w:val="both"/>
        <w:rPr>
          <w:rFonts w:ascii="Times New Roman" w:hAnsi="Times New Roman" w:cs="Times New Roman"/>
          <w:b/>
          <w:sz w:val="24"/>
          <w:szCs w:val="24"/>
        </w:rPr>
      </w:pPr>
    </w:p>
    <w:p w:rsidR="00B55DE7" w:rsidRPr="008B5659" w:rsidRDefault="00B55DE7" w:rsidP="00B55DE7">
      <w:pPr>
        <w:shd w:val="clear" w:color="auto" w:fill="FFFFFF" w:themeFill="background1"/>
        <w:jc w:val="both"/>
        <w:rPr>
          <w:rFonts w:ascii="Times New Roman" w:hAnsi="Times New Roman" w:cs="Times New Roman"/>
          <w:b/>
          <w:sz w:val="24"/>
          <w:szCs w:val="24"/>
        </w:rPr>
      </w:pPr>
    </w:p>
    <w:p w:rsidR="00B55DE7" w:rsidRPr="008B5659" w:rsidRDefault="00B55DE7" w:rsidP="00B55DE7">
      <w:pPr>
        <w:shd w:val="clear" w:color="auto" w:fill="FFFFFF" w:themeFill="background1"/>
        <w:jc w:val="both"/>
        <w:rPr>
          <w:rFonts w:ascii="Times New Roman" w:hAnsi="Times New Roman" w:cs="Times New Roman"/>
          <w:b/>
          <w:sz w:val="24"/>
          <w:szCs w:val="24"/>
        </w:rPr>
      </w:pPr>
    </w:p>
    <w:p w:rsidR="00B55DE7" w:rsidRPr="008B5659" w:rsidRDefault="00B55DE7" w:rsidP="00B55DE7">
      <w:pPr>
        <w:shd w:val="clear" w:color="auto" w:fill="FFFFFF" w:themeFill="background1"/>
        <w:jc w:val="both"/>
        <w:rPr>
          <w:rFonts w:ascii="Times New Roman" w:hAnsi="Times New Roman" w:cs="Times New Roman"/>
          <w:b/>
          <w:sz w:val="24"/>
          <w:szCs w:val="24"/>
        </w:rPr>
      </w:pPr>
    </w:p>
    <w:p w:rsidR="00B55DE7" w:rsidRPr="008B5659" w:rsidRDefault="00B55DE7" w:rsidP="00B55DE7">
      <w:pPr>
        <w:shd w:val="clear" w:color="auto" w:fill="FFFFFF" w:themeFill="background1"/>
        <w:jc w:val="both"/>
        <w:rPr>
          <w:rFonts w:ascii="Times New Roman" w:hAnsi="Times New Roman" w:cs="Times New Roman"/>
          <w:b/>
          <w:sz w:val="24"/>
          <w:szCs w:val="24"/>
        </w:rPr>
      </w:pPr>
    </w:p>
    <w:p w:rsidR="00B55DE7" w:rsidRPr="008B5659" w:rsidRDefault="00B55DE7" w:rsidP="00B55DE7">
      <w:pPr>
        <w:shd w:val="clear" w:color="auto" w:fill="FFFFFF" w:themeFill="background1"/>
        <w:jc w:val="both"/>
        <w:rPr>
          <w:rFonts w:ascii="Times New Roman" w:hAnsi="Times New Roman" w:cs="Times New Roman"/>
          <w:b/>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b/>
          <w:sz w:val="24"/>
          <w:szCs w:val="24"/>
        </w:rPr>
        <w:lastRenderedPageBreak/>
        <w:t>8. Bibliai téma: Jézus tevékenysége a családban</w:t>
      </w: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b/>
          <w:sz w:val="24"/>
          <w:szCs w:val="24"/>
        </w:rPr>
        <w:t>Tantárgy:</w:t>
      </w:r>
      <w:r w:rsidRPr="008B5659">
        <w:rPr>
          <w:rFonts w:ascii="Times New Roman" w:hAnsi="Times New Roman" w:cs="Times New Roman"/>
          <w:sz w:val="24"/>
          <w:szCs w:val="24"/>
        </w:rPr>
        <w:t xml:space="preserve"> Hittan</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b/>
          <w:sz w:val="24"/>
          <w:szCs w:val="24"/>
        </w:rPr>
        <w:t>Ideje:</w:t>
      </w:r>
      <w:r w:rsidRPr="008B5659">
        <w:rPr>
          <w:rFonts w:ascii="Times New Roman" w:hAnsi="Times New Roman" w:cs="Times New Roman"/>
          <w:sz w:val="24"/>
          <w:szCs w:val="24"/>
        </w:rPr>
        <w:t xml:space="preserve"> Április</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b/>
          <w:sz w:val="24"/>
          <w:szCs w:val="24"/>
        </w:rPr>
        <w:t xml:space="preserve">Korosztály: </w:t>
      </w:r>
      <w:r w:rsidRPr="008B5659">
        <w:rPr>
          <w:rFonts w:ascii="Times New Roman" w:hAnsi="Times New Roman" w:cs="Times New Roman"/>
          <w:sz w:val="24"/>
          <w:szCs w:val="24"/>
        </w:rPr>
        <w:t>Óvodás</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b/>
          <w:sz w:val="24"/>
          <w:szCs w:val="24"/>
        </w:rPr>
        <w:t>Létszám:</w:t>
      </w:r>
      <w:r w:rsidRPr="008B5659">
        <w:rPr>
          <w:rFonts w:ascii="Times New Roman" w:hAnsi="Times New Roman" w:cs="Times New Roman"/>
          <w:sz w:val="24"/>
          <w:szCs w:val="24"/>
        </w:rPr>
        <w:t xml:space="preserve"> 16 fő</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b/>
          <w:sz w:val="24"/>
          <w:szCs w:val="24"/>
        </w:rPr>
        <w:t>Fő téma:</w:t>
      </w:r>
      <w:r w:rsidRPr="008B5659">
        <w:rPr>
          <w:rFonts w:ascii="Times New Roman" w:hAnsi="Times New Roman" w:cs="Times New Roman"/>
          <w:sz w:val="24"/>
          <w:szCs w:val="24"/>
        </w:rPr>
        <w:t xml:space="preserve"> Názáreti évek</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b/>
          <w:sz w:val="24"/>
          <w:szCs w:val="24"/>
        </w:rPr>
        <w:t>Igeszakasz:</w:t>
      </w:r>
      <w:r w:rsidRPr="008B5659">
        <w:rPr>
          <w:rFonts w:ascii="Times New Roman" w:hAnsi="Times New Roman" w:cs="Times New Roman"/>
          <w:sz w:val="24"/>
          <w:szCs w:val="24"/>
        </w:rPr>
        <w:t xml:space="preserve"> </w:t>
      </w:r>
      <w:proofErr w:type="spellStart"/>
      <w:r w:rsidRPr="008B5659">
        <w:rPr>
          <w:rFonts w:ascii="Times New Roman" w:hAnsi="Times New Roman" w:cs="Times New Roman"/>
          <w:sz w:val="24"/>
          <w:szCs w:val="24"/>
        </w:rPr>
        <w:t>Lk</w:t>
      </w:r>
      <w:proofErr w:type="spellEnd"/>
      <w:r w:rsidRPr="008B5659">
        <w:rPr>
          <w:rFonts w:ascii="Times New Roman" w:hAnsi="Times New Roman" w:cs="Times New Roman"/>
          <w:sz w:val="24"/>
          <w:szCs w:val="24"/>
        </w:rPr>
        <w:t xml:space="preserve"> 2,51-52</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b/>
          <w:sz w:val="24"/>
          <w:szCs w:val="24"/>
        </w:rPr>
        <w:t>Nevelési cél:</w:t>
      </w:r>
      <w:r w:rsidRPr="008B5659">
        <w:rPr>
          <w:rFonts w:ascii="Times New Roman" w:hAnsi="Times New Roman" w:cs="Times New Roman"/>
          <w:sz w:val="24"/>
          <w:szCs w:val="24"/>
        </w:rPr>
        <w:t xml:space="preserve"> Legyünk szófogadóak, segítőkészek, engedelmesek. Erre mutatott példát Jézus.</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sz w:val="24"/>
          <w:szCs w:val="24"/>
        </w:rPr>
        <w:t>A családi életre nevelés: Jellemzően a gyermeket tiszteletben kell tartani, másságot el kell fogadni, feladatokkal, tevékenységekkel kell ellátni, így védettséget érez, mint a családi körben. A családi életre nevelésen belül az összetartozás érzésének fontossága, mint édesanya, édesapa és a gyermek harmonikus kapcsolatának elengedhetetlen része.</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sz w:val="24"/>
          <w:szCs w:val="24"/>
        </w:rPr>
        <w:t>Erkölcsi nevelés: A történet jó példa a segítségadásra, másikra való odafigyelésre, s ennek hangsúlyozása is nevelési cél. Akár a családban, akár a közösségben, mindenütt elengedhetetlen ahhoz, hogy egy derűs, pozitív töltetű kisebb vagy nagyobb közösség legyen.</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sz w:val="24"/>
          <w:szCs w:val="24"/>
        </w:rPr>
        <w:t>Erkölcsi nevelés: Erkölcsi normák kialakítása során a társadalmi együttélés szokásaira és az akarati tevékenységre nevelés elengedhetetlen. Ide sorolható a társakhoz való viszony, pontosság, felnőtt utasításának teljesítése, önfegyelem elmélyítése, engedelmesség.               A történet által megismertetni a gyermekekkel, hogy a pénz nélkül is lehet valaki boldog.</w:t>
      </w:r>
    </w:p>
    <w:p w:rsidR="00B55DE7" w:rsidRPr="008B5659" w:rsidRDefault="00B55DE7" w:rsidP="00B55DE7">
      <w:pPr>
        <w:shd w:val="clear" w:color="auto" w:fill="FFFFFF" w:themeFill="background1"/>
        <w:jc w:val="both"/>
        <w:rPr>
          <w:rFonts w:ascii="Times New Roman" w:hAnsi="Times New Roman" w:cs="Times New Roman"/>
          <w:sz w:val="24"/>
          <w:szCs w:val="24"/>
        </w:rPr>
      </w:pPr>
      <w:proofErr w:type="spellStart"/>
      <w:r w:rsidRPr="008B5659">
        <w:rPr>
          <w:rFonts w:ascii="Times New Roman" w:hAnsi="Times New Roman" w:cs="Times New Roman"/>
          <w:sz w:val="24"/>
          <w:szCs w:val="24"/>
        </w:rPr>
        <w:t>Vízuális</w:t>
      </w:r>
      <w:proofErr w:type="spellEnd"/>
      <w:r w:rsidRPr="008B5659">
        <w:rPr>
          <w:rFonts w:ascii="Times New Roman" w:hAnsi="Times New Roman" w:cs="Times New Roman"/>
          <w:sz w:val="24"/>
          <w:szCs w:val="24"/>
        </w:rPr>
        <w:t xml:space="preserve"> nevelés: Kreatív alkotókedv, </w:t>
      </w:r>
      <w:proofErr w:type="spellStart"/>
      <w:r w:rsidRPr="008B5659">
        <w:rPr>
          <w:rFonts w:ascii="Times New Roman" w:hAnsi="Times New Roman" w:cs="Times New Roman"/>
          <w:sz w:val="24"/>
          <w:szCs w:val="24"/>
        </w:rPr>
        <w:t>grafomotoros</w:t>
      </w:r>
      <w:proofErr w:type="spellEnd"/>
      <w:r w:rsidRPr="008B5659">
        <w:rPr>
          <w:rFonts w:ascii="Times New Roman" w:hAnsi="Times New Roman" w:cs="Times New Roman"/>
          <w:sz w:val="24"/>
          <w:szCs w:val="24"/>
        </w:rPr>
        <w:t xml:space="preserve"> képességek fejlesztése.</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sz w:val="24"/>
          <w:szCs w:val="24"/>
        </w:rPr>
        <w:t>Esztétikai nevelés: A szemléltetőeszközök példaértékűsége kiemelkedő a gyermekek számára. A saját munkájuk során törekedjenek az ízléses, pontos, formatartó</w:t>
      </w:r>
      <w:proofErr w:type="gramStart"/>
      <w:r w:rsidRPr="008B5659">
        <w:rPr>
          <w:rFonts w:ascii="Times New Roman" w:hAnsi="Times New Roman" w:cs="Times New Roman"/>
          <w:sz w:val="24"/>
          <w:szCs w:val="24"/>
        </w:rPr>
        <w:t>,színben</w:t>
      </w:r>
      <w:proofErr w:type="gramEnd"/>
      <w:r w:rsidRPr="008B5659">
        <w:rPr>
          <w:rFonts w:ascii="Times New Roman" w:hAnsi="Times New Roman" w:cs="Times New Roman"/>
          <w:sz w:val="24"/>
          <w:szCs w:val="24"/>
        </w:rPr>
        <w:t xml:space="preserve"> harmonizáló tarsoly elkészítésére.</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sz w:val="24"/>
          <w:szCs w:val="24"/>
        </w:rPr>
        <w:t>Multikulturális nevelés: Régi idők játékainak bemutatása, a másság megismertetése.</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sz w:val="24"/>
          <w:szCs w:val="24"/>
        </w:rPr>
        <w:t>Értelmi nevelés: A családtagok neve, feladata.</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b/>
          <w:sz w:val="24"/>
          <w:szCs w:val="24"/>
        </w:rPr>
        <w:t>Oktatási cél:</w:t>
      </w:r>
      <w:r w:rsidRPr="008B5659">
        <w:rPr>
          <w:rFonts w:ascii="Times New Roman" w:hAnsi="Times New Roman" w:cs="Times New Roman"/>
          <w:sz w:val="24"/>
          <w:szCs w:val="24"/>
        </w:rPr>
        <w:t xml:space="preserve"> Jézus bemutatása gyermekként, aki Isten fia volt, mégis engedelmeskedett Máriának, Józsefnek. Úgy </w:t>
      </w:r>
      <w:proofErr w:type="gramStart"/>
      <w:r w:rsidRPr="008B5659">
        <w:rPr>
          <w:rFonts w:ascii="Times New Roman" w:hAnsi="Times New Roman" w:cs="Times New Roman"/>
          <w:sz w:val="24"/>
          <w:szCs w:val="24"/>
        </w:rPr>
        <w:t>élt</w:t>
      </w:r>
      <w:proofErr w:type="gramEnd"/>
      <w:r w:rsidRPr="008B5659">
        <w:rPr>
          <w:rFonts w:ascii="Times New Roman" w:hAnsi="Times New Roman" w:cs="Times New Roman"/>
          <w:sz w:val="24"/>
          <w:szCs w:val="24"/>
        </w:rPr>
        <w:t xml:space="preserve"> mint mi. A bűn kivételével hasonló volt hozzánk.</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hAnsi="Times New Roman" w:cs="Times New Roman"/>
          <w:b/>
          <w:sz w:val="24"/>
          <w:szCs w:val="24"/>
        </w:rPr>
        <w:t>Eszközök:</w:t>
      </w:r>
      <w:r w:rsidRPr="008B5659">
        <w:rPr>
          <w:rFonts w:ascii="Times New Roman" w:hAnsi="Times New Roman" w:cs="Times New Roman"/>
          <w:sz w:val="24"/>
          <w:szCs w:val="24"/>
        </w:rPr>
        <w:t xml:space="preserve"> </w:t>
      </w:r>
      <w:r w:rsidRPr="008B5659">
        <w:rPr>
          <w:rFonts w:ascii="Times New Roman" w:eastAsia="Times New Roman" w:hAnsi="Times New Roman" w:cs="Times New Roman"/>
          <w:color w:val="000000"/>
          <w:sz w:val="24"/>
          <w:szCs w:val="24"/>
          <w:lang w:eastAsia="hu-HU"/>
        </w:rPr>
        <w:t>Piros szív, családi képek</w:t>
      </w:r>
      <w:r w:rsidRPr="008B5659">
        <w:rPr>
          <w:rFonts w:ascii="Times New Roman" w:eastAsia="Times New Roman" w:hAnsi="Times New Roman" w:cs="Times New Roman"/>
          <w:b/>
          <w:color w:val="000000"/>
          <w:sz w:val="24"/>
          <w:szCs w:val="24"/>
          <w:lang w:eastAsia="hu-HU"/>
        </w:rPr>
        <w:t xml:space="preserve">, </w:t>
      </w:r>
      <w:r w:rsidRPr="008B5659">
        <w:rPr>
          <w:rFonts w:ascii="Times New Roman" w:eastAsia="Times New Roman" w:hAnsi="Times New Roman" w:cs="Times New Roman"/>
          <w:color w:val="000000"/>
          <w:sz w:val="24"/>
          <w:szCs w:val="24"/>
          <w:lang w:eastAsia="hu-HU"/>
        </w:rPr>
        <w:t xml:space="preserve">báb: József, Mária, József, térkép, </w:t>
      </w:r>
      <w:proofErr w:type="spellStart"/>
      <w:r w:rsidRPr="008B5659">
        <w:rPr>
          <w:rFonts w:ascii="Times New Roman" w:eastAsia="Times New Roman" w:hAnsi="Times New Roman" w:cs="Times New Roman"/>
          <w:color w:val="000000"/>
          <w:sz w:val="24"/>
          <w:szCs w:val="24"/>
          <w:lang w:eastAsia="hu-HU"/>
        </w:rPr>
        <w:t>puzz-le</w:t>
      </w:r>
      <w:proofErr w:type="spellEnd"/>
      <w:r w:rsidRPr="008B5659">
        <w:rPr>
          <w:rFonts w:ascii="Times New Roman" w:eastAsia="Times New Roman" w:hAnsi="Times New Roman" w:cs="Times New Roman"/>
          <w:color w:val="000000"/>
          <w:sz w:val="24"/>
          <w:szCs w:val="24"/>
          <w:lang w:eastAsia="hu-HU"/>
        </w:rPr>
        <w:t>, tarsoly, kavics, aszfaltkréta, filc anyag, zsinór, tű</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
          <w:color w:val="000000"/>
          <w:sz w:val="24"/>
          <w:szCs w:val="24"/>
          <w:lang w:eastAsia="hu-HU"/>
        </w:rPr>
      </w:pP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b/>
          <w:sz w:val="24"/>
          <w:szCs w:val="24"/>
        </w:rPr>
        <w:t>Módszerek:</w:t>
      </w:r>
      <w:r w:rsidRPr="008B5659">
        <w:rPr>
          <w:rFonts w:ascii="Times New Roman" w:hAnsi="Times New Roman" w:cs="Times New Roman"/>
          <w:sz w:val="24"/>
          <w:szCs w:val="24"/>
        </w:rPr>
        <w:t xml:space="preserve"> frontális munka, páros munka, kiscsoportos munka, egyéni tevékenykedés</w:t>
      </w:r>
    </w:p>
    <w:tbl>
      <w:tblPr>
        <w:tblW w:w="9720" w:type="dxa"/>
        <w:tblInd w:w="55" w:type="dxa"/>
        <w:tblLayout w:type="fixed"/>
        <w:tblCellMar>
          <w:left w:w="70" w:type="dxa"/>
          <w:right w:w="70" w:type="dxa"/>
        </w:tblCellMar>
        <w:tblLook w:val="04A0" w:firstRow="1" w:lastRow="0" w:firstColumn="1" w:lastColumn="0" w:noHBand="0" w:noVBand="1"/>
      </w:tblPr>
      <w:tblGrid>
        <w:gridCol w:w="724"/>
        <w:gridCol w:w="16"/>
        <w:gridCol w:w="1402"/>
        <w:gridCol w:w="2589"/>
        <w:gridCol w:w="1817"/>
        <w:gridCol w:w="1730"/>
        <w:gridCol w:w="1442"/>
      </w:tblGrid>
      <w:tr w:rsidR="00B55DE7" w:rsidRPr="008B5659" w:rsidTr="00B55DE7">
        <w:trPr>
          <w:trHeight w:val="424"/>
        </w:trPr>
        <w:tc>
          <w:tcPr>
            <w:tcW w:w="740" w:type="dxa"/>
            <w:gridSpan w:val="2"/>
            <w:tcBorders>
              <w:top w:val="single" w:sz="4" w:space="0" w:color="auto"/>
              <w:left w:val="single" w:sz="4" w:space="0" w:color="auto"/>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r w:rsidRPr="008B5659">
              <w:rPr>
                <w:rFonts w:ascii="Times New Roman" w:eastAsia="Times New Roman" w:hAnsi="Times New Roman" w:cs="Times New Roman"/>
                <w:b/>
                <w:bCs/>
                <w:color w:val="000000"/>
                <w:sz w:val="24"/>
                <w:szCs w:val="24"/>
                <w:lang w:eastAsia="hu-HU"/>
              </w:rPr>
              <w:lastRenderedPageBreak/>
              <w:t xml:space="preserve">Idő </w:t>
            </w:r>
          </w:p>
        </w:tc>
        <w:tc>
          <w:tcPr>
            <w:tcW w:w="1402"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r w:rsidRPr="008B5659">
              <w:rPr>
                <w:rFonts w:ascii="Times New Roman" w:eastAsia="Times New Roman" w:hAnsi="Times New Roman" w:cs="Times New Roman"/>
                <w:b/>
                <w:bCs/>
                <w:color w:val="000000"/>
                <w:sz w:val="24"/>
                <w:szCs w:val="24"/>
                <w:lang w:eastAsia="hu-HU"/>
              </w:rPr>
              <w:t>Óra-</w:t>
            </w:r>
            <w:r w:rsidRPr="008B5659">
              <w:rPr>
                <w:rFonts w:ascii="Times New Roman" w:eastAsia="Times New Roman" w:hAnsi="Times New Roman" w:cs="Times New Roman"/>
                <w:b/>
                <w:bCs/>
                <w:color w:val="000000"/>
                <w:sz w:val="24"/>
                <w:szCs w:val="24"/>
                <w:lang w:eastAsia="hu-HU"/>
              </w:rPr>
              <w:br/>
              <w:t>felépítés</w:t>
            </w:r>
          </w:p>
        </w:tc>
        <w:tc>
          <w:tcPr>
            <w:tcW w:w="2589"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r w:rsidRPr="008B5659">
              <w:rPr>
                <w:rFonts w:ascii="Times New Roman" w:eastAsia="Times New Roman" w:hAnsi="Times New Roman" w:cs="Times New Roman"/>
                <w:b/>
                <w:bCs/>
                <w:color w:val="000000"/>
                <w:sz w:val="24"/>
                <w:szCs w:val="24"/>
                <w:lang w:eastAsia="hu-HU"/>
              </w:rPr>
              <w:t>Tartalom (tananyag részletének megnevezése)</w:t>
            </w:r>
          </w:p>
        </w:tc>
        <w:tc>
          <w:tcPr>
            <w:tcW w:w="1817"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r w:rsidRPr="008B5659">
              <w:rPr>
                <w:rFonts w:ascii="Times New Roman" w:eastAsia="Times New Roman" w:hAnsi="Times New Roman" w:cs="Times New Roman"/>
                <w:b/>
                <w:bCs/>
                <w:color w:val="000000"/>
                <w:sz w:val="24"/>
                <w:szCs w:val="24"/>
                <w:lang w:eastAsia="hu-HU"/>
              </w:rPr>
              <w:t>Tanári tevékenység</w:t>
            </w:r>
          </w:p>
        </w:tc>
        <w:tc>
          <w:tcPr>
            <w:tcW w:w="1730"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r w:rsidRPr="008B5659">
              <w:rPr>
                <w:rFonts w:ascii="Times New Roman" w:eastAsia="Times New Roman" w:hAnsi="Times New Roman" w:cs="Times New Roman"/>
                <w:b/>
                <w:bCs/>
                <w:color w:val="000000"/>
                <w:sz w:val="24"/>
                <w:szCs w:val="24"/>
                <w:lang w:eastAsia="hu-HU"/>
              </w:rPr>
              <w:t xml:space="preserve"> Tanulói tevékenység</w:t>
            </w:r>
          </w:p>
        </w:tc>
        <w:tc>
          <w:tcPr>
            <w:tcW w:w="1442"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r w:rsidRPr="008B5659">
              <w:rPr>
                <w:rFonts w:ascii="Times New Roman" w:eastAsia="Times New Roman" w:hAnsi="Times New Roman" w:cs="Times New Roman"/>
                <w:b/>
                <w:bCs/>
                <w:color w:val="000000"/>
                <w:sz w:val="24"/>
                <w:szCs w:val="24"/>
                <w:lang w:eastAsia="hu-HU"/>
              </w:rPr>
              <w:t xml:space="preserve"> Eszközök</w:t>
            </w:r>
          </w:p>
        </w:tc>
      </w:tr>
      <w:tr w:rsidR="00B55DE7" w:rsidRPr="008B5659" w:rsidTr="00B55DE7">
        <w:trPr>
          <w:trHeight w:val="1939"/>
        </w:trPr>
        <w:tc>
          <w:tcPr>
            <w:tcW w:w="724" w:type="dxa"/>
            <w:vMerge w:val="restart"/>
            <w:tcBorders>
              <w:top w:val="single" w:sz="4" w:space="0" w:color="auto"/>
              <w:left w:val="single" w:sz="4" w:space="0" w:color="auto"/>
              <w:bottom w:val="single" w:sz="4" w:space="0" w:color="auto"/>
              <w:right w:val="single" w:sz="4" w:space="0" w:color="auto"/>
            </w:tcBorders>
            <w:hideMark/>
          </w:tcPr>
          <w:p w:rsidR="00B55DE7" w:rsidRPr="008B5659" w:rsidRDefault="00B55DE7" w:rsidP="00B55DE7">
            <w:pPr>
              <w:spacing w:after="0"/>
              <w:rPr>
                <w:rFonts w:ascii="Times New Roman" w:hAnsi="Times New Roman" w:cs="Times New Roman"/>
                <w:sz w:val="24"/>
                <w:szCs w:val="24"/>
              </w:rPr>
            </w:pPr>
            <w:r w:rsidRPr="008B5659">
              <w:rPr>
                <w:rFonts w:ascii="Times New Roman" w:hAnsi="Times New Roman" w:cs="Times New Roman"/>
                <w:sz w:val="24"/>
                <w:szCs w:val="24"/>
              </w:rPr>
              <w:t>2’</w:t>
            </w: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r w:rsidRPr="008B5659">
              <w:rPr>
                <w:rFonts w:ascii="Times New Roman" w:hAnsi="Times New Roman" w:cs="Times New Roman"/>
                <w:sz w:val="24"/>
                <w:szCs w:val="24"/>
              </w:rPr>
              <w:t>2’</w:t>
            </w: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r w:rsidRPr="008B5659">
              <w:rPr>
                <w:rFonts w:ascii="Times New Roman" w:hAnsi="Times New Roman" w:cs="Times New Roman"/>
                <w:sz w:val="24"/>
                <w:szCs w:val="24"/>
              </w:rPr>
              <w:t>25’</w:t>
            </w:r>
          </w:p>
        </w:tc>
        <w:tc>
          <w:tcPr>
            <w:tcW w:w="1418" w:type="dxa"/>
            <w:gridSpan w:val="2"/>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1.Ráhangolódás</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2589"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Gyertyagyújtás.</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Közös ima:</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Körbeadunk egy piros szívet, s akihez ér, elmondja saját köszönetét.</w:t>
            </w:r>
          </w:p>
        </w:tc>
        <w:tc>
          <w:tcPr>
            <w:tcW w:w="1817"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Piros szív körbeadása</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w:t>
            </w:r>
          </w:p>
        </w:tc>
        <w:tc>
          <w:tcPr>
            <w:tcW w:w="1730"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Köszönetet mondanak.</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1442"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b/>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Piros szív.</w:t>
            </w:r>
          </w:p>
          <w:p w:rsidR="00B55DE7" w:rsidRPr="008B5659" w:rsidRDefault="00B55DE7" w:rsidP="00B55DE7">
            <w:pPr>
              <w:spacing w:after="0" w:line="240" w:lineRule="auto"/>
              <w:rPr>
                <w:rFonts w:ascii="Times New Roman" w:eastAsia="Times New Roman" w:hAnsi="Times New Roman" w:cs="Times New Roman"/>
                <w:b/>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
                <w:color w:val="000000"/>
                <w:sz w:val="24"/>
                <w:szCs w:val="24"/>
                <w:lang w:eastAsia="hu-HU"/>
              </w:rPr>
            </w:pPr>
          </w:p>
        </w:tc>
      </w:tr>
      <w:tr w:rsidR="00B55DE7" w:rsidRPr="008B5659" w:rsidTr="00B55DE7">
        <w:trPr>
          <w:trHeight w:val="2539"/>
        </w:trPr>
        <w:tc>
          <w:tcPr>
            <w:tcW w:w="740" w:type="dxa"/>
            <w:vMerge/>
            <w:tcBorders>
              <w:top w:val="single" w:sz="4" w:space="0" w:color="auto"/>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hAnsi="Times New Roman" w:cs="Times New Roman"/>
                <w:sz w:val="24"/>
                <w:szCs w:val="24"/>
              </w:rPr>
            </w:pPr>
          </w:p>
        </w:tc>
        <w:tc>
          <w:tcPr>
            <w:tcW w:w="1418" w:type="dxa"/>
            <w:gridSpan w:val="2"/>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 xml:space="preserve">2.Motíváció </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2589"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Képek nézegetése, válogatása: kisbaba, kisgyermek, anya, apa, nagyszülő, család,</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1817"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Válogassátok ki azokat a képeket, akik a ti családotokban is élnek.”</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roofErr w:type="spellStart"/>
            <w:r w:rsidRPr="008B5659">
              <w:rPr>
                <w:rFonts w:ascii="Times New Roman" w:eastAsia="Times New Roman" w:hAnsi="Times New Roman" w:cs="Times New Roman"/>
                <w:color w:val="000000"/>
                <w:sz w:val="24"/>
                <w:szCs w:val="24"/>
                <w:lang w:eastAsia="hu-HU"/>
              </w:rPr>
              <w:t>-Kihez</w:t>
            </w:r>
            <w:proofErr w:type="spellEnd"/>
            <w:r w:rsidRPr="008B5659">
              <w:rPr>
                <w:rFonts w:ascii="Times New Roman" w:eastAsia="Times New Roman" w:hAnsi="Times New Roman" w:cs="Times New Roman"/>
                <w:color w:val="000000"/>
                <w:sz w:val="24"/>
                <w:szCs w:val="24"/>
                <w:lang w:eastAsia="hu-HU"/>
              </w:rPr>
              <w:t xml:space="preserve"> hasonlítanak? Hogy hívják őket?</w:t>
            </w:r>
          </w:p>
        </w:tc>
        <w:tc>
          <w:tcPr>
            <w:tcW w:w="1730"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Képválogatás</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1442"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családi képek</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
                <w:color w:val="000000"/>
                <w:sz w:val="24"/>
                <w:szCs w:val="24"/>
                <w:lang w:eastAsia="hu-HU"/>
              </w:rPr>
            </w:pPr>
          </w:p>
        </w:tc>
      </w:tr>
      <w:tr w:rsidR="00B55DE7" w:rsidRPr="008B5659" w:rsidTr="00B55DE7">
        <w:trPr>
          <w:trHeight w:val="6450"/>
        </w:trPr>
        <w:tc>
          <w:tcPr>
            <w:tcW w:w="740" w:type="dxa"/>
            <w:vMerge/>
            <w:tcBorders>
              <w:top w:val="single" w:sz="4" w:space="0" w:color="auto"/>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hAnsi="Times New Roman" w:cs="Times New Roman"/>
                <w:sz w:val="24"/>
                <w:szCs w:val="24"/>
              </w:rPr>
            </w:pPr>
          </w:p>
        </w:tc>
        <w:tc>
          <w:tcPr>
            <w:tcW w:w="1418" w:type="dxa"/>
            <w:gridSpan w:val="2"/>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3.Új anyag feldolgozása</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2589"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A Názáret évek</w:t>
            </w:r>
            <w:r w:rsidRPr="008B5659">
              <w:rPr>
                <w:rFonts w:ascii="Times New Roman" w:eastAsia="Times New Roman" w:hAnsi="Times New Roman" w:cs="Times New Roman"/>
                <w:color w:val="000000"/>
                <w:sz w:val="24"/>
                <w:szCs w:val="24"/>
                <w:lang w:eastAsia="hu-HU"/>
              </w:rPr>
              <w:softHyphen/>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Történet elmondása:</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Jézus Máriával és Józseffel élt Názáretben. Ugyanolyan kisfiú volt, mit ti. Neki is mindent meg kellett tanulni: járni, beszélni, írni…</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Nem voltak gazdagok, szegények voltak, mindenből kevés volt nekik: étel, ruha, játék…</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Egy valamiben gazdagok voltak: szeretetben.</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József sok mindent megtanított Jézusnak.</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Beszélgetés a történetről.</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 xml:space="preserve">Engedelmesség, segítőkészség kiemelése. </w:t>
            </w:r>
          </w:p>
        </w:tc>
        <w:tc>
          <w:tcPr>
            <w:tcW w:w="1817"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Bábok segítségével elmeséli a názáreti éveket.</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 Ki volt az édesanyja, nevelőapja?</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 Hol nevelkedett Jézus?</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 Mivel mutathatta ki Jézus szeretetét szülei felé?</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1730"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történet hallgatása</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Válaszadás a kérdésekre.</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Mindenki mond egy példát.</w:t>
            </w:r>
          </w:p>
        </w:tc>
        <w:tc>
          <w:tcPr>
            <w:tcW w:w="1442"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 xml:space="preserve">báb: </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József, Mária, Jézus</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b/>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r>
    </w:tbl>
    <w:p w:rsidR="00B55DE7" w:rsidRPr="008B5659" w:rsidRDefault="00B55DE7" w:rsidP="00B55DE7">
      <w:pPr>
        <w:rPr>
          <w:rFonts w:ascii="Times New Roman" w:eastAsia="Times New Roman" w:hAnsi="Times New Roman" w:cs="Times New Roman"/>
          <w:sz w:val="24"/>
          <w:szCs w:val="24"/>
        </w:rPr>
      </w:pPr>
    </w:p>
    <w:p w:rsidR="00B55DE7" w:rsidRPr="008B5659" w:rsidRDefault="00B55DE7" w:rsidP="00B55DE7">
      <w:pPr>
        <w:rPr>
          <w:rFonts w:ascii="Times New Roman" w:eastAsia="Times New Roman" w:hAnsi="Times New Roman" w:cs="Times New Roman"/>
          <w:sz w:val="24"/>
          <w:szCs w:val="24"/>
        </w:rPr>
      </w:pPr>
    </w:p>
    <w:p w:rsidR="00B55DE7" w:rsidRPr="008B5659" w:rsidRDefault="00B55DE7" w:rsidP="00B55DE7">
      <w:pPr>
        <w:rPr>
          <w:rFonts w:ascii="Times New Roman" w:eastAsia="Times New Roman" w:hAnsi="Times New Roman" w:cs="Times New Roman"/>
          <w:sz w:val="24"/>
          <w:szCs w:val="24"/>
        </w:rPr>
      </w:pPr>
    </w:p>
    <w:tbl>
      <w:tblPr>
        <w:tblW w:w="9720" w:type="dxa"/>
        <w:tblInd w:w="55" w:type="dxa"/>
        <w:tblLayout w:type="fixed"/>
        <w:tblCellMar>
          <w:left w:w="70" w:type="dxa"/>
          <w:right w:w="70" w:type="dxa"/>
        </w:tblCellMar>
        <w:tblLook w:val="04A0" w:firstRow="1" w:lastRow="0" w:firstColumn="1" w:lastColumn="0" w:noHBand="0" w:noVBand="1"/>
      </w:tblPr>
      <w:tblGrid>
        <w:gridCol w:w="740"/>
        <w:gridCol w:w="1402"/>
        <w:gridCol w:w="2589"/>
        <w:gridCol w:w="1817"/>
        <w:gridCol w:w="1730"/>
        <w:gridCol w:w="1442"/>
      </w:tblGrid>
      <w:tr w:rsidR="00B55DE7" w:rsidRPr="008B5659" w:rsidTr="00B55DE7">
        <w:trPr>
          <w:trHeight w:val="424"/>
        </w:trPr>
        <w:tc>
          <w:tcPr>
            <w:tcW w:w="740" w:type="dxa"/>
            <w:tcBorders>
              <w:top w:val="single" w:sz="4" w:space="0" w:color="auto"/>
              <w:left w:val="single" w:sz="4" w:space="0" w:color="auto"/>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r w:rsidRPr="008B5659">
              <w:rPr>
                <w:rFonts w:ascii="Times New Roman" w:eastAsia="Times New Roman" w:hAnsi="Times New Roman" w:cs="Times New Roman"/>
                <w:b/>
                <w:bCs/>
                <w:color w:val="000000"/>
                <w:sz w:val="24"/>
                <w:szCs w:val="24"/>
                <w:lang w:eastAsia="hu-HU"/>
              </w:rPr>
              <w:lastRenderedPageBreak/>
              <w:t xml:space="preserve">Idő </w:t>
            </w:r>
          </w:p>
        </w:tc>
        <w:tc>
          <w:tcPr>
            <w:tcW w:w="1402"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r w:rsidRPr="008B5659">
              <w:rPr>
                <w:rFonts w:ascii="Times New Roman" w:eastAsia="Times New Roman" w:hAnsi="Times New Roman" w:cs="Times New Roman"/>
                <w:b/>
                <w:bCs/>
                <w:color w:val="000000"/>
                <w:sz w:val="24"/>
                <w:szCs w:val="24"/>
                <w:lang w:eastAsia="hu-HU"/>
              </w:rPr>
              <w:t>Óra-</w:t>
            </w:r>
            <w:r w:rsidRPr="008B5659">
              <w:rPr>
                <w:rFonts w:ascii="Times New Roman" w:eastAsia="Times New Roman" w:hAnsi="Times New Roman" w:cs="Times New Roman"/>
                <w:b/>
                <w:bCs/>
                <w:color w:val="000000"/>
                <w:sz w:val="24"/>
                <w:szCs w:val="24"/>
                <w:lang w:eastAsia="hu-HU"/>
              </w:rPr>
              <w:br/>
              <w:t>felépítés</w:t>
            </w:r>
          </w:p>
        </w:tc>
        <w:tc>
          <w:tcPr>
            <w:tcW w:w="2589"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r w:rsidRPr="008B5659">
              <w:rPr>
                <w:rFonts w:ascii="Times New Roman" w:eastAsia="Times New Roman" w:hAnsi="Times New Roman" w:cs="Times New Roman"/>
                <w:b/>
                <w:bCs/>
                <w:color w:val="000000"/>
                <w:sz w:val="24"/>
                <w:szCs w:val="24"/>
                <w:lang w:eastAsia="hu-HU"/>
              </w:rPr>
              <w:t>Tartalom (tananyag részletének megnevezése)</w:t>
            </w:r>
          </w:p>
        </w:tc>
        <w:tc>
          <w:tcPr>
            <w:tcW w:w="1817"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r w:rsidRPr="008B5659">
              <w:rPr>
                <w:rFonts w:ascii="Times New Roman" w:eastAsia="Times New Roman" w:hAnsi="Times New Roman" w:cs="Times New Roman"/>
                <w:b/>
                <w:bCs/>
                <w:color w:val="000000"/>
                <w:sz w:val="24"/>
                <w:szCs w:val="24"/>
                <w:lang w:eastAsia="hu-HU"/>
              </w:rPr>
              <w:t>Tanári tevékenység</w:t>
            </w:r>
          </w:p>
        </w:tc>
        <w:tc>
          <w:tcPr>
            <w:tcW w:w="1730"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r w:rsidRPr="008B5659">
              <w:rPr>
                <w:rFonts w:ascii="Times New Roman" w:eastAsia="Times New Roman" w:hAnsi="Times New Roman" w:cs="Times New Roman"/>
                <w:b/>
                <w:bCs/>
                <w:color w:val="000000"/>
                <w:sz w:val="24"/>
                <w:szCs w:val="24"/>
                <w:lang w:eastAsia="hu-HU"/>
              </w:rPr>
              <w:t xml:space="preserve"> Tanulói tevékenység</w:t>
            </w:r>
          </w:p>
        </w:tc>
        <w:tc>
          <w:tcPr>
            <w:tcW w:w="1442"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eastAsia="Times New Roman" w:hAnsi="Times New Roman" w:cs="Times New Roman"/>
                <w:b/>
                <w:bCs/>
                <w:color w:val="000000"/>
                <w:sz w:val="24"/>
                <w:szCs w:val="24"/>
                <w:lang w:eastAsia="hu-HU"/>
              </w:rPr>
            </w:pPr>
            <w:r w:rsidRPr="008B5659">
              <w:rPr>
                <w:rFonts w:ascii="Times New Roman" w:eastAsia="Times New Roman" w:hAnsi="Times New Roman" w:cs="Times New Roman"/>
                <w:b/>
                <w:bCs/>
                <w:color w:val="000000"/>
                <w:sz w:val="24"/>
                <w:szCs w:val="24"/>
                <w:lang w:eastAsia="hu-HU"/>
              </w:rPr>
              <w:t xml:space="preserve"> Eszközök</w:t>
            </w:r>
          </w:p>
        </w:tc>
      </w:tr>
      <w:tr w:rsidR="00B55DE7" w:rsidRPr="008B5659" w:rsidTr="00B55DE7">
        <w:trPr>
          <w:trHeight w:val="2803"/>
        </w:trPr>
        <w:tc>
          <w:tcPr>
            <w:tcW w:w="740" w:type="dxa"/>
            <w:vMerge w:val="restart"/>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2’</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2’</w:t>
            </w:r>
          </w:p>
        </w:tc>
        <w:tc>
          <w:tcPr>
            <w:tcW w:w="1402" w:type="dxa"/>
            <w:vMerge w:val="restart"/>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2589"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Ókori játék megismertetése: Kavicsdobálás</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1817"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Megmutatja a filcből készült tarsolyt, amiben kavicsok vannak.</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játékszabály ismertetése: Kaviccsal bele kell találni a rajzolt körbe</w:t>
            </w:r>
          </w:p>
        </w:tc>
        <w:tc>
          <w:tcPr>
            <w:tcW w:w="1730"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 xml:space="preserve">Játék </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1442"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tarsoly, kavics, aszfaltkréta</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r>
      <w:tr w:rsidR="00B55DE7" w:rsidRPr="008B5659" w:rsidTr="00B55DE7">
        <w:trPr>
          <w:trHeight w:val="1590"/>
        </w:trPr>
        <w:tc>
          <w:tcPr>
            <w:tcW w:w="740" w:type="dxa"/>
            <w:vMerge/>
            <w:tcBorders>
              <w:top w:val="single" w:sz="4" w:space="0" w:color="auto"/>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1402" w:type="dxa"/>
            <w:vMerge/>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2589"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Tarsoly készítése egyénileg</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1817"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Eszközök kiosztása, mintaadás, segítségadás</w:t>
            </w:r>
          </w:p>
        </w:tc>
        <w:tc>
          <w:tcPr>
            <w:tcW w:w="1730"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Munkálkodás</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1442"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 xml:space="preserve">18 cm kör alakú filc, </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60 cm hosszú zsinór, tű</w:t>
            </w:r>
          </w:p>
        </w:tc>
      </w:tr>
      <w:tr w:rsidR="00B55DE7" w:rsidRPr="008B5659" w:rsidTr="00B55DE7">
        <w:trPr>
          <w:trHeight w:val="2040"/>
        </w:trPr>
        <w:tc>
          <w:tcPr>
            <w:tcW w:w="740" w:type="dxa"/>
            <w:vMerge/>
            <w:tcBorders>
              <w:top w:val="single" w:sz="4" w:space="0" w:color="auto"/>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1402"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4.Összegzés</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2589"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Jézus Isten Fia volt, szegényen, szerényen élt, segített mindenkinek, engedelmes volt. Próbáljuk meg őt mi is utánozni!</w:t>
            </w:r>
          </w:p>
        </w:tc>
        <w:tc>
          <w:tcPr>
            <w:tcW w:w="1817"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Összegzés elmondása</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1730"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Összegzés meghallgatása</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1442"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r>
      <w:tr w:rsidR="00B55DE7" w:rsidRPr="008B5659" w:rsidTr="00B55DE7">
        <w:trPr>
          <w:trHeight w:val="3150"/>
        </w:trPr>
        <w:tc>
          <w:tcPr>
            <w:tcW w:w="740" w:type="dxa"/>
            <w:vMerge/>
            <w:tcBorders>
              <w:top w:val="single" w:sz="4" w:space="0" w:color="auto"/>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1402"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5.Óra befejezése</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c>
          <w:tcPr>
            <w:tcW w:w="2589"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Közös ima</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köralakítás, kézfogás</w:t>
            </w:r>
          </w:p>
        </w:tc>
        <w:tc>
          <w:tcPr>
            <w:tcW w:w="1817"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Segíts nekünk Jézusunk, hogy megelégedjünk azzal, amink van!</w:t>
            </w: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r w:rsidRPr="008B5659">
              <w:rPr>
                <w:rFonts w:ascii="Times New Roman" w:eastAsia="Times New Roman" w:hAnsi="Times New Roman" w:cs="Times New Roman"/>
                <w:color w:val="000000"/>
                <w:sz w:val="24"/>
                <w:szCs w:val="24"/>
                <w:lang w:eastAsia="hu-HU"/>
              </w:rPr>
              <w:t xml:space="preserve"> </w:t>
            </w:r>
          </w:p>
        </w:tc>
        <w:tc>
          <w:tcPr>
            <w:tcW w:w="1730"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roofErr w:type="spellStart"/>
            <w:r w:rsidRPr="008B5659">
              <w:rPr>
                <w:rFonts w:ascii="Times New Roman" w:eastAsia="Times New Roman" w:hAnsi="Times New Roman" w:cs="Times New Roman"/>
                <w:color w:val="000000"/>
                <w:sz w:val="24"/>
                <w:szCs w:val="24"/>
                <w:lang w:eastAsia="hu-HU"/>
              </w:rPr>
              <w:t>Amen</w:t>
            </w:r>
            <w:proofErr w:type="spellEnd"/>
            <w:r w:rsidRPr="008B5659">
              <w:rPr>
                <w:rFonts w:ascii="Times New Roman" w:eastAsia="Times New Roman" w:hAnsi="Times New Roman" w:cs="Times New Roman"/>
                <w:color w:val="000000"/>
                <w:sz w:val="24"/>
                <w:szCs w:val="24"/>
                <w:lang w:eastAsia="hu-HU"/>
              </w:rPr>
              <w:t>!</w:t>
            </w:r>
          </w:p>
        </w:tc>
        <w:tc>
          <w:tcPr>
            <w:tcW w:w="1442"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eastAsia="Times New Roman" w:hAnsi="Times New Roman" w:cs="Times New Roman"/>
                <w:color w:val="000000"/>
                <w:sz w:val="24"/>
                <w:szCs w:val="24"/>
                <w:lang w:eastAsia="hu-HU"/>
              </w:rPr>
            </w:pPr>
          </w:p>
        </w:tc>
      </w:tr>
    </w:tbl>
    <w:p w:rsidR="00B55DE7" w:rsidRPr="008B5659" w:rsidRDefault="00B55DE7" w:rsidP="00B55DE7">
      <w:pPr>
        <w:rPr>
          <w:rFonts w:ascii="Times New Roman" w:hAnsi="Times New Roman" w:cs="Times New Roman"/>
          <w:sz w:val="24"/>
          <w:szCs w:val="24"/>
        </w:rPr>
      </w:pPr>
    </w:p>
    <w:p w:rsidR="00B55DE7" w:rsidRPr="008B5659" w:rsidRDefault="00B55DE7" w:rsidP="00B55DE7">
      <w:pPr>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b/>
          <w:sz w:val="24"/>
          <w:szCs w:val="24"/>
        </w:rPr>
      </w:pPr>
    </w:p>
    <w:p w:rsidR="00B55DE7" w:rsidRPr="008B5659" w:rsidRDefault="00B55DE7" w:rsidP="00B55DE7">
      <w:pPr>
        <w:shd w:val="clear" w:color="auto" w:fill="FFFFFF" w:themeFill="background1"/>
        <w:jc w:val="both"/>
        <w:rPr>
          <w:rFonts w:ascii="Times New Roman" w:hAnsi="Times New Roman" w:cs="Times New Roman"/>
          <w:b/>
          <w:sz w:val="24"/>
          <w:szCs w:val="24"/>
        </w:rPr>
      </w:pPr>
    </w:p>
    <w:p w:rsidR="00B55DE7" w:rsidRPr="008B5659" w:rsidRDefault="00B55DE7" w:rsidP="00B55DE7">
      <w:pPr>
        <w:shd w:val="clear" w:color="auto" w:fill="FFFFFF" w:themeFill="background1"/>
        <w:jc w:val="both"/>
        <w:rPr>
          <w:rFonts w:ascii="Times New Roman" w:hAnsi="Times New Roman" w:cs="Times New Roman"/>
          <w:b/>
          <w:sz w:val="24"/>
          <w:szCs w:val="24"/>
        </w:rPr>
      </w:pPr>
    </w:p>
    <w:p w:rsidR="00C51775" w:rsidRDefault="00C51775" w:rsidP="00B55DE7">
      <w:pPr>
        <w:shd w:val="clear" w:color="auto" w:fill="FFFFFF" w:themeFill="background1"/>
        <w:jc w:val="both"/>
        <w:rPr>
          <w:rFonts w:ascii="Times New Roman" w:hAnsi="Times New Roman" w:cs="Times New Roman"/>
          <w:b/>
          <w:sz w:val="24"/>
          <w:szCs w:val="24"/>
        </w:rPr>
      </w:pPr>
    </w:p>
    <w:p w:rsidR="00C51775" w:rsidRDefault="00C51775" w:rsidP="00B55DE7">
      <w:pPr>
        <w:shd w:val="clear" w:color="auto" w:fill="FFFFFF" w:themeFill="background1"/>
        <w:jc w:val="both"/>
        <w:rPr>
          <w:rFonts w:ascii="Times New Roman" w:hAnsi="Times New Roman" w:cs="Times New Roman"/>
          <w:b/>
          <w:sz w:val="24"/>
          <w:szCs w:val="24"/>
        </w:rPr>
      </w:pPr>
    </w:p>
    <w:p w:rsidR="00B55DE7" w:rsidRPr="008B5659" w:rsidRDefault="00B55DE7" w:rsidP="00B55DE7">
      <w:pPr>
        <w:shd w:val="clear" w:color="auto" w:fill="FFFFFF" w:themeFill="background1"/>
        <w:jc w:val="both"/>
        <w:rPr>
          <w:rFonts w:ascii="Times New Roman" w:hAnsi="Times New Roman" w:cs="Times New Roman"/>
          <w:b/>
          <w:sz w:val="24"/>
          <w:szCs w:val="24"/>
        </w:rPr>
      </w:pPr>
      <w:r w:rsidRPr="008B5659">
        <w:rPr>
          <w:rFonts w:ascii="Times New Roman" w:hAnsi="Times New Roman" w:cs="Times New Roman"/>
          <w:b/>
          <w:sz w:val="24"/>
          <w:szCs w:val="24"/>
        </w:rPr>
        <w:lastRenderedPageBreak/>
        <w:t>9. Bibliai téma: A tékozló fiú</w:t>
      </w:r>
    </w:p>
    <w:p w:rsidR="00B55DE7" w:rsidRPr="008B5659" w:rsidRDefault="00B55DE7" w:rsidP="00B55DE7">
      <w:pPr>
        <w:shd w:val="clear" w:color="auto" w:fill="FFFFFF" w:themeFill="background1"/>
        <w:spacing w:line="360" w:lineRule="auto"/>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b/>
          <w:sz w:val="24"/>
          <w:szCs w:val="24"/>
        </w:rPr>
        <w:t>Tantárgy:</w:t>
      </w:r>
      <w:r w:rsidRPr="008B5659">
        <w:rPr>
          <w:rFonts w:ascii="Times New Roman" w:hAnsi="Times New Roman" w:cs="Times New Roman"/>
          <w:sz w:val="24"/>
          <w:szCs w:val="24"/>
        </w:rPr>
        <w:t xml:space="preserve"> Hittan</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b/>
          <w:sz w:val="24"/>
          <w:szCs w:val="24"/>
        </w:rPr>
        <w:t>Ideje:</w:t>
      </w:r>
      <w:r w:rsidRPr="008B5659">
        <w:rPr>
          <w:rFonts w:ascii="Times New Roman" w:hAnsi="Times New Roman" w:cs="Times New Roman"/>
          <w:sz w:val="24"/>
          <w:szCs w:val="24"/>
        </w:rPr>
        <w:t xml:space="preserve"> Május</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b/>
          <w:sz w:val="24"/>
          <w:szCs w:val="24"/>
        </w:rPr>
        <w:t xml:space="preserve">Korosztály: </w:t>
      </w:r>
      <w:r w:rsidRPr="008B5659">
        <w:rPr>
          <w:rFonts w:ascii="Times New Roman" w:hAnsi="Times New Roman" w:cs="Times New Roman"/>
          <w:sz w:val="24"/>
          <w:szCs w:val="24"/>
        </w:rPr>
        <w:t>Óvodás</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b/>
          <w:sz w:val="24"/>
          <w:szCs w:val="24"/>
        </w:rPr>
        <w:t>Létszám:</w:t>
      </w:r>
      <w:r w:rsidRPr="008B5659">
        <w:rPr>
          <w:rFonts w:ascii="Times New Roman" w:hAnsi="Times New Roman" w:cs="Times New Roman"/>
          <w:sz w:val="24"/>
          <w:szCs w:val="24"/>
        </w:rPr>
        <w:t xml:space="preserve"> 16 fő</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b/>
          <w:sz w:val="24"/>
          <w:szCs w:val="24"/>
        </w:rPr>
        <w:t>Fő téma:</w:t>
      </w:r>
      <w:r w:rsidRPr="008B5659">
        <w:rPr>
          <w:rFonts w:ascii="Times New Roman" w:hAnsi="Times New Roman" w:cs="Times New Roman"/>
          <w:sz w:val="24"/>
          <w:szCs w:val="24"/>
        </w:rPr>
        <w:t xml:space="preserve"> Az elvesztés</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b/>
          <w:sz w:val="24"/>
          <w:szCs w:val="24"/>
        </w:rPr>
        <w:t>Igeszakasz:</w:t>
      </w:r>
      <w:r w:rsidRPr="008B5659">
        <w:rPr>
          <w:rFonts w:ascii="Times New Roman" w:hAnsi="Times New Roman" w:cs="Times New Roman"/>
          <w:sz w:val="24"/>
          <w:szCs w:val="24"/>
        </w:rPr>
        <w:t xml:space="preserve"> Lukács 15,11-32</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b/>
          <w:sz w:val="24"/>
          <w:szCs w:val="24"/>
        </w:rPr>
        <w:t>Nevelési cél:</w:t>
      </w:r>
      <w:r w:rsidRPr="008B5659">
        <w:rPr>
          <w:rFonts w:ascii="Times New Roman" w:hAnsi="Times New Roman" w:cs="Times New Roman"/>
          <w:sz w:val="24"/>
          <w:szCs w:val="24"/>
        </w:rPr>
        <w:t xml:space="preserve"> Ha valakit nagyon szeretsz, keresed, vársz rá. Istennek fontos minden ember. Jézus azért jött, hogy mindenkit hívjon Őhozzá, s ha valakit nem talál, azt keresse meg.</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sz w:val="24"/>
          <w:szCs w:val="24"/>
        </w:rPr>
        <w:t xml:space="preserve">Közösségi nevelés: Barátságos, derűs hangulat kialakítása mellett a szociális kapcsolatok megerősítése, melyben az összedolgozás, munkamegosztás, egymásra való figyelés a foglalkozás egyik nevelési célja </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sz w:val="24"/>
          <w:szCs w:val="24"/>
        </w:rPr>
        <w:t>Erkölcsi nevelés: Tudatosság alakítása, melyben különbséget tud tenni a jó és a rossz között. Véleményét gondolatát igyekszik összefüggően megfogalmazni, s mások számára kinyilvánítani. Állhatatosságra és kitartásra nevelés fejlesztése folyamatos célkitűzéssel, a követelések állandó fokozásával és segítségadással.</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sz w:val="24"/>
          <w:szCs w:val="24"/>
        </w:rPr>
        <w:t>Multikulturális nevelés: A gyermeki viták helyes értelmezése az igaz, hamis állítások során. Az értékek felismerése.</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sz w:val="24"/>
          <w:szCs w:val="24"/>
        </w:rPr>
        <w:t>Bátorságra nevelés: A feladatok önálló vállalásával, elvégzésével, s annak bemutatásával.</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sz w:val="24"/>
          <w:szCs w:val="24"/>
        </w:rPr>
        <w:t>Erkölcsi nevelés: E körébe tartozik a megbocsájtás, a bocsánatkérés, a hibáink felismerése, a megváltozni akarás elhatározása. Fontos ezen alapok lerakása már a kisgyermekkorban, s az óvodának ebben nagyon fontos szerepe van. A őszinteségre nevelés már kiskorban ki kell alakítani a gyermekekben, s a Bibliai történet is jól példázza e tulajdonságot.</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sz w:val="24"/>
          <w:szCs w:val="24"/>
        </w:rPr>
        <w:t>A családi életre nevelés: Kiemelkedő nevelési cél e foglalkozáson. A kölcsönös szeretet, kölcsönös bizalom, megértés, elfogadás a szülő és a gyermek között, még akkor is, ha rosszat tett. Gyermekekben erősíteni kell, hogy a szüleikhez bármikor odamehetnek bizalommal</w:t>
      </w:r>
      <w:proofErr w:type="gramStart"/>
      <w:r w:rsidRPr="008B5659">
        <w:rPr>
          <w:rFonts w:ascii="Times New Roman" w:hAnsi="Times New Roman" w:cs="Times New Roman"/>
          <w:sz w:val="24"/>
          <w:szCs w:val="24"/>
        </w:rPr>
        <w:t>,s</w:t>
      </w:r>
      <w:proofErr w:type="gramEnd"/>
      <w:r w:rsidRPr="008B5659">
        <w:rPr>
          <w:rFonts w:ascii="Times New Roman" w:hAnsi="Times New Roman" w:cs="Times New Roman"/>
          <w:sz w:val="24"/>
          <w:szCs w:val="24"/>
        </w:rPr>
        <w:t xml:space="preserve"> ők mindig  a javukat akarják.</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sz w:val="24"/>
          <w:szCs w:val="24"/>
        </w:rPr>
        <w:t>Zenei nevelés: Hallásfejlesztés, zenei ízlés formálása, dallamismétlés. Tiszta éneklés kialakítsa.</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sz w:val="24"/>
          <w:szCs w:val="24"/>
        </w:rPr>
        <w:t>Testi nevelés: A mozgás által összerendezettebbé válik tevékenységük, koncentráló képességük növekszik, térbeli tájékozódásuk erősödik.</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sz w:val="24"/>
          <w:szCs w:val="24"/>
        </w:rPr>
        <w:lastRenderedPageBreak/>
        <w:t xml:space="preserve">Esztétikai nevelés: A szép, az ízléses dolgok, a harmónia felismerése színekben, mind </w:t>
      </w:r>
      <w:proofErr w:type="gramStart"/>
      <w:r w:rsidRPr="008B5659">
        <w:rPr>
          <w:rFonts w:ascii="Times New Roman" w:hAnsi="Times New Roman" w:cs="Times New Roman"/>
          <w:sz w:val="24"/>
          <w:szCs w:val="24"/>
        </w:rPr>
        <w:t>e  nevelési</w:t>
      </w:r>
      <w:proofErr w:type="gramEnd"/>
      <w:r w:rsidRPr="008B5659">
        <w:rPr>
          <w:rFonts w:ascii="Times New Roman" w:hAnsi="Times New Roman" w:cs="Times New Roman"/>
          <w:sz w:val="24"/>
          <w:szCs w:val="24"/>
        </w:rPr>
        <w:t xml:space="preserve"> terület feladata.</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b/>
          <w:sz w:val="24"/>
          <w:szCs w:val="24"/>
        </w:rPr>
        <w:t xml:space="preserve"> Oktatási cél:</w:t>
      </w:r>
      <w:r w:rsidRPr="008B5659">
        <w:rPr>
          <w:rFonts w:ascii="Times New Roman" w:hAnsi="Times New Roman" w:cs="Times New Roman"/>
          <w:sz w:val="24"/>
          <w:szCs w:val="24"/>
        </w:rPr>
        <w:t xml:space="preserve"> Az elveszett fiú hazatérésének fogadtatása a család többi tagjaitól.</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b/>
          <w:sz w:val="24"/>
          <w:szCs w:val="24"/>
        </w:rPr>
        <w:t>Eszközök:</w:t>
      </w:r>
      <w:r w:rsidRPr="008B5659">
        <w:rPr>
          <w:rFonts w:ascii="Times New Roman" w:hAnsi="Times New Roman" w:cs="Times New Roman"/>
          <w:sz w:val="24"/>
          <w:szCs w:val="24"/>
        </w:rPr>
        <w:t xml:space="preserve"> gitár, 4x4 színű kártyalap, Képes Biblia, 4X12 kép: apa, ivócimbora, disznó gazda, apa, báty, asszony, kisbaba, koldus, idős néni, idős bácsi, gyermek, királylány, mosolygós és szomorú korongok.</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b/>
          <w:sz w:val="24"/>
          <w:szCs w:val="24"/>
        </w:rPr>
        <w:t>Módszer:</w:t>
      </w:r>
      <w:r w:rsidRPr="008B5659">
        <w:rPr>
          <w:rFonts w:ascii="Times New Roman" w:hAnsi="Times New Roman" w:cs="Times New Roman"/>
          <w:sz w:val="24"/>
          <w:szCs w:val="24"/>
        </w:rPr>
        <w:t xml:space="preserve"> csoportos tevékenykedtetés, frontális munka</w:t>
      </w: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p>
    <w:tbl>
      <w:tblPr>
        <w:tblW w:w="9720" w:type="dxa"/>
        <w:tblInd w:w="55" w:type="dxa"/>
        <w:tblLayout w:type="fixed"/>
        <w:tblCellMar>
          <w:left w:w="70" w:type="dxa"/>
          <w:right w:w="70" w:type="dxa"/>
        </w:tblCellMar>
        <w:tblLook w:val="04A0" w:firstRow="1" w:lastRow="0" w:firstColumn="1" w:lastColumn="0" w:noHBand="0" w:noVBand="1"/>
      </w:tblPr>
      <w:tblGrid>
        <w:gridCol w:w="740"/>
        <w:gridCol w:w="1402"/>
        <w:gridCol w:w="2589"/>
        <w:gridCol w:w="1817"/>
        <w:gridCol w:w="1730"/>
        <w:gridCol w:w="1442"/>
      </w:tblGrid>
      <w:tr w:rsidR="00B55DE7" w:rsidRPr="008B5659" w:rsidTr="00B55DE7">
        <w:trPr>
          <w:trHeight w:val="424"/>
        </w:trPr>
        <w:tc>
          <w:tcPr>
            <w:tcW w:w="740" w:type="dxa"/>
            <w:tcBorders>
              <w:top w:val="single" w:sz="4" w:space="0" w:color="auto"/>
              <w:left w:val="single" w:sz="4" w:space="0" w:color="auto"/>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lastRenderedPageBreak/>
              <w:t xml:space="preserve">Idő </w:t>
            </w:r>
          </w:p>
        </w:tc>
        <w:tc>
          <w:tcPr>
            <w:tcW w:w="1402"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t>Óra-</w:t>
            </w:r>
            <w:r w:rsidRPr="008B5659">
              <w:rPr>
                <w:rFonts w:ascii="Times New Roman" w:hAnsi="Times New Roman" w:cs="Times New Roman"/>
                <w:b/>
                <w:bCs/>
                <w:color w:val="000000"/>
                <w:sz w:val="24"/>
                <w:szCs w:val="24"/>
                <w:lang w:eastAsia="hu-HU"/>
              </w:rPr>
              <w:br/>
              <w:t>felépítés</w:t>
            </w:r>
          </w:p>
        </w:tc>
        <w:tc>
          <w:tcPr>
            <w:tcW w:w="2589"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t>Tartalom (tananyag részletének megnevezése)</w:t>
            </w:r>
          </w:p>
        </w:tc>
        <w:tc>
          <w:tcPr>
            <w:tcW w:w="1817"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t>Tanári tevékenység</w:t>
            </w:r>
          </w:p>
        </w:tc>
        <w:tc>
          <w:tcPr>
            <w:tcW w:w="1730"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t xml:space="preserve"> Tanulói tevékenység</w:t>
            </w:r>
          </w:p>
        </w:tc>
        <w:tc>
          <w:tcPr>
            <w:tcW w:w="1442"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t xml:space="preserve"> Eszközök</w:t>
            </w:r>
          </w:p>
        </w:tc>
      </w:tr>
      <w:tr w:rsidR="00B55DE7" w:rsidRPr="008B5659" w:rsidTr="00B55DE7">
        <w:trPr>
          <w:trHeight w:val="971"/>
        </w:trPr>
        <w:tc>
          <w:tcPr>
            <w:tcW w:w="740" w:type="dxa"/>
            <w:vMerge w:val="restart"/>
            <w:tcBorders>
              <w:top w:val="single" w:sz="4" w:space="0" w:color="auto"/>
              <w:left w:val="single" w:sz="4" w:space="0" w:color="auto"/>
              <w:bottom w:val="single" w:sz="4" w:space="0" w:color="auto"/>
              <w:right w:val="single" w:sz="4" w:space="0" w:color="auto"/>
            </w:tcBorders>
            <w:hideMark/>
          </w:tcPr>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2’</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2’</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24’</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402"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xml:space="preserve">1.  </w:t>
            </w:r>
            <w:proofErr w:type="spellStart"/>
            <w:r w:rsidRPr="008B5659">
              <w:rPr>
                <w:rFonts w:ascii="Times New Roman" w:hAnsi="Times New Roman" w:cs="Times New Roman"/>
                <w:color w:val="000000"/>
                <w:sz w:val="24"/>
                <w:szCs w:val="24"/>
                <w:lang w:eastAsia="hu-HU"/>
              </w:rPr>
              <w:t>Ráhango-lódás</w:t>
            </w:r>
            <w:proofErr w:type="spellEnd"/>
            <w:r w:rsidRPr="008B5659">
              <w:rPr>
                <w:rFonts w:ascii="Times New Roman" w:hAnsi="Times New Roman" w:cs="Times New Roman"/>
                <w:color w:val="000000"/>
                <w:sz w:val="24"/>
                <w:szCs w:val="24"/>
                <w:lang w:eastAsia="hu-HU"/>
              </w:rPr>
              <w:t>:</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xml:space="preserve">.    </w:t>
            </w:r>
          </w:p>
        </w:tc>
        <w:tc>
          <w:tcPr>
            <w:tcW w:w="2589"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Ima- közös ének</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817"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Ének: Hálát adok, hogy itt e reggel</w:t>
            </w:r>
            <w:proofErr w:type="gramStart"/>
            <w:r w:rsidRPr="008B5659">
              <w:rPr>
                <w:rFonts w:ascii="Times New Roman" w:hAnsi="Times New Roman" w:cs="Times New Roman"/>
                <w:color w:val="000000"/>
                <w:sz w:val="24"/>
                <w:szCs w:val="24"/>
                <w:lang w:eastAsia="hu-HU"/>
              </w:rPr>
              <w:t>….</w:t>
            </w:r>
            <w:proofErr w:type="gramEnd"/>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730"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Közös ének</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442"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gitár</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r>
      <w:tr w:rsidR="00B55DE7" w:rsidRPr="008B5659" w:rsidTr="00B55DE7">
        <w:trPr>
          <w:trHeight w:val="1770"/>
        </w:trPr>
        <w:tc>
          <w:tcPr>
            <w:tcW w:w="740" w:type="dxa"/>
            <w:vMerge/>
            <w:tcBorders>
              <w:top w:val="single" w:sz="4" w:space="0" w:color="auto"/>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hAnsi="Times New Roman" w:cs="Times New Roman"/>
                <w:sz w:val="24"/>
                <w:szCs w:val="24"/>
              </w:rPr>
            </w:pPr>
          </w:p>
        </w:tc>
        <w:tc>
          <w:tcPr>
            <w:tcW w:w="1402" w:type="dxa"/>
            <w:vMerge w:val="restart"/>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xml:space="preserve">2.Motiváció: </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2589"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Csoportalakítás: 4X4-es csoportok</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817"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Minden gyermek húz egy színes kártyát. Az azonos színt húzók egy csoportban helyezkednek el.</w:t>
            </w: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730"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442"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4x4 színű kártyalap</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r>
      <w:tr w:rsidR="00B55DE7" w:rsidRPr="008B5659" w:rsidTr="00B55DE7">
        <w:trPr>
          <w:trHeight w:val="3870"/>
        </w:trPr>
        <w:tc>
          <w:tcPr>
            <w:tcW w:w="740" w:type="dxa"/>
            <w:vMerge/>
            <w:tcBorders>
              <w:top w:val="single" w:sz="4" w:space="0" w:color="auto"/>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hAnsi="Times New Roman" w:cs="Times New Roman"/>
                <w:sz w:val="24"/>
                <w:szCs w:val="24"/>
              </w:rPr>
            </w:pPr>
          </w:p>
        </w:tc>
        <w:tc>
          <w:tcPr>
            <w:tcW w:w="1402" w:type="dxa"/>
            <w:vMerge/>
            <w:tcBorders>
              <w:top w:val="single" w:sz="4" w:space="0" w:color="auto"/>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2589"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Ráhangolódás: tanári kérdések</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817"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roofErr w:type="gramStart"/>
            <w:r w:rsidRPr="008B5659">
              <w:rPr>
                <w:rFonts w:ascii="Times New Roman" w:hAnsi="Times New Roman" w:cs="Times New Roman"/>
                <w:color w:val="000000"/>
                <w:sz w:val="24"/>
                <w:szCs w:val="24"/>
                <w:lang w:eastAsia="hu-HU"/>
              </w:rPr>
              <w:t>Kérdések :</w:t>
            </w:r>
            <w:proofErr w:type="gramEnd"/>
          </w:p>
          <w:p w:rsidR="00B55DE7" w:rsidRPr="008B5659" w:rsidRDefault="00B55DE7" w:rsidP="00B55DE7">
            <w:pPr>
              <w:spacing w:after="0" w:line="240" w:lineRule="auto"/>
              <w:rPr>
                <w:rFonts w:ascii="Times New Roman" w:hAnsi="Times New Roman" w:cs="Times New Roman"/>
                <w:color w:val="000000"/>
                <w:sz w:val="24"/>
                <w:szCs w:val="24"/>
                <w:lang w:eastAsia="hu-HU"/>
              </w:rPr>
            </w:pPr>
            <w:proofErr w:type="spellStart"/>
            <w:r w:rsidRPr="008B5659">
              <w:rPr>
                <w:rFonts w:ascii="Times New Roman" w:hAnsi="Times New Roman" w:cs="Times New Roman"/>
                <w:color w:val="000000"/>
                <w:sz w:val="24"/>
                <w:szCs w:val="24"/>
                <w:lang w:eastAsia="hu-HU"/>
              </w:rPr>
              <w:t>-Ki</w:t>
            </w:r>
            <w:proofErr w:type="spellEnd"/>
            <w:r w:rsidRPr="008B5659">
              <w:rPr>
                <w:rFonts w:ascii="Times New Roman" w:hAnsi="Times New Roman" w:cs="Times New Roman"/>
                <w:color w:val="000000"/>
                <w:sz w:val="24"/>
                <w:szCs w:val="24"/>
                <w:lang w:eastAsia="hu-HU"/>
              </w:rPr>
              <w:t xml:space="preserve"> szokott nektek </w:t>
            </w:r>
            <w:proofErr w:type="spellStart"/>
            <w:r w:rsidRPr="008B5659">
              <w:rPr>
                <w:rFonts w:ascii="Times New Roman" w:hAnsi="Times New Roman" w:cs="Times New Roman"/>
                <w:color w:val="000000"/>
                <w:sz w:val="24"/>
                <w:szCs w:val="24"/>
                <w:lang w:eastAsia="hu-HU"/>
              </w:rPr>
              <w:t>példálozni</w:t>
            </w:r>
            <w:proofErr w:type="spellEnd"/>
            <w:r w:rsidRPr="008B5659">
              <w:rPr>
                <w:rFonts w:ascii="Times New Roman" w:hAnsi="Times New Roman" w:cs="Times New Roman"/>
                <w:color w:val="000000"/>
                <w:sz w:val="24"/>
                <w:szCs w:val="24"/>
                <w:lang w:eastAsia="hu-HU"/>
              </w:rPr>
              <w:t>?</w:t>
            </w: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A szüleitek milyen céllal szoktak példálózni?</w:t>
            </w:r>
          </w:p>
          <w:p w:rsidR="00B55DE7" w:rsidRPr="008B5659" w:rsidRDefault="00B55DE7" w:rsidP="00B55DE7">
            <w:pPr>
              <w:spacing w:after="0" w:line="240" w:lineRule="auto"/>
              <w:rPr>
                <w:rFonts w:ascii="Times New Roman" w:hAnsi="Times New Roman" w:cs="Times New Roman"/>
                <w:color w:val="000000"/>
                <w:sz w:val="24"/>
                <w:szCs w:val="24"/>
                <w:lang w:eastAsia="hu-HU"/>
              </w:rPr>
            </w:pPr>
            <w:proofErr w:type="spellStart"/>
            <w:r w:rsidRPr="008B5659">
              <w:rPr>
                <w:rFonts w:ascii="Times New Roman" w:hAnsi="Times New Roman" w:cs="Times New Roman"/>
                <w:color w:val="000000"/>
                <w:sz w:val="24"/>
                <w:szCs w:val="24"/>
                <w:lang w:eastAsia="hu-HU"/>
              </w:rPr>
              <w:t>-Veszett</w:t>
            </w:r>
            <w:proofErr w:type="spellEnd"/>
            <w:r w:rsidRPr="008B5659">
              <w:rPr>
                <w:rFonts w:ascii="Times New Roman" w:hAnsi="Times New Roman" w:cs="Times New Roman"/>
                <w:color w:val="000000"/>
                <w:sz w:val="24"/>
                <w:szCs w:val="24"/>
                <w:lang w:eastAsia="hu-HU"/>
              </w:rPr>
              <w:t xml:space="preserve"> e már el valamitek?</w:t>
            </w: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Kerestétek e kitartóan?</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730"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A tanulók a példázattal kapcsolatos kérdésekre válaszolnak</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442"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Képes Biblia</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r>
      <w:tr w:rsidR="00B55DE7" w:rsidRPr="008B5659" w:rsidTr="00B55DE7">
        <w:trPr>
          <w:trHeight w:val="705"/>
        </w:trPr>
        <w:tc>
          <w:tcPr>
            <w:tcW w:w="740" w:type="dxa"/>
            <w:vMerge/>
            <w:tcBorders>
              <w:top w:val="single" w:sz="4" w:space="0" w:color="auto"/>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hAnsi="Times New Roman" w:cs="Times New Roman"/>
                <w:sz w:val="24"/>
                <w:szCs w:val="24"/>
              </w:rPr>
            </w:pPr>
          </w:p>
        </w:tc>
        <w:tc>
          <w:tcPr>
            <w:tcW w:w="1402"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    Új anyag feldolgozása</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2589"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Lukács 15 Bibliai rész elmesélése</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Csoportok alakítása:</w:t>
            </w:r>
            <w:r w:rsidRPr="008B5659">
              <w:rPr>
                <w:rFonts w:ascii="Times New Roman" w:hAnsi="Times New Roman" w:cs="Times New Roman"/>
                <w:sz w:val="24"/>
                <w:szCs w:val="24"/>
              </w:rPr>
              <w:t xml:space="preserve"> </w:t>
            </w:r>
            <w:r w:rsidRPr="008B5659">
              <w:rPr>
                <w:rFonts w:ascii="Times New Roman" w:hAnsi="Times New Roman" w:cs="Times New Roman"/>
                <w:color w:val="000000"/>
                <w:sz w:val="24"/>
                <w:szCs w:val="24"/>
                <w:lang w:eastAsia="hu-HU"/>
              </w:rPr>
              <w:t>A gyerekek szabadon mozognak a teremben. A tanár feltesz egy kérdést, amelyre egy bizonyos szám a válasz (pl. ennyi évszak van egy évben).</w:t>
            </w:r>
            <w:proofErr w:type="gramStart"/>
            <w:r w:rsidRPr="008B5659">
              <w:rPr>
                <w:rFonts w:ascii="Times New Roman" w:hAnsi="Times New Roman" w:cs="Times New Roman"/>
                <w:color w:val="000000"/>
                <w:sz w:val="24"/>
                <w:szCs w:val="24"/>
                <w:lang w:eastAsia="hu-HU"/>
              </w:rPr>
              <w:t>A</w:t>
            </w:r>
            <w:proofErr w:type="gramEnd"/>
            <w:r w:rsidRPr="008B5659">
              <w:rPr>
                <w:rFonts w:ascii="Times New Roman" w:hAnsi="Times New Roman" w:cs="Times New Roman"/>
                <w:color w:val="000000"/>
                <w:sz w:val="24"/>
                <w:szCs w:val="24"/>
                <w:lang w:eastAsia="hu-HU"/>
              </w:rPr>
              <w:t xml:space="preserve">  diákok a válasznak megfelelő létszámú csoportokat alkotnak.</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817"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Történet elmondása</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xml:space="preserve">Csoportonként képek kiosztása </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730"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Történet meghallgatása</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xml:space="preserve">Megkeresik a történet </w:t>
            </w: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szereplőit.</w:t>
            </w: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442"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4X12 kép: apa, ivócimbora, disznó gazda, apa, báty, asszony, kisbaba, koldus,</w:t>
            </w: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idős néni, idős bácsi,</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r>
    </w:tbl>
    <w:p w:rsidR="00B55DE7" w:rsidRPr="008B5659" w:rsidRDefault="00B55DE7" w:rsidP="00B55DE7">
      <w:pPr>
        <w:shd w:val="clear" w:color="auto" w:fill="FFFFFF" w:themeFill="background1"/>
        <w:jc w:val="both"/>
        <w:rPr>
          <w:rFonts w:ascii="Times New Roman" w:hAnsi="Times New Roman" w:cs="Times New Roman"/>
          <w:b/>
          <w:sz w:val="24"/>
          <w:szCs w:val="24"/>
        </w:rPr>
      </w:pPr>
    </w:p>
    <w:tbl>
      <w:tblPr>
        <w:tblW w:w="9720" w:type="dxa"/>
        <w:tblInd w:w="55" w:type="dxa"/>
        <w:tblLayout w:type="fixed"/>
        <w:tblCellMar>
          <w:left w:w="70" w:type="dxa"/>
          <w:right w:w="70" w:type="dxa"/>
        </w:tblCellMar>
        <w:tblLook w:val="04A0" w:firstRow="1" w:lastRow="0" w:firstColumn="1" w:lastColumn="0" w:noHBand="0" w:noVBand="1"/>
      </w:tblPr>
      <w:tblGrid>
        <w:gridCol w:w="740"/>
        <w:gridCol w:w="1402"/>
        <w:gridCol w:w="2589"/>
        <w:gridCol w:w="1817"/>
        <w:gridCol w:w="1730"/>
        <w:gridCol w:w="1442"/>
      </w:tblGrid>
      <w:tr w:rsidR="00B55DE7" w:rsidRPr="008B5659" w:rsidTr="00B55DE7">
        <w:trPr>
          <w:trHeight w:val="424"/>
        </w:trPr>
        <w:tc>
          <w:tcPr>
            <w:tcW w:w="740" w:type="dxa"/>
            <w:tcBorders>
              <w:top w:val="single" w:sz="4" w:space="0" w:color="auto"/>
              <w:left w:val="single" w:sz="4" w:space="0" w:color="auto"/>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lastRenderedPageBreak/>
              <w:t xml:space="preserve">Idő </w:t>
            </w:r>
          </w:p>
        </w:tc>
        <w:tc>
          <w:tcPr>
            <w:tcW w:w="1402"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t>Óra-</w:t>
            </w:r>
            <w:r w:rsidRPr="008B5659">
              <w:rPr>
                <w:rFonts w:ascii="Times New Roman" w:hAnsi="Times New Roman" w:cs="Times New Roman"/>
                <w:b/>
                <w:bCs/>
                <w:color w:val="000000"/>
                <w:sz w:val="24"/>
                <w:szCs w:val="24"/>
                <w:lang w:eastAsia="hu-HU"/>
              </w:rPr>
              <w:br/>
              <w:t>felépítés</w:t>
            </w:r>
          </w:p>
        </w:tc>
        <w:tc>
          <w:tcPr>
            <w:tcW w:w="2589"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t>Tartalom (tananyag részletének megnevezése)</w:t>
            </w:r>
          </w:p>
        </w:tc>
        <w:tc>
          <w:tcPr>
            <w:tcW w:w="1817"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t>Tanári tevékenység</w:t>
            </w:r>
          </w:p>
        </w:tc>
        <w:tc>
          <w:tcPr>
            <w:tcW w:w="1730"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t xml:space="preserve"> Tanulói tevékenység</w:t>
            </w:r>
          </w:p>
        </w:tc>
        <w:tc>
          <w:tcPr>
            <w:tcW w:w="1442"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t xml:space="preserve"> Eszközök</w:t>
            </w:r>
          </w:p>
        </w:tc>
      </w:tr>
      <w:tr w:rsidR="00B55DE7" w:rsidRPr="008B5659" w:rsidTr="00B55DE7">
        <w:trPr>
          <w:trHeight w:val="2835"/>
        </w:trPr>
        <w:tc>
          <w:tcPr>
            <w:tcW w:w="740" w:type="dxa"/>
            <w:vMerge w:val="restart"/>
            <w:tcBorders>
              <w:top w:val="single" w:sz="4" w:space="0" w:color="auto"/>
              <w:left w:val="single" w:sz="4" w:space="0" w:color="auto"/>
              <w:bottom w:val="single" w:sz="4" w:space="0" w:color="auto"/>
              <w:right w:val="single" w:sz="4" w:space="0" w:color="auto"/>
            </w:tcBorders>
            <w:vAlign w:val="center"/>
            <w:hideMark/>
          </w:tcPr>
          <w:p w:rsidR="00B55DE7" w:rsidRPr="008B5659" w:rsidRDefault="00B55DE7" w:rsidP="00B55DE7">
            <w:pPr>
              <w:spacing w:after="0"/>
              <w:rPr>
                <w:rFonts w:ascii="Times New Roman" w:hAnsi="Times New Roman" w:cs="Times New Roman"/>
                <w:sz w:val="24"/>
                <w:szCs w:val="24"/>
              </w:rPr>
            </w:pPr>
          </w:p>
        </w:tc>
        <w:tc>
          <w:tcPr>
            <w:tcW w:w="1402" w:type="dxa"/>
            <w:vMerge w:val="restart"/>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2589"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xml:space="preserve">Füllentős: </w:t>
            </w: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Minden csoport megfogalmaz a történettel kapcsolatban 2 igaz és 1 hamis állítást. Ha igaz az elhangzott kijelentés, akkor mosolygós, piros korongot emelik fel, ha hamis a szomorú, kék arcot.</w:t>
            </w: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817"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Feladat elmondása</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xml:space="preserve">Példamondatok: </w:t>
            </w: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Az idősebb fiú ment el egy távoli országba!”</w:t>
            </w: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„A fiatal fiú sertéseket őrzött!”</w:t>
            </w: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730"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Mondatok megfogalmazása csoportonként.</w:t>
            </w: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Mondatok elmondása.</w:t>
            </w: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Eldöntés: igaz vagy hamis. Arc felemelése.</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442"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xml:space="preserve">gyermek, </w:t>
            </w: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xml:space="preserve">királylány  </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Mosolygós és szomorú korongok.</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r>
      <w:tr w:rsidR="00B55DE7" w:rsidRPr="008B5659" w:rsidTr="00B55DE7">
        <w:trPr>
          <w:trHeight w:val="3885"/>
        </w:trPr>
        <w:tc>
          <w:tcPr>
            <w:tcW w:w="740" w:type="dxa"/>
            <w:vMerge/>
            <w:tcBorders>
              <w:top w:val="single" w:sz="4" w:space="0" w:color="auto"/>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hAnsi="Times New Roman" w:cs="Times New Roman"/>
                <w:sz w:val="24"/>
                <w:szCs w:val="24"/>
              </w:rPr>
            </w:pPr>
          </w:p>
        </w:tc>
        <w:tc>
          <w:tcPr>
            <w:tcW w:w="1402" w:type="dxa"/>
            <w:vMerge/>
            <w:tcBorders>
              <w:top w:val="single" w:sz="4" w:space="0" w:color="auto"/>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2589"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Kérdések feltevése:</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r w:rsidRPr="008B5659">
              <w:rPr>
                <w:rFonts w:ascii="Times New Roman" w:hAnsi="Times New Roman" w:cs="Times New Roman"/>
                <w:bCs/>
                <w:color w:val="000000"/>
                <w:sz w:val="24"/>
                <w:szCs w:val="24"/>
                <w:lang w:eastAsia="hu-HU"/>
              </w:rPr>
              <w:t>Szerepjáték- csoportmunka:</w:t>
            </w:r>
          </w:p>
          <w:p w:rsidR="00B55DE7" w:rsidRPr="008B5659" w:rsidRDefault="00B55DE7" w:rsidP="00B55DE7">
            <w:pPr>
              <w:spacing w:after="0" w:line="240" w:lineRule="auto"/>
              <w:rPr>
                <w:rFonts w:ascii="Times New Roman" w:hAnsi="Times New Roman" w:cs="Times New Roman"/>
                <w:bCs/>
                <w:color w:val="000000"/>
                <w:sz w:val="24"/>
                <w:szCs w:val="24"/>
                <w:lang w:eastAsia="hu-HU"/>
              </w:rPr>
            </w:pPr>
            <w:r w:rsidRPr="008B5659">
              <w:rPr>
                <w:rFonts w:ascii="Times New Roman" w:hAnsi="Times New Roman" w:cs="Times New Roman"/>
                <w:bCs/>
                <w:color w:val="000000"/>
                <w:sz w:val="24"/>
                <w:szCs w:val="24"/>
                <w:lang w:eastAsia="hu-HU"/>
              </w:rPr>
              <w:t>Tékozló fiú találkozása a különböző szereplőkkel</w:t>
            </w: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817"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Kérdések: Szerintetek szerette ez az édesapa fiát? Miből gondoljátok?</w:t>
            </w:r>
          </w:p>
          <w:p w:rsidR="00B55DE7" w:rsidRPr="008B5659" w:rsidRDefault="00B55DE7" w:rsidP="00B55DE7">
            <w:pPr>
              <w:spacing w:after="0" w:line="240" w:lineRule="auto"/>
              <w:rPr>
                <w:rFonts w:ascii="Times New Roman" w:hAnsi="Times New Roman" w:cs="Times New Roman"/>
                <w:color w:val="000000"/>
                <w:sz w:val="24"/>
                <w:szCs w:val="24"/>
                <w:lang w:eastAsia="hu-HU"/>
              </w:rPr>
            </w:pPr>
            <w:proofErr w:type="spellStart"/>
            <w:r w:rsidRPr="008B5659">
              <w:rPr>
                <w:rFonts w:ascii="Times New Roman" w:hAnsi="Times New Roman" w:cs="Times New Roman"/>
                <w:color w:val="000000"/>
                <w:sz w:val="24"/>
                <w:szCs w:val="24"/>
                <w:lang w:eastAsia="hu-HU"/>
              </w:rPr>
              <w:t>-Hogyan</w:t>
            </w:r>
            <w:proofErr w:type="spellEnd"/>
            <w:r w:rsidRPr="008B5659">
              <w:rPr>
                <w:rFonts w:ascii="Times New Roman" w:hAnsi="Times New Roman" w:cs="Times New Roman"/>
                <w:color w:val="000000"/>
                <w:sz w:val="24"/>
                <w:szCs w:val="24"/>
                <w:lang w:eastAsia="hu-HU"/>
              </w:rPr>
              <w:t xml:space="preserve"> élt ez a fiú?</w:t>
            </w:r>
          </w:p>
          <w:p w:rsidR="00B55DE7" w:rsidRPr="008B5659" w:rsidRDefault="00B55DE7" w:rsidP="00B55DE7">
            <w:pPr>
              <w:spacing w:after="0" w:line="240" w:lineRule="auto"/>
              <w:rPr>
                <w:rFonts w:ascii="Times New Roman" w:hAnsi="Times New Roman" w:cs="Times New Roman"/>
                <w:color w:val="000000"/>
                <w:sz w:val="24"/>
                <w:szCs w:val="24"/>
                <w:lang w:eastAsia="hu-HU"/>
              </w:rPr>
            </w:pPr>
            <w:proofErr w:type="spellStart"/>
            <w:r w:rsidRPr="008B5659">
              <w:rPr>
                <w:rFonts w:ascii="Times New Roman" w:hAnsi="Times New Roman" w:cs="Times New Roman"/>
                <w:color w:val="000000"/>
                <w:sz w:val="24"/>
                <w:szCs w:val="24"/>
                <w:lang w:eastAsia="hu-HU"/>
              </w:rPr>
              <w:t>-Mit</w:t>
            </w:r>
            <w:proofErr w:type="spellEnd"/>
            <w:r w:rsidRPr="008B5659">
              <w:rPr>
                <w:rFonts w:ascii="Times New Roman" w:hAnsi="Times New Roman" w:cs="Times New Roman"/>
                <w:color w:val="000000"/>
                <w:sz w:val="24"/>
                <w:szCs w:val="24"/>
                <w:lang w:eastAsia="hu-HU"/>
              </w:rPr>
              <w:t xml:space="preserve"> csinált?</w:t>
            </w: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Hogyan fogadta az édesapja, mikor hazatért?</w:t>
            </w:r>
          </w:p>
          <w:p w:rsidR="00B55DE7" w:rsidRPr="008B5659" w:rsidRDefault="00B55DE7" w:rsidP="00B55DE7">
            <w:pPr>
              <w:rPr>
                <w:rFonts w:ascii="Times New Roman" w:hAnsi="Times New Roman" w:cs="Times New Roman"/>
                <w:bCs/>
                <w:color w:val="000000"/>
                <w:sz w:val="24"/>
                <w:szCs w:val="24"/>
                <w:lang w:eastAsia="hu-HU"/>
              </w:rPr>
            </w:pPr>
          </w:p>
          <w:p w:rsidR="00B55DE7" w:rsidRPr="008B5659" w:rsidRDefault="00B55DE7" w:rsidP="00B55DE7">
            <w:pPr>
              <w:rPr>
                <w:rFonts w:ascii="Times New Roman" w:hAnsi="Times New Roman" w:cs="Times New Roman"/>
                <w:bCs/>
                <w:color w:val="000000"/>
                <w:sz w:val="24"/>
                <w:szCs w:val="24"/>
                <w:lang w:eastAsia="hu-HU"/>
              </w:rPr>
            </w:pPr>
          </w:p>
          <w:p w:rsidR="00B55DE7" w:rsidRPr="008B5659" w:rsidRDefault="00B55DE7" w:rsidP="00B55DE7">
            <w:pPr>
              <w:rPr>
                <w:rFonts w:ascii="Times New Roman" w:hAnsi="Times New Roman" w:cs="Times New Roman"/>
                <w:bCs/>
                <w:color w:val="000000"/>
                <w:sz w:val="24"/>
                <w:szCs w:val="24"/>
                <w:lang w:eastAsia="hu-HU"/>
              </w:rPr>
            </w:pPr>
            <w:r w:rsidRPr="008B5659">
              <w:rPr>
                <w:rFonts w:ascii="Times New Roman" w:hAnsi="Times New Roman" w:cs="Times New Roman"/>
                <w:bCs/>
                <w:color w:val="000000"/>
                <w:sz w:val="24"/>
                <w:szCs w:val="24"/>
                <w:lang w:eastAsia="hu-HU"/>
              </w:rPr>
              <w:t>Csoportnak különböző kép osztása.</w:t>
            </w:r>
          </w:p>
          <w:p w:rsidR="00B55DE7" w:rsidRPr="008B5659" w:rsidRDefault="00B55DE7" w:rsidP="00B55DE7">
            <w:pPr>
              <w:rPr>
                <w:rFonts w:ascii="Times New Roman" w:hAnsi="Times New Roman" w:cs="Times New Roman"/>
                <w:bCs/>
                <w:color w:val="000000"/>
                <w:sz w:val="24"/>
                <w:szCs w:val="24"/>
                <w:lang w:eastAsia="hu-HU"/>
              </w:rPr>
            </w:pPr>
            <w:r w:rsidRPr="008B5659">
              <w:rPr>
                <w:rFonts w:ascii="Times New Roman" w:hAnsi="Times New Roman" w:cs="Times New Roman"/>
                <w:bCs/>
                <w:color w:val="000000"/>
                <w:sz w:val="24"/>
                <w:szCs w:val="24"/>
                <w:lang w:eastAsia="hu-HU"/>
              </w:rPr>
              <w:t xml:space="preserve">Feladat ismertetése. </w:t>
            </w:r>
          </w:p>
          <w:p w:rsidR="00B55DE7" w:rsidRPr="008B5659" w:rsidRDefault="00B55DE7" w:rsidP="00B55DE7">
            <w:pPr>
              <w:spacing w:after="0" w:line="240" w:lineRule="auto"/>
              <w:rPr>
                <w:rFonts w:ascii="Times New Roman" w:hAnsi="Times New Roman" w:cs="Times New Roman"/>
                <w:b/>
                <w:bCs/>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730"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r w:rsidRPr="008B5659">
              <w:rPr>
                <w:rFonts w:ascii="Times New Roman" w:hAnsi="Times New Roman" w:cs="Times New Roman"/>
                <w:color w:val="000000"/>
                <w:sz w:val="24"/>
                <w:szCs w:val="24"/>
                <w:lang w:eastAsia="hu-HU"/>
              </w:rPr>
              <w:t>Válaszadás</w:t>
            </w: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r w:rsidRPr="008B5659">
              <w:rPr>
                <w:rFonts w:ascii="Times New Roman" w:hAnsi="Times New Roman" w:cs="Times New Roman"/>
                <w:bCs/>
                <w:color w:val="000000"/>
                <w:sz w:val="24"/>
                <w:szCs w:val="24"/>
                <w:lang w:eastAsia="hu-HU"/>
              </w:rPr>
              <w:t>Csoportonként egy</w:t>
            </w:r>
            <w:r w:rsidRPr="008B5659">
              <w:rPr>
                <w:rFonts w:ascii="Times New Roman" w:hAnsi="Times New Roman" w:cs="Times New Roman"/>
                <w:sz w:val="24"/>
                <w:szCs w:val="24"/>
              </w:rPr>
              <w:t xml:space="preserve"> </w:t>
            </w:r>
            <w:proofErr w:type="gramStart"/>
            <w:r w:rsidRPr="008B5659">
              <w:rPr>
                <w:rFonts w:ascii="Times New Roman" w:hAnsi="Times New Roman" w:cs="Times New Roman"/>
                <w:bCs/>
                <w:color w:val="000000"/>
                <w:sz w:val="24"/>
                <w:szCs w:val="24"/>
                <w:lang w:eastAsia="hu-HU"/>
              </w:rPr>
              <w:t>kép húzás</w:t>
            </w:r>
            <w:proofErr w:type="gramEnd"/>
            <w:r w:rsidRPr="008B5659">
              <w:rPr>
                <w:rFonts w:ascii="Times New Roman" w:hAnsi="Times New Roman" w:cs="Times New Roman"/>
                <w:bCs/>
                <w:color w:val="000000"/>
                <w:sz w:val="24"/>
                <w:szCs w:val="24"/>
                <w:lang w:eastAsia="hu-HU"/>
              </w:rPr>
              <w:t>.</w:t>
            </w: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r w:rsidRPr="008B5659">
              <w:rPr>
                <w:rFonts w:ascii="Times New Roman" w:hAnsi="Times New Roman" w:cs="Times New Roman"/>
                <w:bCs/>
                <w:color w:val="000000"/>
                <w:sz w:val="24"/>
                <w:szCs w:val="24"/>
                <w:lang w:eastAsia="hu-HU"/>
              </w:rPr>
              <w:t>Találkozás eljátszása.</w:t>
            </w: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442"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r w:rsidRPr="008B5659">
              <w:rPr>
                <w:rFonts w:ascii="Times New Roman" w:hAnsi="Times New Roman" w:cs="Times New Roman"/>
                <w:bCs/>
                <w:color w:val="000000"/>
                <w:sz w:val="24"/>
                <w:szCs w:val="24"/>
                <w:lang w:eastAsia="hu-HU"/>
              </w:rPr>
              <w:t>4 kép: apa, ivócimbora, báty, disznó, tartó</w:t>
            </w: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tc>
      </w:tr>
      <w:tr w:rsidR="00B55DE7" w:rsidRPr="008B5659" w:rsidTr="00B55DE7">
        <w:trPr>
          <w:trHeight w:val="424"/>
        </w:trPr>
        <w:tc>
          <w:tcPr>
            <w:tcW w:w="740" w:type="dxa"/>
            <w:tcBorders>
              <w:top w:val="single" w:sz="4" w:space="0" w:color="auto"/>
              <w:left w:val="single" w:sz="4" w:space="0" w:color="auto"/>
              <w:bottom w:val="single" w:sz="4" w:space="0" w:color="auto"/>
              <w:right w:val="single" w:sz="4" w:space="0" w:color="auto"/>
            </w:tcBorders>
            <w:vAlign w:val="bottom"/>
            <w:hideMark/>
          </w:tcPr>
          <w:p w:rsidR="00C51775" w:rsidRDefault="00C51775" w:rsidP="00B55DE7">
            <w:pPr>
              <w:spacing w:after="0" w:line="240" w:lineRule="auto"/>
              <w:jc w:val="center"/>
              <w:rPr>
                <w:rFonts w:ascii="Times New Roman" w:hAnsi="Times New Roman" w:cs="Times New Roman"/>
                <w:b/>
                <w:bCs/>
                <w:color w:val="000000"/>
                <w:sz w:val="24"/>
                <w:szCs w:val="24"/>
                <w:lang w:eastAsia="hu-HU"/>
              </w:rPr>
            </w:pPr>
          </w:p>
          <w:p w:rsidR="00B55DE7" w:rsidRPr="008B5659" w:rsidRDefault="00B55DE7" w:rsidP="00B55DE7">
            <w:pPr>
              <w:spacing w:after="0" w:line="240" w:lineRule="auto"/>
              <w:jc w:val="center"/>
              <w:rPr>
                <w:rFonts w:ascii="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lastRenderedPageBreak/>
              <w:t xml:space="preserve">Idő </w:t>
            </w:r>
          </w:p>
        </w:tc>
        <w:tc>
          <w:tcPr>
            <w:tcW w:w="1402" w:type="dxa"/>
            <w:tcBorders>
              <w:top w:val="single" w:sz="4" w:space="0" w:color="auto"/>
              <w:left w:val="nil"/>
              <w:bottom w:val="single" w:sz="4" w:space="0" w:color="auto"/>
              <w:right w:val="single" w:sz="4" w:space="0" w:color="auto"/>
            </w:tcBorders>
            <w:vAlign w:val="bottom"/>
            <w:hideMark/>
          </w:tcPr>
          <w:p w:rsidR="00C51775" w:rsidRDefault="00C51775" w:rsidP="00B55DE7">
            <w:pPr>
              <w:spacing w:after="0" w:line="240" w:lineRule="auto"/>
              <w:jc w:val="center"/>
              <w:rPr>
                <w:rFonts w:ascii="Times New Roman" w:hAnsi="Times New Roman" w:cs="Times New Roman"/>
                <w:b/>
                <w:bCs/>
                <w:color w:val="000000"/>
                <w:sz w:val="24"/>
                <w:szCs w:val="24"/>
                <w:lang w:eastAsia="hu-HU"/>
              </w:rPr>
            </w:pPr>
          </w:p>
          <w:p w:rsidR="00B55DE7" w:rsidRPr="008B5659" w:rsidRDefault="00B55DE7" w:rsidP="00B55DE7">
            <w:pPr>
              <w:spacing w:after="0" w:line="240" w:lineRule="auto"/>
              <w:jc w:val="center"/>
              <w:rPr>
                <w:rFonts w:ascii="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lastRenderedPageBreak/>
              <w:t>Óra-</w:t>
            </w:r>
            <w:r w:rsidRPr="008B5659">
              <w:rPr>
                <w:rFonts w:ascii="Times New Roman" w:hAnsi="Times New Roman" w:cs="Times New Roman"/>
                <w:b/>
                <w:bCs/>
                <w:color w:val="000000"/>
                <w:sz w:val="24"/>
                <w:szCs w:val="24"/>
                <w:lang w:eastAsia="hu-HU"/>
              </w:rPr>
              <w:br/>
              <w:t>felépítés</w:t>
            </w:r>
          </w:p>
        </w:tc>
        <w:tc>
          <w:tcPr>
            <w:tcW w:w="2589" w:type="dxa"/>
            <w:tcBorders>
              <w:top w:val="single" w:sz="4" w:space="0" w:color="auto"/>
              <w:left w:val="nil"/>
              <w:bottom w:val="single" w:sz="4" w:space="0" w:color="auto"/>
              <w:right w:val="single" w:sz="4" w:space="0" w:color="auto"/>
            </w:tcBorders>
            <w:vAlign w:val="bottom"/>
            <w:hideMark/>
          </w:tcPr>
          <w:p w:rsidR="00C51775" w:rsidRDefault="00C51775" w:rsidP="00B55DE7">
            <w:pPr>
              <w:spacing w:after="0" w:line="240" w:lineRule="auto"/>
              <w:jc w:val="center"/>
              <w:rPr>
                <w:rFonts w:ascii="Times New Roman" w:hAnsi="Times New Roman" w:cs="Times New Roman"/>
                <w:b/>
                <w:bCs/>
                <w:color w:val="000000"/>
                <w:sz w:val="24"/>
                <w:szCs w:val="24"/>
                <w:lang w:eastAsia="hu-HU"/>
              </w:rPr>
            </w:pPr>
          </w:p>
          <w:p w:rsidR="00B55DE7" w:rsidRPr="008B5659" w:rsidRDefault="00B55DE7" w:rsidP="00B55DE7">
            <w:pPr>
              <w:spacing w:after="0" w:line="240" w:lineRule="auto"/>
              <w:jc w:val="center"/>
              <w:rPr>
                <w:rFonts w:ascii="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lastRenderedPageBreak/>
              <w:t>Tartalom (tananyag részletének megnevezése)</w:t>
            </w:r>
          </w:p>
        </w:tc>
        <w:tc>
          <w:tcPr>
            <w:tcW w:w="1817" w:type="dxa"/>
            <w:tcBorders>
              <w:top w:val="single" w:sz="4" w:space="0" w:color="auto"/>
              <w:left w:val="nil"/>
              <w:bottom w:val="single" w:sz="4" w:space="0" w:color="auto"/>
              <w:right w:val="single" w:sz="4" w:space="0" w:color="auto"/>
            </w:tcBorders>
            <w:vAlign w:val="bottom"/>
            <w:hideMark/>
          </w:tcPr>
          <w:p w:rsidR="00C51775" w:rsidRDefault="00C51775" w:rsidP="00B55DE7">
            <w:pPr>
              <w:spacing w:after="0" w:line="240" w:lineRule="auto"/>
              <w:jc w:val="center"/>
              <w:rPr>
                <w:rFonts w:ascii="Times New Roman" w:hAnsi="Times New Roman" w:cs="Times New Roman"/>
                <w:b/>
                <w:bCs/>
                <w:color w:val="000000"/>
                <w:sz w:val="24"/>
                <w:szCs w:val="24"/>
                <w:lang w:eastAsia="hu-HU"/>
              </w:rPr>
            </w:pPr>
          </w:p>
          <w:p w:rsidR="00B55DE7" w:rsidRPr="008B5659" w:rsidRDefault="00B55DE7" w:rsidP="00B55DE7">
            <w:pPr>
              <w:spacing w:after="0" w:line="240" w:lineRule="auto"/>
              <w:jc w:val="center"/>
              <w:rPr>
                <w:rFonts w:ascii="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lastRenderedPageBreak/>
              <w:t>Tanári tevékenység</w:t>
            </w:r>
          </w:p>
        </w:tc>
        <w:tc>
          <w:tcPr>
            <w:tcW w:w="1730" w:type="dxa"/>
            <w:tcBorders>
              <w:top w:val="single" w:sz="4" w:space="0" w:color="auto"/>
              <w:left w:val="nil"/>
              <w:bottom w:val="single" w:sz="4" w:space="0" w:color="auto"/>
              <w:right w:val="single" w:sz="4" w:space="0" w:color="auto"/>
            </w:tcBorders>
            <w:vAlign w:val="bottom"/>
            <w:hideMark/>
          </w:tcPr>
          <w:p w:rsidR="00C51775" w:rsidRDefault="00C51775" w:rsidP="00B55DE7">
            <w:pPr>
              <w:spacing w:after="0" w:line="240" w:lineRule="auto"/>
              <w:jc w:val="center"/>
              <w:rPr>
                <w:rFonts w:ascii="Times New Roman" w:hAnsi="Times New Roman" w:cs="Times New Roman"/>
                <w:b/>
                <w:bCs/>
                <w:color w:val="000000"/>
                <w:sz w:val="24"/>
                <w:szCs w:val="24"/>
                <w:lang w:eastAsia="hu-HU"/>
              </w:rPr>
            </w:pPr>
          </w:p>
          <w:p w:rsidR="00B55DE7" w:rsidRPr="008B5659" w:rsidRDefault="00B55DE7" w:rsidP="00B55DE7">
            <w:pPr>
              <w:spacing w:after="0" w:line="240" w:lineRule="auto"/>
              <w:jc w:val="center"/>
              <w:rPr>
                <w:rFonts w:ascii="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lastRenderedPageBreak/>
              <w:t xml:space="preserve"> Tanulói tevékenység</w:t>
            </w:r>
          </w:p>
        </w:tc>
        <w:tc>
          <w:tcPr>
            <w:tcW w:w="1442" w:type="dxa"/>
            <w:tcBorders>
              <w:top w:val="single" w:sz="4" w:space="0" w:color="auto"/>
              <w:left w:val="nil"/>
              <w:bottom w:val="single" w:sz="4" w:space="0" w:color="auto"/>
              <w:right w:val="single" w:sz="4" w:space="0" w:color="auto"/>
            </w:tcBorders>
            <w:vAlign w:val="bottom"/>
            <w:hideMark/>
          </w:tcPr>
          <w:p w:rsidR="00C51775" w:rsidRDefault="00B55DE7" w:rsidP="00B55DE7">
            <w:pPr>
              <w:spacing w:after="0" w:line="240" w:lineRule="auto"/>
              <w:jc w:val="center"/>
              <w:rPr>
                <w:rFonts w:ascii="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lastRenderedPageBreak/>
              <w:t xml:space="preserve"> </w:t>
            </w:r>
          </w:p>
          <w:p w:rsidR="00B55DE7" w:rsidRPr="008B5659" w:rsidRDefault="00B55DE7" w:rsidP="00966F78">
            <w:pPr>
              <w:spacing w:after="0" w:line="240" w:lineRule="auto"/>
              <w:jc w:val="center"/>
              <w:rPr>
                <w:rFonts w:ascii="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lastRenderedPageBreak/>
              <w:t>Eszközö</w:t>
            </w:r>
            <w:r w:rsidR="00966F78">
              <w:rPr>
                <w:rFonts w:ascii="Times New Roman" w:hAnsi="Times New Roman" w:cs="Times New Roman"/>
                <w:b/>
                <w:bCs/>
                <w:color w:val="000000"/>
                <w:sz w:val="24"/>
                <w:szCs w:val="24"/>
                <w:lang w:eastAsia="hu-HU"/>
              </w:rPr>
              <w:t>k</w:t>
            </w:r>
          </w:p>
        </w:tc>
      </w:tr>
      <w:tr w:rsidR="00B55DE7" w:rsidRPr="008B5659" w:rsidTr="00B55DE7">
        <w:trPr>
          <w:trHeight w:val="2631"/>
        </w:trPr>
        <w:tc>
          <w:tcPr>
            <w:tcW w:w="740" w:type="dxa"/>
            <w:vMerge w:val="restart"/>
            <w:tcBorders>
              <w:top w:val="single" w:sz="4" w:space="0" w:color="auto"/>
              <w:left w:val="single" w:sz="4" w:space="0" w:color="auto"/>
              <w:bottom w:val="single" w:sz="4" w:space="0" w:color="auto"/>
              <w:right w:val="single" w:sz="4" w:space="0" w:color="auto"/>
            </w:tcBorders>
            <w:hideMark/>
          </w:tcPr>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r w:rsidRPr="008B5659">
              <w:rPr>
                <w:rFonts w:ascii="Times New Roman" w:hAnsi="Times New Roman" w:cs="Times New Roman"/>
                <w:sz w:val="24"/>
                <w:szCs w:val="24"/>
              </w:rPr>
              <w:t>3’</w:t>
            </w: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r w:rsidRPr="008B5659">
              <w:rPr>
                <w:rFonts w:ascii="Times New Roman" w:hAnsi="Times New Roman" w:cs="Times New Roman"/>
                <w:sz w:val="24"/>
                <w:szCs w:val="24"/>
              </w:rPr>
              <w:t>2’</w:t>
            </w:r>
          </w:p>
        </w:tc>
        <w:tc>
          <w:tcPr>
            <w:tcW w:w="1402" w:type="dxa"/>
            <w:vMerge w:val="restart"/>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4.Összegzés</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5. Óra befejezése</w:t>
            </w:r>
          </w:p>
        </w:tc>
        <w:tc>
          <w:tcPr>
            <w:tcW w:w="2589"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bCs/>
                <w:color w:val="000000"/>
                <w:sz w:val="24"/>
                <w:szCs w:val="24"/>
                <w:lang w:eastAsia="hu-HU"/>
              </w:rPr>
            </w:pPr>
            <w:r w:rsidRPr="008B5659">
              <w:rPr>
                <w:rFonts w:ascii="Times New Roman" w:hAnsi="Times New Roman" w:cs="Times New Roman"/>
                <w:bCs/>
                <w:color w:val="000000"/>
                <w:sz w:val="24"/>
                <w:szCs w:val="24"/>
                <w:lang w:eastAsia="hu-HU"/>
              </w:rPr>
              <w:t>Frontális munka:</w:t>
            </w:r>
          </w:p>
          <w:p w:rsidR="00B55DE7" w:rsidRPr="008B5659" w:rsidRDefault="00B55DE7" w:rsidP="00B55DE7">
            <w:pPr>
              <w:spacing w:after="0" w:line="240" w:lineRule="auto"/>
              <w:rPr>
                <w:rFonts w:ascii="Times New Roman" w:hAnsi="Times New Roman" w:cs="Times New Roman"/>
                <w:bCs/>
                <w:color w:val="000000"/>
                <w:sz w:val="24"/>
                <w:szCs w:val="24"/>
                <w:lang w:eastAsia="hu-HU"/>
              </w:rPr>
            </w:pPr>
            <w:r w:rsidRPr="008B5659">
              <w:rPr>
                <w:rFonts w:ascii="Times New Roman" w:hAnsi="Times New Roman" w:cs="Times New Roman"/>
                <w:bCs/>
                <w:color w:val="000000"/>
                <w:sz w:val="24"/>
                <w:szCs w:val="24"/>
                <w:lang w:eastAsia="hu-HU"/>
              </w:rPr>
              <w:t>Ünneplés</w:t>
            </w: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817"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bCs/>
                <w:color w:val="000000"/>
                <w:sz w:val="24"/>
                <w:szCs w:val="24"/>
                <w:lang w:eastAsia="hu-HU"/>
              </w:rPr>
            </w:pPr>
            <w:r w:rsidRPr="008B5659">
              <w:rPr>
                <w:rFonts w:ascii="Times New Roman" w:hAnsi="Times New Roman" w:cs="Times New Roman"/>
                <w:bCs/>
                <w:color w:val="000000"/>
                <w:sz w:val="24"/>
                <w:szCs w:val="24"/>
                <w:lang w:eastAsia="hu-HU"/>
              </w:rPr>
              <w:t>Kiválasztja a legkisebb gyermeket, felöltöztetik közösen díszes ruhába, gyűrűt húznak az ujjára. Ő lesz az ünnepelt.</w:t>
            </w: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730"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bCs/>
                <w:color w:val="000000"/>
                <w:sz w:val="24"/>
                <w:szCs w:val="24"/>
                <w:lang w:eastAsia="hu-HU"/>
              </w:rPr>
            </w:pPr>
            <w:r w:rsidRPr="008B5659">
              <w:rPr>
                <w:rFonts w:ascii="Times New Roman" w:hAnsi="Times New Roman" w:cs="Times New Roman"/>
                <w:bCs/>
                <w:color w:val="000000"/>
                <w:sz w:val="24"/>
                <w:szCs w:val="24"/>
                <w:lang w:eastAsia="hu-HU"/>
              </w:rPr>
              <w:t>Köszöntik szép szavakkal, mozdulatokkal.</w:t>
            </w: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442"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bCs/>
                <w:color w:val="000000"/>
                <w:sz w:val="24"/>
                <w:szCs w:val="24"/>
                <w:lang w:eastAsia="hu-HU"/>
              </w:rPr>
            </w:pPr>
            <w:r w:rsidRPr="008B5659">
              <w:rPr>
                <w:rFonts w:ascii="Times New Roman" w:hAnsi="Times New Roman" w:cs="Times New Roman"/>
                <w:bCs/>
                <w:color w:val="000000"/>
                <w:sz w:val="24"/>
                <w:szCs w:val="24"/>
                <w:lang w:eastAsia="hu-HU"/>
              </w:rPr>
              <w:t>díszes ruha, fényes ing, sál, gyűrű, táska</w:t>
            </w: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r>
      <w:tr w:rsidR="00B55DE7" w:rsidRPr="008B5659" w:rsidTr="00B55DE7">
        <w:trPr>
          <w:trHeight w:val="6225"/>
        </w:trPr>
        <w:tc>
          <w:tcPr>
            <w:tcW w:w="740" w:type="dxa"/>
            <w:vMerge/>
            <w:tcBorders>
              <w:top w:val="single" w:sz="4" w:space="0" w:color="auto"/>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hAnsi="Times New Roman" w:cs="Times New Roman"/>
                <w:sz w:val="24"/>
                <w:szCs w:val="24"/>
              </w:rPr>
            </w:pPr>
          </w:p>
        </w:tc>
        <w:tc>
          <w:tcPr>
            <w:tcW w:w="1402" w:type="dxa"/>
            <w:vMerge/>
            <w:tcBorders>
              <w:top w:val="nil"/>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2589"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r w:rsidRPr="008B5659">
              <w:rPr>
                <w:rFonts w:ascii="Times New Roman" w:hAnsi="Times New Roman" w:cs="Times New Roman"/>
                <w:bCs/>
                <w:color w:val="000000"/>
                <w:sz w:val="24"/>
                <w:szCs w:val="24"/>
                <w:lang w:eastAsia="hu-HU"/>
              </w:rPr>
              <w:t>Új dal hallgatása, megtanulása.</w:t>
            </w: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r w:rsidRPr="008B5659">
              <w:rPr>
                <w:rFonts w:ascii="Times New Roman" w:hAnsi="Times New Roman" w:cs="Times New Roman"/>
                <w:bCs/>
                <w:color w:val="000000"/>
                <w:sz w:val="24"/>
                <w:szCs w:val="24"/>
                <w:lang w:eastAsia="hu-HU"/>
              </w:rPr>
              <w:t xml:space="preserve">Isten nagyon szeret minket, nem csak akkor mikor jók vagyunk. Ő mindig megbocsájt, s azt akarja, hogy szeretetben éljünk.” </w:t>
            </w: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r w:rsidRPr="008B5659">
              <w:rPr>
                <w:rFonts w:ascii="Times New Roman" w:hAnsi="Times New Roman" w:cs="Times New Roman"/>
                <w:bCs/>
                <w:color w:val="000000"/>
                <w:sz w:val="24"/>
                <w:szCs w:val="24"/>
                <w:lang w:eastAsia="hu-HU"/>
              </w:rPr>
              <w:t>Ima</w:t>
            </w:r>
          </w:p>
          <w:p w:rsidR="00B55DE7" w:rsidRPr="008B5659" w:rsidRDefault="00B55DE7" w:rsidP="00B55DE7">
            <w:pPr>
              <w:spacing w:after="0" w:line="240" w:lineRule="auto"/>
              <w:rPr>
                <w:rFonts w:ascii="Times New Roman" w:hAnsi="Times New Roman" w:cs="Times New Roman"/>
                <w:bCs/>
                <w:color w:val="000000"/>
                <w:sz w:val="24"/>
                <w:szCs w:val="24"/>
                <w:lang w:eastAsia="hu-HU"/>
              </w:rPr>
            </w:pPr>
          </w:p>
        </w:tc>
        <w:tc>
          <w:tcPr>
            <w:tcW w:w="1817"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b/>
                <w:bCs/>
                <w:color w:val="000000"/>
                <w:sz w:val="24"/>
                <w:szCs w:val="24"/>
                <w:lang w:eastAsia="hu-HU"/>
              </w:rPr>
            </w:pPr>
            <w:r w:rsidRPr="008B5659">
              <w:rPr>
                <w:rFonts w:ascii="Times New Roman" w:hAnsi="Times New Roman" w:cs="Times New Roman"/>
                <w:bCs/>
                <w:color w:val="000000"/>
                <w:sz w:val="24"/>
                <w:szCs w:val="24"/>
                <w:lang w:eastAsia="hu-HU"/>
              </w:rPr>
              <w:t>Dal eléneklése egyedül, majd közösen:</w:t>
            </w:r>
          </w:p>
          <w:p w:rsidR="00B55DE7" w:rsidRPr="008B5659" w:rsidRDefault="00B55DE7" w:rsidP="00B55DE7">
            <w:pPr>
              <w:spacing w:after="0" w:line="240" w:lineRule="auto"/>
              <w:rPr>
                <w:rFonts w:ascii="Times New Roman" w:hAnsi="Times New Roman" w:cs="Times New Roman"/>
                <w:bCs/>
                <w:color w:val="000000"/>
                <w:sz w:val="24"/>
                <w:szCs w:val="24"/>
                <w:lang w:eastAsia="hu-HU"/>
              </w:rPr>
            </w:pPr>
            <w:r w:rsidRPr="008B5659">
              <w:rPr>
                <w:rFonts w:ascii="Times New Roman" w:hAnsi="Times New Roman" w:cs="Times New Roman"/>
                <w:bCs/>
                <w:color w:val="000000"/>
                <w:sz w:val="24"/>
                <w:szCs w:val="24"/>
                <w:lang w:eastAsia="hu-HU"/>
              </w:rPr>
              <w:t>Fiam megjött, táncot jár,</w:t>
            </w:r>
          </w:p>
          <w:p w:rsidR="00B55DE7" w:rsidRPr="008B5659" w:rsidRDefault="00B55DE7" w:rsidP="00B55DE7">
            <w:pPr>
              <w:spacing w:after="0" w:line="240" w:lineRule="auto"/>
              <w:rPr>
                <w:rFonts w:ascii="Times New Roman" w:hAnsi="Times New Roman" w:cs="Times New Roman"/>
                <w:bCs/>
                <w:color w:val="000000"/>
                <w:sz w:val="24"/>
                <w:szCs w:val="24"/>
                <w:lang w:eastAsia="hu-HU"/>
              </w:rPr>
            </w:pPr>
            <w:r w:rsidRPr="008B5659">
              <w:rPr>
                <w:rFonts w:ascii="Times New Roman" w:hAnsi="Times New Roman" w:cs="Times New Roman"/>
                <w:bCs/>
                <w:color w:val="000000"/>
                <w:sz w:val="24"/>
                <w:szCs w:val="24"/>
                <w:lang w:eastAsia="hu-HU"/>
              </w:rPr>
              <w:t>Vén lában is táncot jár.</w:t>
            </w:r>
          </w:p>
          <w:p w:rsidR="00B55DE7" w:rsidRPr="008B5659" w:rsidRDefault="00B55DE7" w:rsidP="00B55DE7">
            <w:pPr>
              <w:spacing w:after="0" w:line="240" w:lineRule="auto"/>
              <w:rPr>
                <w:rFonts w:ascii="Times New Roman" w:hAnsi="Times New Roman" w:cs="Times New Roman"/>
                <w:bCs/>
                <w:color w:val="000000"/>
                <w:sz w:val="24"/>
                <w:szCs w:val="24"/>
                <w:lang w:eastAsia="hu-HU"/>
              </w:rPr>
            </w:pPr>
            <w:r w:rsidRPr="008B5659">
              <w:rPr>
                <w:rFonts w:ascii="Times New Roman" w:hAnsi="Times New Roman" w:cs="Times New Roman"/>
                <w:bCs/>
                <w:color w:val="000000"/>
                <w:sz w:val="24"/>
                <w:szCs w:val="24"/>
                <w:lang w:eastAsia="hu-HU"/>
              </w:rPr>
              <w:t>Minden vendég táncot jár,</w:t>
            </w:r>
          </w:p>
          <w:p w:rsidR="00B55DE7" w:rsidRPr="008B5659" w:rsidRDefault="00B55DE7" w:rsidP="00B55DE7">
            <w:pPr>
              <w:spacing w:after="0" w:line="240" w:lineRule="auto"/>
              <w:rPr>
                <w:rFonts w:ascii="Times New Roman" w:hAnsi="Times New Roman" w:cs="Times New Roman"/>
                <w:bCs/>
                <w:color w:val="000000"/>
                <w:sz w:val="24"/>
                <w:szCs w:val="24"/>
                <w:lang w:eastAsia="hu-HU"/>
              </w:rPr>
            </w:pPr>
            <w:r w:rsidRPr="008B5659">
              <w:rPr>
                <w:rFonts w:ascii="Times New Roman" w:hAnsi="Times New Roman" w:cs="Times New Roman"/>
                <w:bCs/>
                <w:color w:val="000000"/>
                <w:sz w:val="24"/>
                <w:szCs w:val="24"/>
                <w:lang w:eastAsia="hu-HU"/>
              </w:rPr>
              <w:t>a szívem is táncol már.</w:t>
            </w:r>
          </w:p>
          <w:p w:rsidR="00B55DE7" w:rsidRPr="008B5659" w:rsidRDefault="00B55DE7" w:rsidP="00B55DE7">
            <w:pPr>
              <w:spacing w:after="0" w:line="240" w:lineRule="auto"/>
              <w:rPr>
                <w:rFonts w:ascii="Times New Roman" w:hAnsi="Times New Roman" w:cs="Times New Roman"/>
                <w:b/>
                <w:bCs/>
                <w:color w:val="000000"/>
                <w:sz w:val="24"/>
                <w:szCs w:val="24"/>
                <w:lang w:eastAsia="hu-HU"/>
              </w:rPr>
            </w:pPr>
            <w:r w:rsidRPr="008B5659">
              <w:rPr>
                <w:rFonts w:ascii="Times New Roman" w:hAnsi="Times New Roman" w:cs="Times New Roman"/>
                <w:bCs/>
                <w:color w:val="000000"/>
                <w:sz w:val="24"/>
                <w:szCs w:val="24"/>
                <w:lang w:eastAsia="hu-HU"/>
              </w:rPr>
              <w:t xml:space="preserve">Másik fiam, gyere te is, Táncolj velünk, táncoljál- </w:t>
            </w:r>
          </w:p>
          <w:p w:rsidR="00B55DE7" w:rsidRPr="008B5659" w:rsidRDefault="00B55DE7" w:rsidP="00B55DE7">
            <w:pPr>
              <w:spacing w:after="0" w:line="240" w:lineRule="auto"/>
              <w:rPr>
                <w:rFonts w:ascii="Times New Roman" w:hAnsi="Times New Roman" w:cs="Times New Roman"/>
                <w:b/>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roofErr w:type="spellStart"/>
            <w:r w:rsidRPr="008B5659">
              <w:rPr>
                <w:rFonts w:ascii="Times New Roman" w:hAnsi="Times New Roman" w:cs="Times New Roman"/>
                <w:bCs/>
                <w:color w:val="000000"/>
                <w:sz w:val="24"/>
                <w:szCs w:val="24"/>
                <w:lang w:eastAsia="hu-HU"/>
              </w:rPr>
              <w:t>Tanuság</w:t>
            </w:r>
            <w:proofErr w:type="spellEnd"/>
            <w:r w:rsidRPr="008B5659">
              <w:rPr>
                <w:rFonts w:ascii="Times New Roman" w:hAnsi="Times New Roman" w:cs="Times New Roman"/>
                <w:bCs/>
                <w:color w:val="000000"/>
                <w:sz w:val="24"/>
                <w:szCs w:val="24"/>
                <w:lang w:eastAsia="hu-HU"/>
              </w:rPr>
              <w:t xml:space="preserve"> elmondása.</w:t>
            </w: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r w:rsidRPr="008B5659">
              <w:rPr>
                <w:rFonts w:ascii="Times New Roman" w:hAnsi="Times New Roman" w:cs="Times New Roman"/>
                <w:bCs/>
                <w:color w:val="000000"/>
                <w:sz w:val="24"/>
                <w:szCs w:val="24"/>
                <w:lang w:eastAsia="hu-HU"/>
              </w:rPr>
              <w:t>Ének mutogatással:</w:t>
            </w:r>
          </w:p>
          <w:p w:rsidR="00B55DE7" w:rsidRPr="008B5659" w:rsidRDefault="00B55DE7" w:rsidP="00B55DE7">
            <w:pPr>
              <w:spacing w:after="0" w:line="240" w:lineRule="auto"/>
              <w:rPr>
                <w:rFonts w:ascii="Times New Roman" w:hAnsi="Times New Roman" w:cs="Times New Roman"/>
                <w:bCs/>
                <w:color w:val="000000"/>
                <w:sz w:val="24"/>
                <w:szCs w:val="24"/>
                <w:lang w:eastAsia="hu-HU"/>
              </w:rPr>
            </w:pPr>
            <w:r w:rsidRPr="008B5659">
              <w:rPr>
                <w:rFonts w:ascii="Times New Roman" w:hAnsi="Times New Roman" w:cs="Times New Roman"/>
                <w:bCs/>
                <w:color w:val="000000"/>
                <w:sz w:val="24"/>
                <w:szCs w:val="24"/>
                <w:lang w:eastAsia="hu-HU"/>
              </w:rPr>
              <w:t>”Jó Atyám imádlak,</w:t>
            </w:r>
          </w:p>
          <w:p w:rsidR="00B55DE7" w:rsidRPr="008B5659" w:rsidRDefault="00B55DE7" w:rsidP="00B55DE7">
            <w:pPr>
              <w:spacing w:after="0" w:line="240" w:lineRule="auto"/>
              <w:rPr>
                <w:rFonts w:ascii="Times New Roman" w:hAnsi="Times New Roman" w:cs="Times New Roman"/>
                <w:bCs/>
                <w:color w:val="000000"/>
                <w:sz w:val="24"/>
                <w:szCs w:val="24"/>
                <w:lang w:eastAsia="hu-HU"/>
              </w:rPr>
            </w:pPr>
            <w:r w:rsidRPr="008B5659">
              <w:rPr>
                <w:rFonts w:ascii="Times New Roman" w:hAnsi="Times New Roman" w:cs="Times New Roman"/>
                <w:bCs/>
                <w:color w:val="000000"/>
                <w:sz w:val="24"/>
                <w:szCs w:val="24"/>
                <w:lang w:eastAsia="hu-HU"/>
              </w:rPr>
              <w:t>Életemmel áldlak, szívembe zárlak.”</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tc>
        <w:tc>
          <w:tcPr>
            <w:tcW w:w="1730"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r w:rsidRPr="008B5659">
              <w:rPr>
                <w:rFonts w:ascii="Times New Roman" w:hAnsi="Times New Roman" w:cs="Times New Roman"/>
                <w:bCs/>
                <w:color w:val="000000"/>
                <w:sz w:val="24"/>
                <w:szCs w:val="24"/>
                <w:lang w:eastAsia="hu-HU"/>
              </w:rPr>
              <w:t>Közös éneklés</w:t>
            </w:r>
          </w:p>
        </w:tc>
        <w:tc>
          <w:tcPr>
            <w:tcW w:w="1442"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bCs/>
                <w:color w:val="000000"/>
                <w:sz w:val="24"/>
                <w:szCs w:val="24"/>
                <w:lang w:eastAsia="hu-HU"/>
              </w:rPr>
              <w:t>gitár</w:t>
            </w: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p w:rsidR="00B55DE7" w:rsidRPr="008B5659" w:rsidRDefault="00B55DE7" w:rsidP="00B55DE7">
            <w:pPr>
              <w:spacing w:after="0" w:line="240" w:lineRule="auto"/>
              <w:rPr>
                <w:rFonts w:ascii="Times New Roman" w:hAnsi="Times New Roman" w:cs="Times New Roman"/>
                <w:bCs/>
                <w:color w:val="000000"/>
                <w:sz w:val="24"/>
                <w:szCs w:val="24"/>
                <w:lang w:eastAsia="hu-HU"/>
              </w:rPr>
            </w:pPr>
          </w:p>
        </w:tc>
      </w:tr>
    </w:tbl>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b/>
          <w:sz w:val="24"/>
          <w:szCs w:val="24"/>
        </w:rPr>
        <w:lastRenderedPageBreak/>
        <w:t xml:space="preserve">10. Bibliai téma: </w:t>
      </w:r>
      <w:proofErr w:type="spellStart"/>
      <w:r w:rsidRPr="008B5659">
        <w:rPr>
          <w:rFonts w:ascii="Times New Roman" w:hAnsi="Times New Roman" w:cs="Times New Roman"/>
          <w:b/>
          <w:sz w:val="24"/>
          <w:szCs w:val="24"/>
        </w:rPr>
        <w:t>Jairus</w:t>
      </w:r>
      <w:proofErr w:type="spellEnd"/>
      <w:r w:rsidRPr="008B5659">
        <w:rPr>
          <w:rFonts w:ascii="Times New Roman" w:hAnsi="Times New Roman" w:cs="Times New Roman"/>
          <w:b/>
          <w:sz w:val="24"/>
          <w:szCs w:val="24"/>
        </w:rPr>
        <w:t xml:space="preserve"> lánya</w:t>
      </w:r>
    </w:p>
    <w:p w:rsidR="00B55DE7" w:rsidRPr="008B5659" w:rsidRDefault="00B55DE7" w:rsidP="00B55DE7">
      <w:pPr>
        <w:shd w:val="clear" w:color="auto" w:fill="FFFFFF" w:themeFill="background1"/>
        <w:jc w:val="both"/>
        <w:rPr>
          <w:rFonts w:ascii="Times New Roman" w:hAnsi="Times New Roman" w:cs="Times New Roman"/>
          <w:sz w:val="24"/>
          <w:szCs w:val="24"/>
        </w:rPr>
      </w:pP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b/>
          <w:sz w:val="24"/>
          <w:szCs w:val="24"/>
        </w:rPr>
        <w:t>Tantárgy:</w:t>
      </w:r>
      <w:r w:rsidRPr="008B5659">
        <w:rPr>
          <w:rFonts w:ascii="Times New Roman" w:hAnsi="Times New Roman" w:cs="Times New Roman"/>
          <w:sz w:val="24"/>
          <w:szCs w:val="24"/>
        </w:rPr>
        <w:t xml:space="preserve"> Hittan</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b/>
          <w:sz w:val="24"/>
          <w:szCs w:val="24"/>
        </w:rPr>
        <w:t>Ideje:</w:t>
      </w:r>
      <w:r w:rsidRPr="008B5659">
        <w:rPr>
          <w:rFonts w:ascii="Times New Roman" w:hAnsi="Times New Roman" w:cs="Times New Roman"/>
          <w:sz w:val="24"/>
          <w:szCs w:val="24"/>
        </w:rPr>
        <w:t xml:space="preserve"> Június</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b/>
          <w:sz w:val="24"/>
          <w:szCs w:val="24"/>
        </w:rPr>
        <w:t>Korosztály:</w:t>
      </w:r>
      <w:r w:rsidRPr="008B5659">
        <w:rPr>
          <w:rFonts w:ascii="Times New Roman" w:hAnsi="Times New Roman" w:cs="Times New Roman"/>
          <w:sz w:val="24"/>
          <w:szCs w:val="24"/>
        </w:rPr>
        <w:t xml:space="preserve"> Óvodás</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b/>
          <w:sz w:val="24"/>
          <w:szCs w:val="24"/>
        </w:rPr>
        <w:t>Létszám:</w:t>
      </w:r>
      <w:r w:rsidRPr="008B5659">
        <w:rPr>
          <w:rFonts w:ascii="Times New Roman" w:hAnsi="Times New Roman" w:cs="Times New Roman"/>
          <w:sz w:val="24"/>
          <w:szCs w:val="24"/>
        </w:rPr>
        <w:t xml:space="preserve"> 16 fő</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b/>
          <w:sz w:val="24"/>
          <w:szCs w:val="24"/>
        </w:rPr>
        <w:t>Fő téma:</w:t>
      </w:r>
      <w:r w:rsidRPr="008B5659">
        <w:rPr>
          <w:rFonts w:ascii="Times New Roman" w:hAnsi="Times New Roman" w:cs="Times New Roman"/>
          <w:sz w:val="24"/>
          <w:szCs w:val="24"/>
        </w:rPr>
        <w:t xml:space="preserve"> Beteg gyermek és szülei</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b/>
          <w:sz w:val="24"/>
          <w:szCs w:val="24"/>
        </w:rPr>
        <w:t>Igeszakasz:</w:t>
      </w:r>
      <w:r w:rsidRPr="008B5659">
        <w:rPr>
          <w:rFonts w:ascii="Times New Roman" w:hAnsi="Times New Roman" w:cs="Times New Roman"/>
          <w:sz w:val="24"/>
          <w:szCs w:val="24"/>
        </w:rPr>
        <w:t xml:space="preserve"> Máté 5, 21-24,35-43</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b/>
          <w:sz w:val="24"/>
          <w:szCs w:val="24"/>
        </w:rPr>
        <w:t>Nevelési cél:</w:t>
      </w:r>
      <w:r w:rsidRPr="008B5659">
        <w:rPr>
          <w:rFonts w:ascii="Times New Roman" w:hAnsi="Times New Roman" w:cs="Times New Roman"/>
          <w:sz w:val="24"/>
          <w:szCs w:val="24"/>
        </w:rPr>
        <w:t xml:space="preserve"> Betegség, nehézség idején, szüleidre számíthatsz, akik melletted vannak jóban, rosszban. De Isten is ott van veled, aki segít a nehezebb napokat átélni, csak hinni kell benne. Empátia fejlesztése: Különböző helyzetekben, mely a mindennapokat áthatja. Hiszen találkoznak a gyerekek vidám, szomorú, síros, mosolygós, fájdalommal teli, beteg emberekkel.</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sz w:val="24"/>
          <w:szCs w:val="24"/>
        </w:rPr>
        <w:t xml:space="preserve">Értelmi képességek fejlesztése: Szándékos figyelem, gondolkodási műveletek, átgondolt cselekvés fejlesztése. Megismerik  a </w:t>
      </w:r>
      <w:proofErr w:type="gramStart"/>
      <w:r w:rsidRPr="008B5659">
        <w:rPr>
          <w:rFonts w:ascii="Times New Roman" w:hAnsi="Times New Roman" w:cs="Times New Roman"/>
          <w:sz w:val="24"/>
          <w:szCs w:val="24"/>
        </w:rPr>
        <w:t>mai</w:t>
      </w:r>
      <w:proofErr w:type="gramEnd"/>
      <w:r w:rsidRPr="008B5659">
        <w:rPr>
          <w:rFonts w:ascii="Times New Roman" w:hAnsi="Times New Roman" w:cs="Times New Roman"/>
          <w:sz w:val="24"/>
          <w:szCs w:val="24"/>
        </w:rPr>
        <w:t xml:space="preserve"> ill.  a régebbi gyógyítási módokat, kórház feladatát, egészséges életmód feltételeit.</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sz w:val="24"/>
          <w:szCs w:val="24"/>
        </w:rPr>
        <w:t>Egészséges életre nevelés: Egészséges életmód kialakításának fejlesztése a nevelési célok egyike a foglalkozáson. Ismerje meg a gyermek az egészséges életmód feltételeit.</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sz w:val="24"/>
          <w:szCs w:val="24"/>
        </w:rPr>
        <w:t>Testi nevelés: A rendszeres mozgás öröme tudatosodjék bennük, mely az egészséges élet egyik feltétele.</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sz w:val="24"/>
          <w:szCs w:val="24"/>
        </w:rPr>
        <w:t>Családi életre nevelés: E területén megerősödik a gyermek, hogy szülei jóban, rosszban vele vannak, segítenek neki. Bizalommal kell odafordulni hozzájuk, s mindig az igazat kell mondani. Nagyon szeretik a szülők gyermekeiket, mindent megtesznek értük.          Önállóságra nevelés: a páros illetve a kiscsoportos tevékenységek közben, mely során az együttdolgozás, egymásra figyelés, másik véleményének elfogadását megtanulják.</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sz w:val="24"/>
          <w:szCs w:val="24"/>
        </w:rPr>
        <w:t>Érzelmi nevelés: Mímes játék során különböző érzelmek eljátszása, beleélése. Simogatás, becézgetés, kedves szavak mondása társaiknak.</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sz w:val="24"/>
          <w:szCs w:val="24"/>
        </w:rPr>
        <w:t>Anyanyelvi nevelés: Szókincsbővítés.</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sz w:val="24"/>
          <w:szCs w:val="24"/>
        </w:rPr>
        <w:t>Multimédia és nevelés: Számítógépről új ismeretek nyújtása a gyermekeknek.</w:t>
      </w:r>
    </w:p>
    <w:p w:rsidR="00B55DE7" w:rsidRPr="008B5659" w:rsidRDefault="00B55DE7" w:rsidP="00B55DE7">
      <w:pPr>
        <w:shd w:val="clear" w:color="auto" w:fill="FFFFFF" w:themeFill="background1"/>
        <w:jc w:val="both"/>
        <w:rPr>
          <w:rFonts w:ascii="Times New Roman" w:hAnsi="Times New Roman" w:cs="Times New Roman"/>
          <w:sz w:val="24"/>
          <w:szCs w:val="24"/>
        </w:rPr>
      </w:pPr>
      <w:r w:rsidRPr="008B5659">
        <w:rPr>
          <w:rFonts w:ascii="Times New Roman" w:hAnsi="Times New Roman" w:cs="Times New Roman"/>
          <w:b/>
          <w:sz w:val="24"/>
          <w:szCs w:val="24"/>
        </w:rPr>
        <w:t>Oktatási cél:</w:t>
      </w:r>
      <w:r w:rsidRPr="008B5659">
        <w:rPr>
          <w:rFonts w:ascii="Times New Roman" w:hAnsi="Times New Roman" w:cs="Times New Roman"/>
          <w:sz w:val="24"/>
          <w:szCs w:val="24"/>
        </w:rPr>
        <w:t xml:space="preserve"> </w:t>
      </w:r>
      <w:proofErr w:type="spellStart"/>
      <w:r w:rsidRPr="008B5659">
        <w:rPr>
          <w:rFonts w:ascii="Times New Roman" w:hAnsi="Times New Roman" w:cs="Times New Roman"/>
          <w:sz w:val="24"/>
          <w:szCs w:val="24"/>
        </w:rPr>
        <w:t>Jairus</w:t>
      </w:r>
      <w:proofErr w:type="spellEnd"/>
      <w:r w:rsidRPr="008B5659">
        <w:rPr>
          <w:rFonts w:ascii="Times New Roman" w:hAnsi="Times New Roman" w:cs="Times New Roman"/>
          <w:sz w:val="24"/>
          <w:szCs w:val="24"/>
        </w:rPr>
        <w:t xml:space="preserve"> lányának gyógyulásakor mennyi ember szeretett volna ott lenni a gyógyulásnál</w:t>
      </w:r>
      <w:proofErr w:type="gramStart"/>
      <w:r w:rsidRPr="008B5659">
        <w:rPr>
          <w:rFonts w:ascii="Times New Roman" w:hAnsi="Times New Roman" w:cs="Times New Roman"/>
          <w:sz w:val="24"/>
          <w:szCs w:val="24"/>
        </w:rPr>
        <w:t>,még</w:t>
      </w:r>
      <w:proofErr w:type="gramEnd"/>
      <w:r w:rsidRPr="008B5659">
        <w:rPr>
          <w:rFonts w:ascii="Times New Roman" w:hAnsi="Times New Roman" w:cs="Times New Roman"/>
          <w:sz w:val="24"/>
          <w:szCs w:val="24"/>
        </w:rPr>
        <w:t xml:space="preserve"> a szülők sem lehettek tanúi az eseménynek.</w:t>
      </w:r>
    </w:p>
    <w:p w:rsidR="00B55DE7" w:rsidRPr="008B5659" w:rsidRDefault="00B55DE7" w:rsidP="00B55DE7">
      <w:pPr>
        <w:shd w:val="clear" w:color="auto" w:fill="FFFFFF" w:themeFill="background1"/>
        <w:rPr>
          <w:rFonts w:ascii="Times New Roman" w:hAnsi="Times New Roman" w:cs="Times New Roman"/>
          <w:sz w:val="24"/>
          <w:szCs w:val="24"/>
        </w:rPr>
      </w:pPr>
      <w:r w:rsidRPr="008B5659">
        <w:rPr>
          <w:rFonts w:ascii="Times New Roman" w:hAnsi="Times New Roman" w:cs="Times New Roman"/>
          <w:b/>
          <w:sz w:val="24"/>
          <w:szCs w:val="24"/>
        </w:rPr>
        <w:t>Eszközök:</w:t>
      </w:r>
      <w:r w:rsidRPr="008B5659">
        <w:rPr>
          <w:rFonts w:ascii="Times New Roman" w:hAnsi="Times New Roman" w:cs="Times New Roman"/>
          <w:sz w:val="24"/>
          <w:szCs w:val="24"/>
        </w:rPr>
        <w:t xml:space="preserve"> mágnes tábla, képek, </w:t>
      </w:r>
      <w:proofErr w:type="gramStart"/>
      <w:r w:rsidRPr="008B5659">
        <w:rPr>
          <w:rFonts w:ascii="Times New Roman" w:hAnsi="Times New Roman" w:cs="Times New Roman"/>
          <w:sz w:val="24"/>
          <w:szCs w:val="24"/>
        </w:rPr>
        <w:t xml:space="preserve">mécses                                                                   </w:t>
      </w:r>
      <w:r w:rsidRPr="008B5659">
        <w:rPr>
          <w:rFonts w:ascii="Times New Roman" w:hAnsi="Times New Roman" w:cs="Times New Roman"/>
          <w:b/>
          <w:sz w:val="24"/>
          <w:szCs w:val="24"/>
        </w:rPr>
        <w:t>Módszerek</w:t>
      </w:r>
      <w:proofErr w:type="gramEnd"/>
      <w:r w:rsidRPr="008B5659">
        <w:rPr>
          <w:rFonts w:ascii="Times New Roman" w:hAnsi="Times New Roman" w:cs="Times New Roman"/>
          <w:b/>
          <w:sz w:val="24"/>
          <w:szCs w:val="24"/>
        </w:rPr>
        <w:t>:</w:t>
      </w:r>
      <w:r w:rsidRPr="008B5659">
        <w:rPr>
          <w:rFonts w:ascii="Times New Roman" w:hAnsi="Times New Roman" w:cs="Times New Roman"/>
          <w:sz w:val="24"/>
          <w:szCs w:val="24"/>
        </w:rPr>
        <w:t xml:space="preserve"> frontális munka, páros munka, kiscsoportos munka</w:t>
      </w:r>
    </w:p>
    <w:tbl>
      <w:tblPr>
        <w:tblW w:w="9720" w:type="dxa"/>
        <w:tblInd w:w="55" w:type="dxa"/>
        <w:tblLayout w:type="fixed"/>
        <w:tblCellMar>
          <w:left w:w="70" w:type="dxa"/>
          <w:right w:w="70" w:type="dxa"/>
        </w:tblCellMar>
        <w:tblLook w:val="04A0" w:firstRow="1" w:lastRow="0" w:firstColumn="1" w:lastColumn="0" w:noHBand="0" w:noVBand="1"/>
      </w:tblPr>
      <w:tblGrid>
        <w:gridCol w:w="740"/>
        <w:gridCol w:w="1402"/>
        <w:gridCol w:w="2589"/>
        <w:gridCol w:w="1817"/>
        <w:gridCol w:w="1730"/>
        <w:gridCol w:w="1442"/>
      </w:tblGrid>
      <w:tr w:rsidR="00B55DE7" w:rsidRPr="008B5659" w:rsidTr="00B55DE7">
        <w:trPr>
          <w:trHeight w:val="424"/>
        </w:trPr>
        <w:tc>
          <w:tcPr>
            <w:tcW w:w="740" w:type="dxa"/>
            <w:tcBorders>
              <w:top w:val="single" w:sz="4" w:space="0" w:color="auto"/>
              <w:left w:val="single" w:sz="4" w:space="0" w:color="auto"/>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lastRenderedPageBreak/>
              <w:t xml:space="preserve">Idő </w:t>
            </w:r>
          </w:p>
        </w:tc>
        <w:tc>
          <w:tcPr>
            <w:tcW w:w="1402"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t>Óra-</w:t>
            </w:r>
            <w:r w:rsidRPr="008B5659">
              <w:rPr>
                <w:rFonts w:ascii="Times New Roman" w:hAnsi="Times New Roman" w:cs="Times New Roman"/>
                <w:b/>
                <w:bCs/>
                <w:color w:val="000000"/>
                <w:sz w:val="24"/>
                <w:szCs w:val="24"/>
                <w:lang w:eastAsia="hu-HU"/>
              </w:rPr>
              <w:br/>
              <w:t>felépítés</w:t>
            </w:r>
          </w:p>
        </w:tc>
        <w:tc>
          <w:tcPr>
            <w:tcW w:w="2589"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t>Tartalom (tananyag részletének megnevezése)</w:t>
            </w:r>
          </w:p>
        </w:tc>
        <w:tc>
          <w:tcPr>
            <w:tcW w:w="1817"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t>Tanári tevékenység</w:t>
            </w:r>
          </w:p>
        </w:tc>
        <w:tc>
          <w:tcPr>
            <w:tcW w:w="1730"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t xml:space="preserve"> Tanulói tevékenység</w:t>
            </w:r>
          </w:p>
        </w:tc>
        <w:tc>
          <w:tcPr>
            <w:tcW w:w="1442"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t xml:space="preserve"> Eszközök</w:t>
            </w:r>
          </w:p>
        </w:tc>
      </w:tr>
      <w:tr w:rsidR="00B55DE7" w:rsidRPr="008B5659" w:rsidTr="00B55DE7">
        <w:trPr>
          <w:trHeight w:val="1643"/>
        </w:trPr>
        <w:tc>
          <w:tcPr>
            <w:tcW w:w="740" w:type="dxa"/>
            <w:vMerge w:val="restart"/>
            <w:tcBorders>
              <w:top w:val="single" w:sz="4" w:space="0" w:color="auto"/>
              <w:left w:val="single" w:sz="4" w:space="0" w:color="auto"/>
              <w:bottom w:val="single" w:sz="4" w:space="0" w:color="auto"/>
              <w:right w:val="single" w:sz="4" w:space="0" w:color="auto"/>
            </w:tcBorders>
            <w:hideMark/>
          </w:tcPr>
          <w:p w:rsidR="00B55DE7" w:rsidRPr="008B5659" w:rsidRDefault="00B55DE7" w:rsidP="00B55DE7">
            <w:pPr>
              <w:spacing w:after="0"/>
              <w:rPr>
                <w:rFonts w:ascii="Times New Roman" w:hAnsi="Times New Roman" w:cs="Times New Roman"/>
                <w:sz w:val="24"/>
                <w:szCs w:val="24"/>
              </w:rPr>
            </w:pPr>
            <w:r w:rsidRPr="008B5659">
              <w:rPr>
                <w:rFonts w:ascii="Times New Roman" w:hAnsi="Times New Roman" w:cs="Times New Roman"/>
                <w:sz w:val="24"/>
                <w:szCs w:val="24"/>
              </w:rPr>
              <w:t>2’</w:t>
            </w: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r w:rsidRPr="008B5659">
              <w:rPr>
                <w:rFonts w:ascii="Times New Roman" w:hAnsi="Times New Roman" w:cs="Times New Roman"/>
                <w:sz w:val="24"/>
                <w:szCs w:val="24"/>
              </w:rPr>
              <w:t>3’</w:t>
            </w: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p>
          <w:p w:rsidR="00B55DE7" w:rsidRPr="008B5659" w:rsidRDefault="00B55DE7" w:rsidP="00B55DE7">
            <w:pPr>
              <w:spacing w:after="0"/>
              <w:rPr>
                <w:rFonts w:ascii="Times New Roman" w:hAnsi="Times New Roman" w:cs="Times New Roman"/>
                <w:sz w:val="24"/>
                <w:szCs w:val="24"/>
              </w:rPr>
            </w:pPr>
            <w:r w:rsidRPr="008B5659">
              <w:rPr>
                <w:rFonts w:ascii="Times New Roman" w:hAnsi="Times New Roman" w:cs="Times New Roman"/>
                <w:sz w:val="24"/>
                <w:szCs w:val="24"/>
              </w:rPr>
              <w:t>25’</w:t>
            </w:r>
          </w:p>
        </w:tc>
        <w:tc>
          <w:tcPr>
            <w:tcW w:w="1402"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1.Ráhangolódás</w:t>
            </w: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2589"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Gyertyagyújtás</w:t>
            </w: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Közös ima</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817" w:type="dxa"/>
            <w:tcBorders>
              <w:top w:val="nil"/>
              <w:left w:val="single" w:sz="4" w:space="0" w:color="auto"/>
              <w:bottom w:val="single" w:sz="4" w:space="0" w:color="auto"/>
              <w:right w:val="single" w:sz="4" w:space="0" w:color="auto"/>
            </w:tcBorders>
            <w:hideMark/>
          </w:tcPr>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Mécses körbeadása, s hálát adunk, hogy egészségesek vagyunk</w:t>
            </w: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Játék vezetése</w:t>
            </w:r>
          </w:p>
        </w:tc>
        <w:tc>
          <w:tcPr>
            <w:tcW w:w="1730"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Hálaadás egészségünkért.</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442"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mécses</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r>
      <w:tr w:rsidR="00B55DE7" w:rsidRPr="008B5659" w:rsidTr="00B55DE7">
        <w:trPr>
          <w:trHeight w:val="2537"/>
        </w:trPr>
        <w:tc>
          <w:tcPr>
            <w:tcW w:w="740" w:type="dxa"/>
            <w:vMerge/>
            <w:tcBorders>
              <w:top w:val="single" w:sz="4" w:space="0" w:color="auto"/>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hAnsi="Times New Roman" w:cs="Times New Roman"/>
                <w:sz w:val="24"/>
                <w:szCs w:val="24"/>
              </w:rPr>
            </w:pPr>
          </w:p>
        </w:tc>
        <w:tc>
          <w:tcPr>
            <w:tcW w:w="1402"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2.Motíváció</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2589"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xml:space="preserve"> Tolongó tömeg eljátszása:</w:t>
            </w: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Mindenki hangosan beszél a másikhoz</w:t>
            </w:r>
            <w:proofErr w:type="gramStart"/>
            <w:r w:rsidRPr="008B5659">
              <w:rPr>
                <w:rFonts w:ascii="Times New Roman" w:hAnsi="Times New Roman" w:cs="Times New Roman"/>
                <w:color w:val="000000"/>
                <w:sz w:val="24"/>
                <w:szCs w:val="24"/>
                <w:lang w:eastAsia="hu-HU"/>
              </w:rPr>
              <w:t>,  a</w:t>
            </w:r>
            <w:proofErr w:type="gramEnd"/>
            <w:r w:rsidRPr="008B5659">
              <w:rPr>
                <w:rFonts w:ascii="Times New Roman" w:hAnsi="Times New Roman" w:cs="Times New Roman"/>
                <w:color w:val="000000"/>
                <w:sz w:val="24"/>
                <w:szCs w:val="24"/>
                <w:lang w:eastAsia="hu-HU"/>
              </w:rPr>
              <w:t xml:space="preserve"> szemben lévőknek átkiabálnak. </w:t>
            </w: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xml:space="preserve">Ha </w:t>
            </w:r>
            <w:proofErr w:type="gramStart"/>
            <w:r w:rsidRPr="008B5659">
              <w:rPr>
                <w:rFonts w:ascii="Times New Roman" w:hAnsi="Times New Roman" w:cs="Times New Roman"/>
                <w:color w:val="000000"/>
                <w:sz w:val="24"/>
                <w:szCs w:val="24"/>
                <w:lang w:eastAsia="hu-HU"/>
              </w:rPr>
              <w:t>felemelem</w:t>
            </w:r>
            <w:proofErr w:type="gramEnd"/>
            <w:r w:rsidRPr="008B5659">
              <w:rPr>
                <w:rFonts w:ascii="Times New Roman" w:hAnsi="Times New Roman" w:cs="Times New Roman"/>
                <w:color w:val="000000"/>
                <w:sz w:val="24"/>
                <w:szCs w:val="24"/>
                <w:lang w:eastAsia="hu-HU"/>
              </w:rPr>
              <w:t xml:space="preserve"> a kezem elhalkulnak, ha lerakom a kezem ismét hangosak lesznek.</w:t>
            </w: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817"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xml:space="preserve"> </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730"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Tolongó tömeg eljátszása</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Történet hallgatása</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442"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r>
      <w:tr w:rsidR="00B55DE7" w:rsidRPr="008B5659" w:rsidTr="00B55DE7">
        <w:trPr>
          <w:trHeight w:val="2700"/>
        </w:trPr>
        <w:tc>
          <w:tcPr>
            <w:tcW w:w="740" w:type="dxa"/>
            <w:vMerge/>
            <w:tcBorders>
              <w:top w:val="single" w:sz="4" w:space="0" w:color="auto"/>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hAnsi="Times New Roman" w:cs="Times New Roman"/>
                <w:sz w:val="24"/>
                <w:szCs w:val="24"/>
              </w:rPr>
            </w:pPr>
          </w:p>
        </w:tc>
        <w:tc>
          <w:tcPr>
            <w:tcW w:w="1402" w:type="dxa"/>
            <w:vMerge w:val="restart"/>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3.Új anyag feldolgozása</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2589"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xml:space="preserve">Történet elmondása: </w:t>
            </w:r>
            <w:proofErr w:type="spellStart"/>
            <w:r w:rsidRPr="008B5659">
              <w:rPr>
                <w:rFonts w:ascii="Times New Roman" w:hAnsi="Times New Roman" w:cs="Times New Roman"/>
                <w:color w:val="000000"/>
                <w:sz w:val="24"/>
                <w:szCs w:val="24"/>
                <w:lang w:eastAsia="hu-HU"/>
              </w:rPr>
              <w:t>Jairus</w:t>
            </w:r>
            <w:proofErr w:type="spellEnd"/>
            <w:r w:rsidRPr="008B5659">
              <w:rPr>
                <w:rFonts w:ascii="Times New Roman" w:hAnsi="Times New Roman" w:cs="Times New Roman"/>
                <w:color w:val="000000"/>
                <w:sz w:val="24"/>
                <w:szCs w:val="24"/>
                <w:lang w:eastAsia="hu-HU"/>
              </w:rPr>
              <w:t xml:space="preserve"> lányának felébresztése </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Beszélgetés a történetről kérdések alapján.</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817"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Történet elmondása</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xml:space="preserve">Kiről </w:t>
            </w:r>
            <w:proofErr w:type="gramStart"/>
            <w:r w:rsidRPr="008B5659">
              <w:rPr>
                <w:rFonts w:ascii="Times New Roman" w:hAnsi="Times New Roman" w:cs="Times New Roman"/>
                <w:color w:val="000000"/>
                <w:sz w:val="24"/>
                <w:szCs w:val="24"/>
                <w:lang w:eastAsia="hu-HU"/>
              </w:rPr>
              <w:t>szólt  a</w:t>
            </w:r>
            <w:proofErr w:type="gramEnd"/>
            <w:r w:rsidRPr="008B5659">
              <w:rPr>
                <w:rFonts w:ascii="Times New Roman" w:hAnsi="Times New Roman" w:cs="Times New Roman"/>
                <w:color w:val="000000"/>
                <w:sz w:val="24"/>
                <w:szCs w:val="24"/>
                <w:lang w:eastAsia="hu-HU"/>
              </w:rPr>
              <w:t xml:space="preserve"> történet?</w:t>
            </w: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xml:space="preserve">Hogy </w:t>
            </w:r>
            <w:proofErr w:type="gramStart"/>
            <w:r w:rsidRPr="008B5659">
              <w:rPr>
                <w:rFonts w:ascii="Times New Roman" w:hAnsi="Times New Roman" w:cs="Times New Roman"/>
                <w:color w:val="000000"/>
                <w:sz w:val="24"/>
                <w:szCs w:val="24"/>
                <w:lang w:eastAsia="hu-HU"/>
              </w:rPr>
              <w:t>hívták  az</w:t>
            </w:r>
            <w:proofErr w:type="gramEnd"/>
            <w:r w:rsidRPr="008B5659">
              <w:rPr>
                <w:rFonts w:ascii="Times New Roman" w:hAnsi="Times New Roman" w:cs="Times New Roman"/>
                <w:color w:val="000000"/>
                <w:sz w:val="24"/>
                <w:szCs w:val="24"/>
                <w:lang w:eastAsia="hu-HU"/>
              </w:rPr>
              <w:t xml:space="preserve"> apát?</w:t>
            </w: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Mitől gyógyult meg a kislány?</w:t>
            </w:r>
          </w:p>
        </w:tc>
        <w:tc>
          <w:tcPr>
            <w:tcW w:w="1730"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Válaszadás a kérdésre</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442"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r>
      <w:tr w:rsidR="00B55DE7" w:rsidRPr="008B5659" w:rsidTr="00B55DE7">
        <w:trPr>
          <w:trHeight w:val="2790"/>
        </w:trPr>
        <w:tc>
          <w:tcPr>
            <w:tcW w:w="740" w:type="dxa"/>
            <w:vMerge/>
            <w:tcBorders>
              <w:top w:val="single" w:sz="4" w:space="0" w:color="auto"/>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hAnsi="Times New Roman" w:cs="Times New Roman"/>
                <w:sz w:val="24"/>
                <w:szCs w:val="24"/>
              </w:rPr>
            </w:pPr>
          </w:p>
        </w:tc>
        <w:tc>
          <w:tcPr>
            <w:tcW w:w="1402" w:type="dxa"/>
            <w:vMerge/>
            <w:tcBorders>
              <w:top w:val="single" w:sz="4" w:space="0" w:color="auto"/>
              <w:left w:val="single" w:sz="4" w:space="0" w:color="auto"/>
              <w:bottom w:val="single" w:sz="4" w:space="0" w:color="auto"/>
              <w:right w:val="single" w:sz="4" w:space="0" w:color="auto"/>
            </w:tcBorders>
            <w:vAlign w:val="center"/>
            <w:hideMark/>
          </w:tcPr>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2589"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xml:space="preserve">Névadás </w:t>
            </w:r>
            <w:proofErr w:type="spellStart"/>
            <w:r w:rsidRPr="008B5659">
              <w:rPr>
                <w:rFonts w:ascii="Times New Roman" w:hAnsi="Times New Roman" w:cs="Times New Roman"/>
                <w:color w:val="000000"/>
                <w:sz w:val="24"/>
                <w:szCs w:val="24"/>
                <w:lang w:eastAsia="hu-HU"/>
              </w:rPr>
              <w:t>Jairus</w:t>
            </w:r>
            <w:proofErr w:type="spellEnd"/>
            <w:r w:rsidRPr="008B5659">
              <w:rPr>
                <w:rFonts w:ascii="Times New Roman" w:hAnsi="Times New Roman" w:cs="Times New Roman"/>
                <w:color w:val="000000"/>
                <w:sz w:val="24"/>
                <w:szCs w:val="24"/>
                <w:lang w:eastAsia="hu-HU"/>
              </w:rPr>
              <w:t xml:space="preserve"> lányának.</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xml:space="preserve">Külső </w:t>
            </w:r>
            <w:proofErr w:type="gramStart"/>
            <w:r w:rsidRPr="008B5659">
              <w:rPr>
                <w:rFonts w:ascii="Times New Roman" w:hAnsi="Times New Roman" w:cs="Times New Roman"/>
                <w:color w:val="000000"/>
                <w:sz w:val="24"/>
                <w:szCs w:val="24"/>
                <w:lang w:eastAsia="hu-HU"/>
              </w:rPr>
              <w:t xml:space="preserve">jellemzői  </w:t>
            </w:r>
            <w:proofErr w:type="spellStart"/>
            <w:r w:rsidRPr="008B5659">
              <w:rPr>
                <w:rFonts w:ascii="Times New Roman" w:hAnsi="Times New Roman" w:cs="Times New Roman"/>
                <w:color w:val="000000"/>
                <w:sz w:val="24"/>
                <w:szCs w:val="24"/>
                <w:lang w:eastAsia="hu-HU"/>
              </w:rPr>
              <w:t>Jairusnak</w:t>
            </w:r>
            <w:proofErr w:type="spellEnd"/>
            <w:proofErr w:type="gramEnd"/>
            <w:r w:rsidRPr="008B5659">
              <w:rPr>
                <w:rFonts w:ascii="Times New Roman" w:hAnsi="Times New Roman" w:cs="Times New Roman"/>
                <w:color w:val="000000"/>
                <w:sz w:val="24"/>
                <w:szCs w:val="24"/>
                <w:lang w:eastAsia="hu-HU"/>
              </w:rPr>
              <w:t xml:space="preserve"> és lányának.</w:t>
            </w:r>
          </w:p>
        </w:tc>
        <w:tc>
          <w:tcPr>
            <w:tcW w:w="1817"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xml:space="preserve">„ Mi lehetett a neve </w:t>
            </w:r>
            <w:proofErr w:type="spellStart"/>
            <w:r w:rsidRPr="008B5659">
              <w:rPr>
                <w:rFonts w:ascii="Times New Roman" w:hAnsi="Times New Roman" w:cs="Times New Roman"/>
                <w:color w:val="000000"/>
                <w:sz w:val="24"/>
                <w:szCs w:val="24"/>
                <w:lang w:eastAsia="hu-HU"/>
              </w:rPr>
              <w:t>Jairus</w:t>
            </w:r>
            <w:proofErr w:type="spellEnd"/>
            <w:r w:rsidRPr="008B5659">
              <w:rPr>
                <w:rFonts w:ascii="Times New Roman" w:hAnsi="Times New Roman" w:cs="Times New Roman"/>
                <w:color w:val="000000"/>
                <w:sz w:val="24"/>
                <w:szCs w:val="24"/>
                <w:lang w:eastAsia="hu-HU"/>
              </w:rPr>
              <w:t xml:space="preserve"> lányának, aki gazdag szülők gyermeke volt?”</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Kérdés feltevése a jellemzésre vonatkozólag.</w:t>
            </w:r>
          </w:p>
        </w:tc>
        <w:tc>
          <w:tcPr>
            <w:tcW w:w="1730"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Válaszok adása:</w:t>
            </w: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Szemem fénye, Mindenem, Életem…</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Saját vélemények elmondása.</w:t>
            </w:r>
          </w:p>
        </w:tc>
        <w:tc>
          <w:tcPr>
            <w:tcW w:w="1442"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r>
    </w:tbl>
    <w:p w:rsidR="00B55DE7" w:rsidRPr="008B5659" w:rsidRDefault="00B55DE7" w:rsidP="00B55DE7">
      <w:pPr>
        <w:rPr>
          <w:rFonts w:ascii="Times New Roman" w:hAnsi="Times New Roman" w:cs="Times New Roman"/>
          <w:sz w:val="24"/>
          <w:szCs w:val="24"/>
        </w:rPr>
      </w:pPr>
    </w:p>
    <w:p w:rsidR="00B55DE7" w:rsidRPr="008B5659" w:rsidRDefault="00B55DE7" w:rsidP="00B55DE7">
      <w:pPr>
        <w:rPr>
          <w:rFonts w:ascii="Times New Roman" w:hAnsi="Times New Roman" w:cs="Times New Roman"/>
          <w:sz w:val="24"/>
          <w:szCs w:val="24"/>
        </w:rPr>
      </w:pPr>
    </w:p>
    <w:p w:rsidR="00B55DE7" w:rsidRPr="008B5659" w:rsidRDefault="00B55DE7" w:rsidP="00B55DE7">
      <w:pPr>
        <w:rPr>
          <w:rFonts w:ascii="Times New Roman" w:hAnsi="Times New Roman" w:cs="Times New Roman"/>
          <w:sz w:val="24"/>
          <w:szCs w:val="24"/>
        </w:rPr>
      </w:pPr>
    </w:p>
    <w:p w:rsidR="00B55DE7" w:rsidRPr="008B5659" w:rsidRDefault="00B55DE7" w:rsidP="00B55DE7">
      <w:pPr>
        <w:rPr>
          <w:rFonts w:ascii="Times New Roman" w:hAnsi="Times New Roman" w:cs="Times New Roman"/>
          <w:sz w:val="24"/>
          <w:szCs w:val="24"/>
        </w:rPr>
      </w:pPr>
    </w:p>
    <w:tbl>
      <w:tblPr>
        <w:tblW w:w="9720" w:type="dxa"/>
        <w:tblInd w:w="55" w:type="dxa"/>
        <w:tblLayout w:type="fixed"/>
        <w:tblCellMar>
          <w:left w:w="70" w:type="dxa"/>
          <w:right w:w="70" w:type="dxa"/>
        </w:tblCellMar>
        <w:tblLook w:val="04A0" w:firstRow="1" w:lastRow="0" w:firstColumn="1" w:lastColumn="0" w:noHBand="0" w:noVBand="1"/>
      </w:tblPr>
      <w:tblGrid>
        <w:gridCol w:w="740"/>
        <w:gridCol w:w="1402"/>
        <w:gridCol w:w="2589"/>
        <w:gridCol w:w="1817"/>
        <w:gridCol w:w="1730"/>
        <w:gridCol w:w="1442"/>
      </w:tblGrid>
      <w:tr w:rsidR="00B55DE7" w:rsidRPr="008B5659" w:rsidTr="00B55DE7">
        <w:trPr>
          <w:trHeight w:val="424"/>
        </w:trPr>
        <w:tc>
          <w:tcPr>
            <w:tcW w:w="740" w:type="dxa"/>
            <w:tcBorders>
              <w:top w:val="single" w:sz="4" w:space="0" w:color="auto"/>
              <w:left w:val="single" w:sz="4" w:space="0" w:color="auto"/>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lastRenderedPageBreak/>
              <w:t xml:space="preserve">Idő </w:t>
            </w:r>
          </w:p>
        </w:tc>
        <w:tc>
          <w:tcPr>
            <w:tcW w:w="1402"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t>Óra-</w:t>
            </w:r>
            <w:r w:rsidRPr="008B5659">
              <w:rPr>
                <w:rFonts w:ascii="Times New Roman" w:hAnsi="Times New Roman" w:cs="Times New Roman"/>
                <w:b/>
                <w:bCs/>
                <w:color w:val="000000"/>
                <w:sz w:val="24"/>
                <w:szCs w:val="24"/>
                <w:lang w:eastAsia="hu-HU"/>
              </w:rPr>
              <w:br/>
              <w:t>felépítés</w:t>
            </w:r>
          </w:p>
        </w:tc>
        <w:tc>
          <w:tcPr>
            <w:tcW w:w="2589"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t>Tartalom (tananyag részletének megnevezése)</w:t>
            </w:r>
          </w:p>
        </w:tc>
        <w:tc>
          <w:tcPr>
            <w:tcW w:w="1817"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t>Tanári tevékenység</w:t>
            </w:r>
          </w:p>
        </w:tc>
        <w:tc>
          <w:tcPr>
            <w:tcW w:w="1730"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t xml:space="preserve"> Tanulói tevékenység</w:t>
            </w:r>
          </w:p>
        </w:tc>
        <w:tc>
          <w:tcPr>
            <w:tcW w:w="1442"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t xml:space="preserve"> Eszközök</w:t>
            </w:r>
          </w:p>
        </w:tc>
      </w:tr>
      <w:tr w:rsidR="00B55DE7" w:rsidRPr="008B5659" w:rsidTr="00B55DE7">
        <w:trPr>
          <w:trHeight w:val="1275"/>
        </w:trPr>
        <w:tc>
          <w:tcPr>
            <w:tcW w:w="740" w:type="dxa"/>
            <w:vMerge w:val="restart"/>
            <w:tcBorders>
              <w:top w:val="single" w:sz="4" w:space="0" w:color="auto"/>
              <w:left w:val="single" w:sz="4" w:space="0" w:color="auto"/>
              <w:bottom w:val="nil"/>
              <w:right w:val="single" w:sz="4" w:space="0" w:color="auto"/>
            </w:tcBorders>
            <w:vAlign w:val="center"/>
            <w:hideMark/>
          </w:tcPr>
          <w:p w:rsidR="00B55DE7" w:rsidRPr="008B5659" w:rsidRDefault="00B55DE7" w:rsidP="00B55DE7">
            <w:pPr>
              <w:spacing w:after="0"/>
              <w:rPr>
                <w:rFonts w:ascii="Times New Roman" w:hAnsi="Times New Roman" w:cs="Times New Roman"/>
                <w:sz w:val="24"/>
                <w:szCs w:val="24"/>
              </w:rPr>
            </w:pPr>
          </w:p>
        </w:tc>
        <w:tc>
          <w:tcPr>
            <w:tcW w:w="1402" w:type="dxa"/>
            <w:vMerge w:val="restart"/>
            <w:tcBorders>
              <w:top w:val="nil"/>
              <w:left w:val="single" w:sz="4" w:space="0" w:color="auto"/>
              <w:bottom w:val="nil"/>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2589"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817"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„Titeket, hogy becézgetnek szüleitek?</w:t>
            </w: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730"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Saját élmény elmesélése</w:t>
            </w: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442" w:type="dxa"/>
            <w:tcBorders>
              <w:top w:val="nil"/>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r>
      <w:tr w:rsidR="00B55DE7" w:rsidRPr="008B5659" w:rsidTr="00B55DE7">
        <w:trPr>
          <w:trHeight w:val="2820"/>
        </w:trPr>
        <w:tc>
          <w:tcPr>
            <w:tcW w:w="740" w:type="dxa"/>
            <w:vMerge/>
            <w:tcBorders>
              <w:top w:val="single" w:sz="4" w:space="0" w:color="auto"/>
              <w:left w:val="single" w:sz="4" w:space="0" w:color="auto"/>
              <w:bottom w:val="nil"/>
              <w:right w:val="single" w:sz="4" w:space="0" w:color="auto"/>
            </w:tcBorders>
            <w:vAlign w:val="center"/>
            <w:hideMark/>
          </w:tcPr>
          <w:p w:rsidR="00B55DE7" w:rsidRPr="008B5659" w:rsidRDefault="00B55DE7" w:rsidP="00B55DE7">
            <w:pPr>
              <w:spacing w:after="0" w:line="240" w:lineRule="auto"/>
              <w:rPr>
                <w:rFonts w:ascii="Times New Roman" w:hAnsi="Times New Roman" w:cs="Times New Roman"/>
                <w:sz w:val="24"/>
                <w:szCs w:val="24"/>
              </w:rPr>
            </w:pPr>
          </w:p>
        </w:tc>
        <w:tc>
          <w:tcPr>
            <w:tcW w:w="1402" w:type="dxa"/>
            <w:vMerge/>
            <w:tcBorders>
              <w:top w:val="nil"/>
              <w:left w:val="single" w:sz="4" w:space="0" w:color="auto"/>
              <w:bottom w:val="nil"/>
              <w:right w:val="single" w:sz="4" w:space="0" w:color="auto"/>
            </w:tcBorders>
            <w:vAlign w:val="center"/>
            <w:hideMark/>
          </w:tcPr>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2589"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Betegek vagyunk:</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xml:space="preserve">Időrendi sorrendbe képek </w:t>
            </w:r>
            <w:proofErr w:type="gramStart"/>
            <w:r w:rsidRPr="008B5659">
              <w:rPr>
                <w:rFonts w:ascii="Times New Roman" w:hAnsi="Times New Roman" w:cs="Times New Roman"/>
                <w:color w:val="000000"/>
                <w:sz w:val="24"/>
                <w:szCs w:val="24"/>
                <w:lang w:eastAsia="hu-HU"/>
              </w:rPr>
              <w:t>kirakása  mágnes</w:t>
            </w:r>
            <w:proofErr w:type="gramEnd"/>
            <w:r w:rsidRPr="008B5659">
              <w:rPr>
                <w:rFonts w:ascii="Times New Roman" w:hAnsi="Times New Roman" w:cs="Times New Roman"/>
                <w:color w:val="000000"/>
                <w:sz w:val="24"/>
                <w:szCs w:val="24"/>
                <w:lang w:eastAsia="hu-HU"/>
              </w:rPr>
              <w:t xml:space="preserve"> táblán:</w:t>
            </w: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xml:space="preserve"> betegség megállapítása, lázmérés</w:t>
            </w:r>
            <w:proofErr w:type="gramStart"/>
            <w:r w:rsidRPr="008B5659">
              <w:rPr>
                <w:rFonts w:ascii="Times New Roman" w:hAnsi="Times New Roman" w:cs="Times New Roman"/>
                <w:color w:val="000000"/>
                <w:sz w:val="24"/>
                <w:szCs w:val="24"/>
                <w:lang w:eastAsia="hu-HU"/>
              </w:rPr>
              <w:t>,orvosnál</w:t>
            </w:r>
            <w:proofErr w:type="gramEnd"/>
            <w:r w:rsidRPr="008B5659">
              <w:rPr>
                <w:rFonts w:ascii="Times New Roman" w:hAnsi="Times New Roman" w:cs="Times New Roman"/>
                <w:color w:val="000000"/>
                <w:sz w:val="24"/>
                <w:szCs w:val="24"/>
                <w:lang w:eastAsia="hu-HU"/>
              </w:rPr>
              <w:t>, gyógyszertárba, gyógyszer bevétele, pihenés, alvás, szülők simogatása, vigasztalása</w:t>
            </w: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xml:space="preserve"> </w:t>
            </w:r>
          </w:p>
        </w:tc>
        <w:tc>
          <w:tcPr>
            <w:tcW w:w="1817"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xml:space="preserve"> Feladat elmondása</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730"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Képek sorba rendezése</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442"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mágnes tábla, képek</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C8049A">
            <w:pPr>
              <w:spacing w:after="0" w:line="240" w:lineRule="auto"/>
              <w:jc w:val="center"/>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r>
      <w:tr w:rsidR="00B55DE7" w:rsidRPr="008B5659" w:rsidTr="00B55DE7">
        <w:trPr>
          <w:trHeight w:val="1462"/>
        </w:trPr>
        <w:tc>
          <w:tcPr>
            <w:tcW w:w="740" w:type="dxa"/>
            <w:vMerge/>
            <w:tcBorders>
              <w:top w:val="single" w:sz="4" w:space="0" w:color="auto"/>
              <w:left w:val="single" w:sz="4" w:space="0" w:color="auto"/>
              <w:bottom w:val="nil"/>
              <w:right w:val="single" w:sz="4" w:space="0" w:color="auto"/>
            </w:tcBorders>
            <w:vAlign w:val="center"/>
            <w:hideMark/>
          </w:tcPr>
          <w:p w:rsidR="00B55DE7" w:rsidRPr="008B5659" w:rsidRDefault="00B55DE7" w:rsidP="00B55DE7">
            <w:pPr>
              <w:spacing w:after="0" w:line="240" w:lineRule="auto"/>
              <w:rPr>
                <w:rFonts w:ascii="Times New Roman" w:hAnsi="Times New Roman" w:cs="Times New Roman"/>
                <w:sz w:val="24"/>
                <w:szCs w:val="24"/>
              </w:rPr>
            </w:pPr>
          </w:p>
        </w:tc>
        <w:tc>
          <w:tcPr>
            <w:tcW w:w="1402" w:type="dxa"/>
            <w:vMerge/>
            <w:tcBorders>
              <w:top w:val="nil"/>
              <w:left w:val="single" w:sz="4" w:space="0" w:color="auto"/>
              <w:bottom w:val="nil"/>
              <w:right w:val="single" w:sz="4" w:space="0" w:color="auto"/>
            </w:tcBorders>
            <w:vAlign w:val="center"/>
            <w:hideMark/>
          </w:tcPr>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2589"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xml:space="preserve">Csoportok </w:t>
            </w:r>
            <w:proofErr w:type="gramStart"/>
            <w:r w:rsidRPr="008B5659">
              <w:rPr>
                <w:rFonts w:ascii="Times New Roman" w:hAnsi="Times New Roman" w:cs="Times New Roman"/>
                <w:color w:val="000000"/>
                <w:sz w:val="24"/>
                <w:szCs w:val="24"/>
                <w:lang w:eastAsia="hu-HU"/>
              </w:rPr>
              <w:t>alakítása  csillagok</w:t>
            </w:r>
            <w:proofErr w:type="gramEnd"/>
            <w:r w:rsidRPr="008B5659">
              <w:rPr>
                <w:rFonts w:ascii="Times New Roman" w:hAnsi="Times New Roman" w:cs="Times New Roman"/>
                <w:color w:val="000000"/>
                <w:sz w:val="24"/>
                <w:szCs w:val="24"/>
                <w:lang w:eastAsia="hu-HU"/>
              </w:rPr>
              <w:t xml:space="preserve"> színe szerint: ugyanolyan színt húzottak egy csoportba kerülnek.</w:t>
            </w: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817"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Csoportalakítás</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730"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Csillag húzása, csoportok kialakítása</w:t>
            </w:r>
          </w:p>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1442"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tc>
      </w:tr>
      <w:tr w:rsidR="00B55DE7" w:rsidRPr="008B5659" w:rsidTr="00B55DE7">
        <w:trPr>
          <w:trHeight w:val="1905"/>
        </w:trPr>
        <w:tc>
          <w:tcPr>
            <w:tcW w:w="740" w:type="dxa"/>
            <w:vMerge/>
            <w:tcBorders>
              <w:top w:val="single" w:sz="4" w:space="0" w:color="auto"/>
              <w:left w:val="single" w:sz="4" w:space="0" w:color="auto"/>
              <w:bottom w:val="nil"/>
              <w:right w:val="single" w:sz="4" w:space="0" w:color="auto"/>
            </w:tcBorders>
            <w:vAlign w:val="center"/>
            <w:hideMark/>
          </w:tcPr>
          <w:p w:rsidR="00B55DE7" w:rsidRPr="008B5659" w:rsidRDefault="00B55DE7" w:rsidP="00B55DE7">
            <w:pPr>
              <w:spacing w:after="0" w:line="240" w:lineRule="auto"/>
              <w:rPr>
                <w:rFonts w:ascii="Times New Roman" w:hAnsi="Times New Roman" w:cs="Times New Roman"/>
                <w:sz w:val="24"/>
                <w:szCs w:val="24"/>
              </w:rPr>
            </w:pPr>
          </w:p>
        </w:tc>
        <w:tc>
          <w:tcPr>
            <w:tcW w:w="1402" w:type="dxa"/>
            <w:vMerge/>
            <w:tcBorders>
              <w:top w:val="nil"/>
              <w:left w:val="single" w:sz="4" w:space="0" w:color="auto"/>
              <w:bottom w:val="nil"/>
              <w:right w:val="single" w:sz="4" w:space="0" w:color="auto"/>
            </w:tcBorders>
            <w:vAlign w:val="center"/>
            <w:hideMark/>
          </w:tcPr>
          <w:p w:rsidR="00B55DE7" w:rsidRPr="008B5659" w:rsidRDefault="00B55DE7" w:rsidP="00B55DE7">
            <w:pPr>
              <w:spacing w:after="0" w:line="240" w:lineRule="auto"/>
              <w:rPr>
                <w:rFonts w:ascii="Times New Roman" w:hAnsi="Times New Roman" w:cs="Times New Roman"/>
                <w:color w:val="000000"/>
                <w:sz w:val="24"/>
                <w:szCs w:val="24"/>
                <w:lang w:eastAsia="hu-HU"/>
              </w:rPr>
            </w:pPr>
          </w:p>
        </w:tc>
        <w:tc>
          <w:tcPr>
            <w:tcW w:w="2589"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Szerepjáték:</w:t>
            </w: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Beteg gyermek, aggódó szülők</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xml:space="preserve">Magyarázat: </w:t>
            </w: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xml:space="preserve">Régen nem volt mentő, otthon gyógyítottak, minden ismerős ment a beteg ágyához, </w:t>
            </w: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nem tudtak sok betegséget gyógyítani, nem volt gyógyszer</w:t>
            </w:r>
            <w:proofErr w:type="gramStart"/>
            <w:r w:rsidRPr="008B5659">
              <w:rPr>
                <w:rFonts w:ascii="Times New Roman" w:hAnsi="Times New Roman" w:cs="Times New Roman"/>
                <w:color w:val="000000"/>
                <w:sz w:val="24"/>
                <w:szCs w:val="24"/>
                <w:lang w:eastAsia="hu-HU"/>
              </w:rPr>
              <w:t>….</w:t>
            </w:r>
            <w:proofErr w:type="gramEnd"/>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Képek mutatása internetről:</w:t>
            </w: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mentő</w:t>
            </w: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xml:space="preserve">hordágy </w:t>
            </w: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ápoló, orvos</w:t>
            </w:r>
            <w:proofErr w:type="gramStart"/>
            <w:r w:rsidR="00616127">
              <w:rPr>
                <w:rFonts w:ascii="Times New Roman" w:hAnsi="Times New Roman" w:cs="Times New Roman"/>
                <w:color w:val="000000"/>
                <w:sz w:val="24"/>
                <w:szCs w:val="24"/>
                <w:lang w:eastAsia="hu-HU"/>
              </w:rPr>
              <w:t>,gyógyítás</w:t>
            </w:r>
            <w:proofErr w:type="gramEnd"/>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régi</w:t>
            </w:r>
            <w:proofErr w:type="gramStart"/>
            <w:r w:rsidR="00616127">
              <w:rPr>
                <w:rFonts w:ascii="Times New Roman" w:hAnsi="Times New Roman" w:cs="Times New Roman"/>
                <w:color w:val="000000"/>
                <w:sz w:val="24"/>
                <w:szCs w:val="24"/>
                <w:lang w:eastAsia="hu-HU"/>
              </w:rPr>
              <w:t>,mai</w:t>
            </w:r>
            <w:proofErr w:type="gramEnd"/>
            <w:r w:rsidRPr="008B5659">
              <w:rPr>
                <w:rFonts w:ascii="Times New Roman" w:hAnsi="Times New Roman" w:cs="Times New Roman"/>
                <w:color w:val="000000"/>
                <w:sz w:val="24"/>
                <w:szCs w:val="24"/>
                <w:lang w:eastAsia="hu-HU"/>
              </w:rPr>
              <w:t xml:space="preserve"> korház.</w:t>
            </w:r>
          </w:p>
        </w:tc>
        <w:tc>
          <w:tcPr>
            <w:tcW w:w="1817"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Játék elmondása</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Magyarázat</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Képek megmutatása</w:t>
            </w:r>
          </w:p>
        </w:tc>
        <w:tc>
          <w:tcPr>
            <w:tcW w:w="1730"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roofErr w:type="gramStart"/>
            <w:r w:rsidRPr="008B5659">
              <w:rPr>
                <w:rFonts w:ascii="Times New Roman" w:hAnsi="Times New Roman" w:cs="Times New Roman"/>
                <w:color w:val="000000"/>
                <w:sz w:val="24"/>
                <w:szCs w:val="24"/>
                <w:lang w:eastAsia="hu-HU"/>
              </w:rPr>
              <w:t>Felsorolják  a</w:t>
            </w:r>
            <w:proofErr w:type="gramEnd"/>
            <w:r w:rsidRPr="008B5659">
              <w:rPr>
                <w:rFonts w:ascii="Times New Roman" w:hAnsi="Times New Roman" w:cs="Times New Roman"/>
                <w:color w:val="000000"/>
                <w:sz w:val="24"/>
                <w:szCs w:val="24"/>
                <w:lang w:eastAsia="hu-HU"/>
              </w:rPr>
              <w:t xml:space="preserve"> lehetőségeket: ébresztőóra, telefon,puszi, simogatása,durván, tréfával..</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Ébresztés bemutatása.</w:t>
            </w: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Képek nézegetése számítógépről</w:t>
            </w:r>
          </w:p>
        </w:tc>
        <w:tc>
          <w:tcPr>
            <w:tcW w:w="1442" w:type="dxa"/>
            <w:tcBorders>
              <w:top w:val="single" w:sz="4" w:space="0" w:color="auto"/>
              <w:left w:val="single" w:sz="4" w:space="0" w:color="auto"/>
              <w:bottom w:val="single" w:sz="4" w:space="0" w:color="auto"/>
              <w:right w:val="single" w:sz="4" w:space="0" w:color="auto"/>
            </w:tcBorders>
          </w:tcPr>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B55DE7" w:rsidRPr="008B5659" w:rsidRDefault="00B55DE7" w:rsidP="00B55DE7">
            <w:pPr>
              <w:spacing w:after="0" w:line="240" w:lineRule="auto"/>
              <w:rPr>
                <w:rFonts w:ascii="Times New Roman" w:hAnsi="Times New Roman" w:cs="Times New Roman"/>
                <w:color w:val="000000"/>
                <w:sz w:val="24"/>
                <w:szCs w:val="24"/>
                <w:lang w:eastAsia="hu-HU"/>
              </w:rPr>
            </w:pPr>
          </w:p>
          <w:p w:rsidR="00C51775" w:rsidRPr="008B5659" w:rsidRDefault="00C51775" w:rsidP="00B55DE7">
            <w:pPr>
              <w:spacing w:after="0" w:line="240" w:lineRule="auto"/>
              <w:rPr>
                <w:rFonts w:ascii="Times New Roman" w:hAnsi="Times New Roman" w:cs="Times New Roman"/>
                <w:color w:val="000000"/>
                <w:sz w:val="24"/>
                <w:szCs w:val="24"/>
                <w:lang w:eastAsia="hu-HU"/>
              </w:rPr>
            </w:pPr>
          </w:p>
        </w:tc>
      </w:tr>
      <w:tr w:rsidR="00B55DE7" w:rsidRPr="008B5659" w:rsidTr="00B55DE7">
        <w:trPr>
          <w:trHeight w:val="424"/>
        </w:trPr>
        <w:tc>
          <w:tcPr>
            <w:tcW w:w="740" w:type="dxa"/>
            <w:tcBorders>
              <w:top w:val="single" w:sz="4" w:space="0" w:color="auto"/>
              <w:left w:val="single" w:sz="4" w:space="0" w:color="auto"/>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lastRenderedPageBreak/>
              <w:t xml:space="preserve">Idő </w:t>
            </w:r>
          </w:p>
        </w:tc>
        <w:tc>
          <w:tcPr>
            <w:tcW w:w="1402"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t>Óra-</w:t>
            </w:r>
            <w:r w:rsidRPr="008B5659">
              <w:rPr>
                <w:rFonts w:ascii="Times New Roman" w:hAnsi="Times New Roman" w:cs="Times New Roman"/>
                <w:b/>
                <w:bCs/>
                <w:color w:val="000000"/>
                <w:sz w:val="24"/>
                <w:szCs w:val="24"/>
                <w:lang w:eastAsia="hu-HU"/>
              </w:rPr>
              <w:br/>
              <w:t>felépítés</w:t>
            </w:r>
          </w:p>
        </w:tc>
        <w:tc>
          <w:tcPr>
            <w:tcW w:w="2589" w:type="dxa"/>
            <w:tcBorders>
              <w:top w:val="single" w:sz="4" w:space="0" w:color="auto"/>
              <w:left w:val="nil"/>
              <w:bottom w:val="single" w:sz="4" w:space="0" w:color="auto"/>
              <w:right w:val="single" w:sz="4" w:space="0" w:color="auto"/>
            </w:tcBorders>
            <w:vAlign w:val="bottom"/>
            <w:hideMark/>
          </w:tcPr>
          <w:p w:rsidR="00B55DE7" w:rsidRPr="008B5659" w:rsidRDefault="00B55DE7" w:rsidP="00616127">
            <w:pPr>
              <w:spacing w:after="0" w:line="240" w:lineRule="auto"/>
              <w:rPr>
                <w:rFonts w:ascii="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t>Tartalom (tananyag részletének megnevezése)</w:t>
            </w:r>
          </w:p>
        </w:tc>
        <w:tc>
          <w:tcPr>
            <w:tcW w:w="1817"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t>Tanári tevékenység</w:t>
            </w:r>
          </w:p>
        </w:tc>
        <w:tc>
          <w:tcPr>
            <w:tcW w:w="1730"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t xml:space="preserve"> Tanulói tevékenység</w:t>
            </w:r>
          </w:p>
        </w:tc>
        <w:tc>
          <w:tcPr>
            <w:tcW w:w="1442" w:type="dxa"/>
            <w:tcBorders>
              <w:top w:val="single" w:sz="4" w:space="0" w:color="auto"/>
              <w:left w:val="nil"/>
              <w:bottom w:val="single" w:sz="4" w:space="0" w:color="auto"/>
              <w:right w:val="single" w:sz="4" w:space="0" w:color="auto"/>
            </w:tcBorders>
            <w:vAlign w:val="bottom"/>
            <w:hideMark/>
          </w:tcPr>
          <w:p w:rsidR="00B55DE7" w:rsidRPr="008B5659" w:rsidRDefault="00B55DE7" w:rsidP="00B55DE7">
            <w:pPr>
              <w:spacing w:after="0" w:line="240" w:lineRule="auto"/>
              <w:jc w:val="center"/>
              <w:rPr>
                <w:rFonts w:ascii="Times New Roman" w:hAnsi="Times New Roman" w:cs="Times New Roman"/>
                <w:b/>
                <w:bCs/>
                <w:color w:val="000000"/>
                <w:sz w:val="24"/>
                <w:szCs w:val="24"/>
                <w:lang w:eastAsia="hu-HU"/>
              </w:rPr>
            </w:pPr>
            <w:r w:rsidRPr="008B5659">
              <w:rPr>
                <w:rFonts w:ascii="Times New Roman" w:hAnsi="Times New Roman" w:cs="Times New Roman"/>
                <w:b/>
                <w:bCs/>
                <w:color w:val="000000"/>
                <w:sz w:val="24"/>
                <w:szCs w:val="24"/>
                <w:lang w:eastAsia="hu-HU"/>
              </w:rPr>
              <w:t xml:space="preserve"> Eszközök</w:t>
            </w:r>
          </w:p>
        </w:tc>
      </w:tr>
      <w:tr w:rsidR="00C8049A" w:rsidRPr="008B5659" w:rsidTr="00DE04CF">
        <w:trPr>
          <w:trHeight w:val="2561"/>
        </w:trPr>
        <w:tc>
          <w:tcPr>
            <w:tcW w:w="740" w:type="dxa"/>
            <w:vMerge w:val="restart"/>
            <w:tcBorders>
              <w:top w:val="single" w:sz="4" w:space="0" w:color="auto"/>
              <w:left w:val="single" w:sz="4" w:space="0" w:color="auto"/>
              <w:bottom w:val="single" w:sz="4" w:space="0" w:color="auto"/>
              <w:right w:val="single" w:sz="4" w:space="0" w:color="auto"/>
            </w:tcBorders>
            <w:vAlign w:val="center"/>
            <w:hideMark/>
          </w:tcPr>
          <w:p w:rsidR="00C8049A" w:rsidRPr="008B5659" w:rsidRDefault="00C8049A" w:rsidP="00B55DE7">
            <w:pPr>
              <w:spacing w:after="0"/>
              <w:rPr>
                <w:rFonts w:ascii="Times New Roman" w:hAnsi="Times New Roman" w:cs="Times New Roman"/>
                <w:sz w:val="24"/>
                <w:szCs w:val="24"/>
              </w:rPr>
            </w:pPr>
          </w:p>
        </w:tc>
        <w:tc>
          <w:tcPr>
            <w:tcW w:w="1402" w:type="dxa"/>
            <w:vMerge w:val="restart"/>
            <w:tcBorders>
              <w:top w:val="nil"/>
              <w:left w:val="single" w:sz="4" w:space="0" w:color="auto"/>
              <w:right w:val="single" w:sz="4" w:space="0" w:color="auto"/>
            </w:tcBorders>
          </w:tcPr>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C8049A" w:rsidRDefault="00C8049A" w:rsidP="00C8049A">
            <w:pPr>
              <w:rPr>
                <w:rFonts w:ascii="Times New Roman" w:hAnsi="Times New Roman" w:cs="Times New Roman"/>
                <w:sz w:val="24"/>
                <w:szCs w:val="24"/>
                <w:lang w:eastAsia="hu-HU"/>
              </w:rPr>
            </w:pPr>
            <w:bookmarkStart w:id="51" w:name="_GoBack"/>
            <w:bookmarkEnd w:id="51"/>
          </w:p>
        </w:tc>
        <w:tc>
          <w:tcPr>
            <w:tcW w:w="2589" w:type="dxa"/>
            <w:tcBorders>
              <w:top w:val="nil"/>
              <w:left w:val="single" w:sz="4" w:space="0" w:color="auto"/>
              <w:bottom w:val="single" w:sz="4" w:space="0" w:color="auto"/>
              <w:right w:val="single" w:sz="4" w:space="0" w:color="auto"/>
            </w:tcBorders>
          </w:tcPr>
          <w:p w:rsidR="00C8049A" w:rsidRPr="008B5659" w:rsidRDefault="00C8049A"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Ébresztés bemutatása.</w:t>
            </w: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Saját példa bemut</w:t>
            </w:r>
            <w:r w:rsidR="00DE04CF">
              <w:rPr>
                <w:rFonts w:ascii="Times New Roman" w:hAnsi="Times New Roman" w:cs="Times New Roman"/>
                <w:color w:val="000000"/>
                <w:sz w:val="24"/>
                <w:szCs w:val="24"/>
                <w:lang w:eastAsia="hu-HU"/>
              </w:rPr>
              <w:t>atása általa választott párral.</w:t>
            </w:r>
          </w:p>
        </w:tc>
        <w:tc>
          <w:tcPr>
            <w:tcW w:w="1817" w:type="dxa"/>
            <w:tcBorders>
              <w:top w:val="nil"/>
              <w:left w:val="single" w:sz="4" w:space="0" w:color="auto"/>
              <w:bottom w:val="single" w:sz="4" w:space="0" w:color="auto"/>
              <w:right w:val="single" w:sz="4" w:space="0" w:color="auto"/>
            </w:tcBorders>
          </w:tcPr>
          <w:p w:rsidR="00C8049A" w:rsidRPr="008B5659" w:rsidRDefault="00C8049A"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„Hányféleképp lehet valakit felébreszteni?”</w:t>
            </w: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DE04CF">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tc>
        <w:tc>
          <w:tcPr>
            <w:tcW w:w="1730" w:type="dxa"/>
            <w:tcBorders>
              <w:top w:val="nil"/>
              <w:left w:val="single" w:sz="4" w:space="0" w:color="auto"/>
              <w:bottom w:val="single" w:sz="4" w:space="0" w:color="auto"/>
              <w:right w:val="single" w:sz="4" w:space="0" w:color="auto"/>
            </w:tcBorders>
          </w:tcPr>
          <w:p w:rsidR="00C8049A" w:rsidRPr="008B5659" w:rsidRDefault="00C8049A" w:rsidP="00B55DE7">
            <w:pPr>
              <w:spacing w:after="0" w:line="240" w:lineRule="auto"/>
              <w:rPr>
                <w:rFonts w:ascii="Times New Roman" w:hAnsi="Times New Roman" w:cs="Times New Roman"/>
                <w:color w:val="000000"/>
                <w:sz w:val="24"/>
                <w:szCs w:val="24"/>
                <w:lang w:eastAsia="hu-HU"/>
              </w:rPr>
            </w:pPr>
          </w:p>
        </w:tc>
        <w:tc>
          <w:tcPr>
            <w:tcW w:w="1442" w:type="dxa"/>
            <w:tcBorders>
              <w:top w:val="nil"/>
              <w:left w:val="single" w:sz="4" w:space="0" w:color="auto"/>
              <w:bottom w:val="single" w:sz="4" w:space="0" w:color="auto"/>
              <w:right w:val="single" w:sz="4" w:space="0" w:color="auto"/>
            </w:tcBorders>
          </w:tcPr>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tc>
      </w:tr>
      <w:tr w:rsidR="00C8049A" w:rsidRPr="008B5659" w:rsidTr="00C8049A">
        <w:trPr>
          <w:trHeight w:val="2085"/>
        </w:trPr>
        <w:tc>
          <w:tcPr>
            <w:tcW w:w="740" w:type="dxa"/>
            <w:vMerge/>
            <w:tcBorders>
              <w:top w:val="single" w:sz="4" w:space="0" w:color="auto"/>
              <w:left w:val="single" w:sz="4" w:space="0" w:color="auto"/>
              <w:bottom w:val="single" w:sz="4" w:space="0" w:color="auto"/>
              <w:right w:val="single" w:sz="4" w:space="0" w:color="auto"/>
            </w:tcBorders>
            <w:vAlign w:val="center"/>
            <w:hideMark/>
          </w:tcPr>
          <w:p w:rsidR="00C8049A" w:rsidRPr="008B5659" w:rsidRDefault="00C8049A" w:rsidP="00B55DE7">
            <w:pPr>
              <w:spacing w:after="0" w:line="240" w:lineRule="auto"/>
              <w:rPr>
                <w:rFonts w:ascii="Times New Roman" w:hAnsi="Times New Roman" w:cs="Times New Roman"/>
                <w:sz w:val="24"/>
                <w:szCs w:val="24"/>
              </w:rPr>
            </w:pPr>
          </w:p>
        </w:tc>
        <w:tc>
          <w:tcPr>
            <w:tcW w:w="1402" w:type="dxa"/>
            <w:vMerge/>
            <w:tcBorders>
              <w:left w:val="single" w:sz="4" w:space="0" w:color="auto"/>
              <w:right w:val="single" w:sz="4" w:space="0" w:color="auto"/>
            </w:tcBorders>
            <w:vAlign w:val="center"/>
            <w:hideMark/>
          </w:tcPr>
          <w:p w:rsidR="00C8049A" w:rsidRPr="008B5659" w:rsidRDefault="00C8049A" w:rsidP="00B55DE7">
            <w:pPr>
              <w:spacing w:after="0" w:line="240" w:lineRule="auto"/>
              <w:rPr>
                <w:rFonts w:ascii="Times New Roman" w:hAnsi="Times New Roman" w:cs="Times New Roman"/>
                <w:color w:val="000000"/>
                <w:sz w:val="24"/>
                <w:szCs w:val="24"/>
                <w:lang w:eastAsia="hu-HU"/>
              </w:rPr>
            </w:pPr>
          </w:p>
        </w:tc>
        <w:tc>
          <w:tcPr>
            <w:tcW w:w="2589" w:type="dxa"/>
            <w:tcBorders>
              <w:top w:val="single" w:sz="4" w:space="0" w:color="auto"/>
              <w:left w:val="single" w:sz="4" w:space="0" w:color="auto"/>
              <w:bottom w:val="single" w:sz="4" w:space="0" w:color="auto"/>
              <w:right w:val="single" w:sz="4" w:space="0" w:color="auto"/>
            </w:tcBorders>
          </w:tcPr>
          <w:p w:rsidR="00C8049A" w:rsidRPr="008B5659" w:rsidRDefault="00C8049A"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Szókígyó:</w:t>
            </w:r>
          </w:p>
          <w:p w:rsidR="00C8049A" w:rsidRPr="008B5659" w:rsidRDefault="00C8049A"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Körbeülve megismétli az előtte lévő szavát, s a végén mondja a sajátját.</w:t>
            </w:r>
          </w:p>
          <w:p w:rsidR="00C8049A" w:rsidRPr="008B5659" w:rsidRDefault="00C8049A"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Betegség közben kívánt ételek, melyeket a szüleid adnak neked.</w:t>
            </w:r>
          </w:p>
          <w:p w:rsidR="00C8049A" w:rsidRPr="008B5659" w:rsidRDefault="00C8049A" w:rsidP="00B55DE7">
            <w:pPr>
              <w:spacing w:after="0" w:line="240" w:lineRule="auto"/>
              <w:rPr>
                <w:rFonts w:ascii="Times New Roman" w:hAnsi="Times New Roman" w:cs="Times New Roman"/>
                <w:color w:val="000000"/>
                <w:sz w:val="24"/>
                <w:szCs w:val="24"/>
                <w:lang w:eastAsia="hu-HU"/>
              </w:rPr>
            </w:pPr>
          </w:p>
        </w:tc>
        <w:tc>
          <w:tcPr>
            <w:tcW w:w="1817" w:type="dxa"/>
            <w:tcBorders>
              <w:top w:val="single" w:sz="4" w:space="0" w:color="auto"/>
              <w:left w:val="single" w:sz="4" w:space="0" w:color="auto"/>
              <w:bottom w:val="single" w:sz="4" w:space="0" w:color="auto"/>
              <w:right w:val="single" w:sz="4" w:space="0" w:color="auto"/>
            </w:tcBorders>
          </w:tcPr>
          <w:p w:rsidR="00C8049A" w:rsidRPr="008B5659" w:rsidRDefault="00C8049A"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„Mit szoktál enni, ha beteg vagy?</w:t>
            </w: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tc>
        <w:tc>
          <w:tcPr>
            <w:tcW w:w="1730" w:type="dxa"/>
            <w:tcBorders>
              <w:top w:val="single" w:sz="4" w:space="0" w:color="auto"/>
              <w:left w:val="single" w:sz="4" w:space="0" w:color="auto"/>
              <w:bottom w:val="single" w:sz="4" w:space="0" w:color="auto"/>
              <w:right w:val="single" w:sz="4" w:space="0" w:color="auto"/>
            </w:tcBorders>
          </w:tcPr>
          <w:p w:rsidR="00C8049A" w:rsidRPr="008B5659" w:rsidRDefault="00C8049A"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Felsorolás</w:t>
            </w: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tc>
        <w:tc>
          <w:tcPr>
            <w:tcW w:w="1442" w:type="dxa"/>
            <w:tcBorders>
              <w:top w:val="single" w:sz="4" w:space="0" w:color="auto"/>
              <w:left w:val="single" w:sz="4" w:space="0" w:color="auto"/>
              <w:bottom w:val="single" w:sz="4" w:space="0" w:color="auto"/>
              <w:right w:val="single" w:sz="4" w:space="0" w:color="auto"/>
            </w:tcBorders>
          </w:tcPr>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tc>
      </w:tr>
      <w:tr w:rsidR="00C8049A" w:rsidRPr="008B5659" w:rsidTr="00C8049A">
        <w:trPr>
          <w:trHeight w:val="5321"/>
        </w:trPr>
        <w:tc>
          <w:tcPr>
            <w:tcW w:w="740" w:type="dxa"/>
            <w:vMerge/>
            <w:tcBorders>
              <w:top w:val="single" w:sz="4" w:space="0" w:color="auto"/>
              <w:left w:val="single" w:sz="4" w:space="0" w:color="auto"/>
              <w:bottom w:val="single" w:sz="4" w:space="0" w:color="auto"/>
              <w:right w:val="single" w:sz="4" w:space="0" w:color="auto"/>
            </w:tcBorders>
            <w:vAlign w:val="center"/>
            <w:hideMark/>
          </w:tcPr>
          <w:p w:rsidR="00C8049A" w:rsidRPr="008B5659" w:rsidRDefault="00C8049A" w:rsidP="00B55DE7">
            <w:pPr>
              <w:spacing w:after="0" w:line="240" w:lineRule="auto"/>
              <w:rPr>
                <w:rFonts w:ascii="Times New Roman" w:hAnsi="Times New Roman" w:cs="Times New Roman"/>
                <w:sz w:val="24"/>
                <w:szCs w:val="24"/>
              </w:rPr>
            </w:pPr>
          </w:p>
        </w:tc>
        <w:tc>
          <w:tcPr>
            <w:tcW w:w="1402" w:type="dxa"/>
            <w:vMerge/>
            <w:tcBorders>
              <w:left w:val="single" w:sz="4" w:space="0" w:color="auto"/>
              <w:bottom w:val="single" w:sz="4" w:space="0" w:color="auto"/>
              <w:right w:val="single" w:sz="4" w:space="0" w:color="auto"/>
            </w:tcBorders>
            <w:vAlign w:val="center"/>
            <w:hideMark/>
          </w:tcPr>
          <w:p w:rsidR="00C8049A" w:rsidRPr="008B5659" w:rsidRDefault="00C8049A" w:rsidP="00B55DE7">
            <w:pPr>
              <w:spacing w:after="0" w:line="240" w:lineRule="auto"/>
              <w:rPr>
                <w:rFonts w:ascii="Times New Roman" w:hAnsi="Times New Roman" w:cs="Times New Roman"/>
                <w:color w:val="000000"/>
                <w:sz w:val="24"/>
                <w:szCs w:val="24"/>
                <w:lang w:eastAsia="hu-HU"/>
              </w:rPr>
            </w:pPr>
          </w:p>
        </w:tc>
        <w:tc>
          <w:tcPr>
            <w:tcW w:w="2589" w:type="dxa"/>
            <w:vMerge w:val="restart"/>
            <w:tcBorders>
              <w:top w:val="single" w:sz="4" w:space="0" w:color="auto"/>
              <w:left w:val="single" w:sz="4" w:space="0" w:color="auto"/>
              <w:right w:val="single" w:sz="4" w:space="0" w:color="auto"/>
            </w:tcBorders>
          </w:tcPr>
          <w:p w:rsidR="00C8049A" w:rsidRPr="008B5659" w:rsidRDefault="00C8049A"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Arcjáték:</w:t>
            </w: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xml:space="preserve">Mutassátok meg, milyen arca lehetett </w:t>
            </w:r>
            <w:proofErr w:type="spellStart"/>
            <w:r w:rsidRPr="008B5659">
              <w:rPr>
                <w:rFonts w:ascii="Times New Roman" w:hAnsi="Times New Roman" w:cs="Times New Roman"/>
                <w:color w:val="000000"/>
                <w:sz w:val="24"/>
                <w:szCs w:val="24"/>
                <w:lang w:eastAsia="hu-HU"/>
              </w:rPr>
              <w:t>Jairusnak</w:t>
            </w:r>
            <w:proofErr w:type="spellEnd"/>
            <w:r w:rsidRPr="008B5659">
              <w:rPr>
                <w:rFonts w:ascii="Times New Roman" w:hAnsi="Times New Roman" w:cs="Times New Roman"/>
                <w:color w:val="000000"/>
                <w:sz w:val="24"/>
                <w:szCs w:val="24"/>
                <w:lang w:eastAsia="hu-HU"/>
              </w:rPr>
              <w:t xml:space="preserve"> és a feleségének,</w:t>
            </w: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amikor a kislányuk megbetegedett,</w:t>
            </w: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amikor már a halálán volt,</w:t>
            </w: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amikor meghalt,</w:t>
            </w: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 amikor meggyógyult.</w:t>
            </w: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Játék a gesztusokkal.</w:t>
            </w: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Szóban is magyarázat.</w:t>
            </w:r>
          </w:p>
          <w:p w:rsidR="00C8049A" w:rsidRDefault="00C8049A" w:rsidP="00B55DE7">
            <w:pPr>
              <w:spacing w:after="0" w:line="240" w:lineRule="auto"/>
              <w:rPr>
                <w:rFonts w:ascii="Times New Roman" w:hAnsi="Times New Roman" w:cs="Times New Roman"/>
                <w:color w:val="000000"/>
                <w:sz w:val="24"/>
                <w:szCs w:val="24"/>
                <w:lang w:eastAsia="hu-HU"/>
              </w:rPr>
            </w:pPr>
          </w:p>
          <w:p w:rsidR="00C8049A" w:rsidRDefault="00C8049A" w:rsidP="00C8049A">
            <w:pPr>
              <w:rPr>
                <w:rFonts w:ascii="Times New Roman" w:hAnsi="Times New Roman" w:cs="Times New Roman"/>
                <w:sz w:val="24"/>
                <w:szCs w:val="24"/>
                <w:lang w:eastAsia="hu-HU"/>
              </w:rPr>
            </w:pPr>
            <w:r>
              <w:rPr>
                <w:rFonts w:ascii="Times New Roman" w:hAnsi="Times New Roman" w:cs="Times New Roman"/>
                <w:sz w:val="24"/>
                <w:szCs w:val="24"/>
                <w:lang w:eastAsia="hu-HU"/>
              </w:rPr>
              <w:t>Szülői szeretetről</w:t>
            </w:r>
          </w:p>
          <w:p w:rsidR="00D91419" w:rsidRPr="00C8049A" w:rsidRDefault="00C8049A" w:rsidP="00C8049A">
            <w:pPr>
              <w:rPr>
                <w:rFonts w:ascii="Times New Roman" w:hAnsi="Times New Roman" w:cs="Times New Roman"/>
                <w:sz w:val="24"/>
                <w:szCs w:val="24"/>
                <w:lang w:eastAsia="hu-HU"/>
              </w:rPr>
            </w:pPr>
            <w:r>
              <w:rPr>
                <w:rFonts w:ascii="Times New Roman" w:hAnsi="Times New Roman" w:cs="Times New Roman"/>
                <w:sz w:val="24"/>
                <w:szCs w:val="24"/>
                <w:lang w:eastAsia="hu-HU"/>
              </w:rPr>
              <w:t>Hálaadás az egészségért</w:t>
            </w:r>
          </w:p>
        </w:tc>
        <w:tc>
          <w:tcPr>
            <w:tcW w:w="1817" w:type="dxa"/>
            <w:vMerge w:val="restart"/>
            <w:tcBorders>
              <w:top w:val="single" w:sz="4" w:space="0" w:color="auto"/>
              <w:left w:val="single" w:sz="4" w:space="0" w:color="auto"/>
              <w:right w:val="single" w:sz="4" w:space="0" w:color="auto"/>
            </w:tcBorders>
          </w:tcPr>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Default="00C8049A"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Mintaadás</w:t>
            </w:r>
          </w:p>
          <w:p w:rsidR="00C8049A" w:rsidRPr="00C8049A" w:rsidRDefault="00C8049A" w:rsidP="00C8049A">
            <w:pPr>
              <w:rPr>
                <w:rFonts w:ascii="Times New Roman" w:hAnsi="Times New Roman" w:cs="Times New Roman"/>
                <w:sz w:val="24"/>
                <w:szCs w:val="24"/>
                <w:lang w:eastAsia="hu-HU"/>
              </w:rPr>
            </w:pPr>
          </w:p>
          <w:p w:rsidR="00C8049A" w:rsidRPr="00C8049A" w:rsidRDefault="00C8049A" w:rsidP="00C8049A">
            <w:pPr>
              <w:rPr>
                <w:rFonts w:ascii="Times New Roman" w:hAnsi="Times New Roman" w:cs="Times New Roman"/>
                <w:sz w:val="24"/>
                <w:szCs w:val="24"/>
                <w:lang w:eastAsia="hu-HU"/>
              </w:rPr>
            </w:pPr>
          </w:p>
          <w:p w:rsidR="00C8049A" w:rsidRPr="00C8049A" w:rsidRDefault="00C8049A" w:rsidP="00C8049A">
            <w:pPr>
              <w:rPr>
                <w:rFonts w:ascii="Times New Roman" w:hAnsi="Times New Roman" w:cs="Times New Roman"/>
                <w:sz w:val="24"/>
                <w:szCs w:val="24"/>
                <w:lang w:eastAsia="hu-HU"/>
              </w:rPr>
            </w:pPr>
          </w:p>
          <w:p w:rsidR="00C8049A" w:rsidRDefault="00C8049A" w:rsidP="00C8049A">
            <w:pPr>
              <w:rPr>
                <w:rFonts w:ascii="Times New Roman" w:hAnsi="Times New Roman" w:cs="Times New Roman"/>
                <w:sz w:val="24"/>
                <w:szCs w:val="24"/>
                <w:lang w:eastAsia="hu-HU"/>
              </w:rPr>
            </w:pPr>
          </w:p>
          <w:p w:rsidR="00C8049A" w:rsidRDefault="00C8049A" w:rsidP="00C8049A">
            <w:pPr>
              <w:rPr>
                <w:rFonts w:ascii="Times New Roman" w:hAnsi="Times New Roman" w:cs="Times New Roman"/>
                <w:sz w:val="24"/>
                <w:szCs w:val="24"/>
                <w:lang w:eastAsia="hu-HU"/>
              </w:rPr>
            </w:pPr>
          </w:p>
          <w:p w:rsidR="00C8049A" w:rsidRDefault="00C8049A" w:rsidP="00C8049A">
            <w:pPr>
              <w:rPr>
                <w:rFonts w:ascii="Times New Roman" w:hAnsi="Times New Roman" w:cs="Times New Roman"/>
                <w:sz w:val="24"/>
                <w:szCs w:val="24"/>
                <w:lang w:eastAsia="hu-HU"/>
              </w:rPr>
            </w:pPr>
          </w:p>
          <w:p w:rsidR="00C8049A" w:rsidRDefault="00C8049A" w:rsidP="00C8049A">
            <w:pPr>
              <w:rPr>
                <w:rFonts w:ascii="Times New Roman" w:hAnsi="Times New Roman" w:cs="Times New Roman"/>
                <w:sz w:val="24"/>
                <w:szCs w:val="24"/>
                <w:lang w:eastAsia="hu-HU"/>
              </w:rPr>
            </w:pPr>
          </w:p>
          <w:p w:rsidR="00C8049A" w:rsidRDefault="00C8049A" w:rsidP="00C8049A">
            <w:pPr>
              <w:rPr>
                <w:rFonts w:ascii="Times New Roman" w:hAnsi="Times New Roman" w:cs="Times New Roman"/>
                <w:sz w:val="24"/>
                <w:szCs w:val="24"/>
                <w:lang w:eastAsia="hu-HU"/>
              </w:rPr>
            </w:pPr>
          </w:p>
          <w:p w:rsidR="00C8049A" w:rsidRDefault="00C8049A" w:rsidP="00C8049A">
            <w:pPr>
              <w:rPr>
                <w:rFonts w:ascii="Times New Roman" w:hAnsi="Times New Roman" w:cs="Times New Roman"/>
                <w:sz w:val="24"/>
                <w:szCs w:val="24"/>
                <w:lang w:eastAsia="hu-HU"/>
              </w:rPr>
            </w:pPr>
          </w:p>
          <w:p w:rsidR="00C8049A" w:rsidRDefault="00C8049A" w:rsidP="00C8049A">
            <w:pPr>
              <w:rPr>
                <w:rFonts w:ascii="Times New Roman" w:hAnsi="Times New Roman" w:cs="Times New Roman"/>
                <w:sz w:val="24"/>
                <w:szCs w:val="24"/>
                <w:lang w:eastAsia="hu-HU"/>
              </w:rPr>
            </w:pPr>
          </w:p>
          <w:p w:rsidR="00C8049A" w:rsidRDefault="00C8049A" w:rsidP="00C8049A">
            <w:pPr>
              <w:rPr>
                <w:rFonts w:ascii="Times New Roman" w:hAnsi="Times New Roman" w:cs="Times New Roman"/>
                <w:sz w:val="24"/>
                <w:szCs w:val="24"/>
                <w:lang w:eastAsia="hu-HU"/>
              </w:rPr>
            </w:pPr>
          </w:p>
          <w:p w:rsidR="00C8049A" w:rsidRPr="00C8049A" w:rsidRDefault="00C8049A" w:rsidP="00C8049A">
            <w:pPr>
              <w:rPr>
                <w:rFonts w:ascii="Times New Roman" w:hAnsi="Times New Roman" w:cs="Times New Roman"/>
                <w:sz w:val="24"/>
                <w:szCs w:val="24"/>
                <w:lang w:eastAsia="hu-HU"/>
              </w:rPr>
            </w:pPr>
            <w:r>
              <w:rPr>
                <w:rFonts w:ascii="Times New Roman" w:hAnsi="Times New Roman" w:cs="Times New Roman"/>
                <w:sz w:val="24"/>
                <w:szCs w:val="24"/>
                <w:lang w:eastAsia="hu-HU"/>
              </w:rPr>
              <w:t>Közös ima</w:t>
            </w:r>
          </w:p>
        </w:tc>
        <w:tc>
          <w:tcPr>
            <w:tcW w:w="1730" w:type="dxa"/>
            <w:vMerge w:val="restart"/>
            <w:tcBorders>
              <w:top w:val="single" w:sz="4" w:space="0" w:color="auto"/>
              <w:left w:val="single" w:sz="4" w:space="0" w:color="auto"/>
              <w:right w:val="single" w:sz="4" w:space="0" w:color="auto"/>
            </w:tcBorders>
          </w:tcPr>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Játék a gesztusokkal</w:t>
            </w: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Default="00C8049A" w:rsidP="00B55DE7">
            <w:pPr>
              <w:spacing w:after="0" w:line="240" w:lineRule="auto"/>
              <w:rPr>
                <w:rFonts w:ascii="Times New Roman" w:hAnsi="Times New Roman" w:cs="Times New Roman"/>
                <w:color w:val="000000"/>
                <w:sz w:val="24"/>
                <w:szCs w:val="24"/>
                <w:lang w:eastAsia="hu-HU"/>
              </w:rPr>
            </w:pPr>
            <w:r w:rsidRPr="008B5659">
              <w:rPr>
                <w:rFonts w:ascii="Times New Roman" w:hAnsi="Times New Roman" w:cs="Times New Roman"/>
                <w:color w:val="000000"/>
                <w:sz w:val="24"/>
                <w:szCs w:val="24"/>
                <w:lang w:eastAsia="hu-HU"/>
              </w:rPr>
              <w:t>Elmagyarázza tevékenységét.</w:t>
            </w:r>
          </w:p>
          <w:p w:rsidR="00C8049A" w:rsidRPr="00C8049A" w:rsidRDefault="00C8049A" w:rsidP="00C8049A">
            <w:pPr>
              <w:rPr>
                <w:rFonts w:ascii="Times New Roman" w:hAnsi="Times New Roman" w:cs="Times New Roman"/>
                <w:sz w:val="24"/>
                <w:szCs w:val="24"/>
                <w:lang w:eastAsia="hu-HU"/>
              </w:rPr>
            </w:pPr>
          </w:p>
          <w:p w:rsidR="00C8049A" w:rsidRDefault="00C8049A" w:rsidP="00C8049A">
            <w:pPr>
              <w:rPr>
                <w:rFonts w:ascii="Times New Roman" w:hAnsi="Times New Roman" w:cs="Times New Roman"/>
                <w:sz w:val="24"/>
                <w:szCs w:val="24"/>
                <w:lang w:eastAsia="hu-HU"/>
              </w:rPr>
            </w:pPr>
          </w:p>
          <w:p w:rsidR="00C8049A" w:rsidRPr="00C8049A" w:rsidRDefault="00C8049A" w:rsidP="00C8049A">
            <w:pPr>
              <w:jc w:val="center"/>
              <w:rPr>
                <w:rFonts w:ascii="Times New Roman" w:hAnsi="Times New Roman" w:cs="Times New Roman"/>
                <w:sz w:val="24"/>
                <w:szCs w:val="24"/>
                <w:lang w:eastAsia="hu-HU"/>
              </w:rPr>
            </w:pPr>
            <w:r>
              <w:rPr>
                <w:rFonts w:ascii="Times New Roman" w:hAnsi="Times New Roman" w:cs="Times New Roman"/>
                <w:sz w:val="24"/>
                <w:szCs w:val="24"/>
                <w:lang w:eastAsia="hu-HU"/>
              </w:rPr>
              <w:t>Közös ima</w:t>
            </w:r>
          </w:p>
        </w:tc>
        <w:tc>
          <w:tcPr>
            <w:tcW w:w="1442" w:type="dxa"/>
            <w:vMerge w:val="restart"/>
            <w:tcBorders>
              <w:top w:val="single" w:sz="4" w:space="0" w:color="auto"/>
              <w:left w:val="single" w:sz="4" w:space="0" w:color="auto"/>
              <w:right w:val="single" w:sz="4" w:space="0" w:color="auto"/>
            </w:tcBorders>
          </w:tcPr>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p w:rsidR="00C8049A" w:rsidRPr="008B5659" w:rsidRDefault="00C8049A" w:rsidP="00B55DE7">
            <w:pPr>
              <w:spacing w:after="0" w:line="240" w:lineRule="auto"/>
              <w:rPr>
                <w:rFonts w:ascii="Times New Roman" w:hAnsi="Times New Roman" w:cs="Times New Roman"/>
                <w:color w:val="000000"/>
                <w:sz w:val="24"/>
                <w:szCs w:val="24"/>
                <w:lang w:eastAsia="hu-HU"/>
              </w:rPr>
            </w:pPr>
          </w:p>
        </w:tc>
      </w:tr>
      <w:tr w:rsidR="00C8049A" w:rsidRPr="008B5659" w:rsidTr="00C8049A">
        <w:trPr>
          <w:trHeight w:val="1578"/>
        </w:trPr>
        <w:tc>
          <w:tcPr>
            <w:tcW w:w="740" w:type="dxa"/>
            <w:tcBorders>
              <w:top w:val="single" w:sz="4" w:space="0" w:color="auto"/>
              <w:left w:val="single" w:sz="4" w:space="0" w:color="auto"/>
              <w:bottom w:val="single" w:sz="4" w:space="0" w:color="auto"/>
              <w:right w:val="single" w:sz="4" w:space="0" w:color="auto"/>
            </w:tcBorders>
            <w:vAlign w:val="center"/>
          </w:tcPr>
          <w:p w:rsidR="00C8049A" w:rsidRPr="008B5659" w:rsidRDefault="00C8049A" w:rsidP="00B55DE7">
            <w:pPr>
              <w:spacing w:after="0" w:line="240" w:lineRule="auto"/>
              <w:rPr>
                <w:rFonts w:ascii="Times New Roman" w:hAnsi="Times New Roman" w:cs="Times New Roman"/>
                <w:sz w:val="24"/>
                <w:szCs w:val="24"/>
              </w:rPr>
            </w:pPr>
          </w:p>
        </w:tc>
        <w:tc>
          <w:tcPr>
            <w:tcW w:w="1402" w:type="dxa"/>
            <w:tcBorders>
              <w:top w:val="single" w:sz="4" w:space="0" w:color="auto"/>
              <w:left w:val="single" w:sz="4" w:space="0" w:color="auto"/>
              <w:bottom w:val="single" w:sz="4" w:space="0" w:color="auto"/>
              <w:right w:val="single" w:sz="4" w:space="0" w:color="auto"/>
            </w:tcBorders>
            <w:vAlign w:val="center"/>
          </w:tcPr>
          <w:p w:rsidR="00C8049A" w:rsidRDefault="00C8049A" w:rsidP="00C8049A">
            <w:pPr>
              <w:rPr>
                <w:rFonts w:ascii="Times New Roman" w:hAnsi="Times New Roman" w:cs="Times New Roman"/>
                <w:sz w:val="24"/>
                <w:szCs w:val="24"/>
                <w:lang w:eastAsia="hu-HU"/>
              </w:rPr>
            </w:pPr>
            <w:r>
              <w:rPr>
                <w:rFonts w:ascii="Times New Roman" w:hAnsi="Times New Roman" w:cs="Times New Roman"/>
                <w:sz w:val="24"/>
                <w:szCs w:val="24"/>
                <w:lang w:eastAsia="hu-HU"/>
              </w:rPr>
              <w:t>4.Összegzés</w:t>
            </w:r>
          </w:p>
          <w:p w:rsidR="00C8049A" w:rsidRPr="008B5659" w:rsidRDefault="00D91419" w:rsidP="00C8049A">
            <w:pPr>
              <w:rPr>
                <w:rFonts w:ascii="Times New Roman" w:hAnsi="Times New Roman" w:cs="Times New Roman"/>
                <w:color w:val="000000"/>
                <w:sz w:val="24"/>
                <w:szCs w:val="24"/>
                <w:lang w:eastAsia="hu-HU"/>
              </w:rPr>
            </w:pPr>
            <w:r>
              <w:rPr>
                <w:rFonts w:ascii="Times New Roman" w:hAnsi="Times New Roman" w:cs="Times New Roman"/>
                <w:sz w:val="24"/>
                <w:szCs w:val="24"/>
                <w:lang w:eastAsia="hu-HU"/>
              </w:rPr>
              <w:t>5. Óra végi ima</w:t>
            </w:r>
          </w:p>
        </w:tc>
        <w:tc>
          <w:tcPr>
            <w:tcW w:w="2589" w:type="dxa"/>
            <w:vMerge/>
            <w:tcBorders>
              <w:left w:val="single" w:sz="4" w:space="0" w:color="auto"/>
              <w:bottom w:val="single" w:sz="4" w:space="0" w:color="auto"/>
              <w:right w:val="single" w:sz="4" w:space="0" w:color="auto"/>
            </w:tcBorders>
          </w:tcPr>
          <w:p w:rsidR="00C8049A" w:rsidRPr="008B5659" w:rsidRDefault="00C8049A" w:rsidP="00B55DE7">
            <w:pPr>
              <w:spacing w:after="0" w:line="240" w:lineRule="auto"/>
              <w:rPr>
                <w:rFonts w:ascii="Times New Roman" w:hAnsi="Times New Roman" w:cs="Times New Roman"/>
                <w:color w:val="000000"/>
                <w:sz w:val="24"/>
                <w:szCs w:val="24"/>
                <w:lang w:eastAsia="hu-HU"/>
              </w:rPr>
            </w:pPr>
          </w:p>
        </w:tc>
        <w:tc>
          <w:tcPr>
            <w:tcW w:w="1817" w:type="dxa"/>
            <w:vMerge/>
            <w:tcBorders>
              <w:left w:val="single" w:sz="4" w:space="0" w:color="auto"/>
              <w:bottom w:val="single" w:sz="4" w:space="0" w:color="auto"/>
              <w:right w:val="single" w:sz="4" w:space="0" w:color="auto"/>
            </w:tcBorders>
          </w:tcPr>
          <w:p w:rsidR="00C8049A" w:rsidRPr="008B5659" w:rsidRDefault="00C8049A" w:rsidP="00B55DE7">
            <w:pPr>
              <w:spacing w:after="0" w:line="240" w:lineRule="auto"/>
              <w:rPr>
                <w:rFonts w:ascii="Times New Roman" w:hAnsi="Times New Roman" w:cs="Times New Roman"/>
                <w:color w:val="000000"/>
                <w:sz w:val="24"/>
                <w:szCs w:val="24"/>
                <w:lang w:eastAsia="hu-HU"/>
              </w:rPr>
            </w:pPr>
          </w:p>
        </w:tc>
        <w:tc>
          <w:tcPr>
            <w:tcW w:w="1730" w:type="dxa"/>
            <w:vMerge/>
            <w:tcBorders>
              <w:left w:val="single" w:sz="4" w:space="0" w:color="auto"/>
              <w:bottom w:val="single" w:sz="4" w:space="0" w:color="auto"/>
              <w:right w:val="single" w:sz="4" w:space="0" w:color="auto"/>
            </w:tcBorders>
          </w:tcPr>
          <w:p w:rsidR="00C8049A" w:rsidRPr="008B5659" w:rsidRDefault="00C8049A" w:rsidP="00B55DE7">
            <w:pPr>
              <w:spacing w:after="0" w:line="240" w:lineRule="auto"/>
              <w:rPr>
                <w:rFonts w:ascii="Times New Roman" w:hAnsi="Times New Roman" w:cs="Times New Roman"/>
                <w:color w:val="000000"/>
                <w:sz w:val="24"/>
                <w:szCs w:val="24"/>
                <w:lang w:eastAsia="hu-HU"/>
              </w:rPr>
            </w:pPr>
          </w:p>
        </w:tc>
        <w:tc>
          <w:tcPr>
            <w:tcW w:w="1442" w:type="dxa"/>
            <w:vMerge/>
            <w:tcBorders>
              <w:left w:val="single" w:sz="4" w:space="0" w:color="auto"/>
              <w:bottom w:val="single" w:sz="4" w:space="0" w:color="auto"/>
              <w:right w:val="single" w:sz="4" w:space="0" w:color="auto"/>
            </w:tcBorders>
          </w:tcPr>
          <w:p w:rsidR="00C8049A" w:rsidRPr="008B5659" w:rsidRDefault="00C8049A" w:rsidP="00B55DE7">
            <w:pPr>
              <w:spacing w:after="0" w:line="240" w:lineRule="auto"/>
              <w:rPr>
                <w:rFonts w:ascii="Times New Roman" w:hAnsi="Times New Roman" w:cs="Times New Roman"/>
                <w:color w:val="000000"/>
                <w:sz w:val="24"/>
                <w:szCs w:val="24"/>
                <w:lang w:eastAsia="hu-HU"/>
              </w:rPr>
            </w:pPr>
          </w:p>
        </w:tc>
      </w:tr>
    </w:tbl>
    <w:p w:rsidR="00DE04CF" w:rsidRDefault="00DE04CF" w:rsidP="00D91419">
      <w:pPr>
        <w:rPr>
          <w:rFonts w:ascii="Times New Roman" w:hAnsi="Times New Roman" w:cs="Times New Roman"/>
          <w:sz w:val="24"/>
          <w:szCs w:val="24"/>
        </w:rPr>
      </w:pPr>
    </w:p>
    <w:p w:rsidR="00D91419" w:rsidRPr="00DE04CF" w:rsidRDefault="00D91419" w:rsidP="00DE04CF">
      <w:pPr>
        <w:jc w:val="center"/>
        <w:rPr>
          <w:rFonts w:ascii="Times New Roman" w:hAnsi="Times New Roman" w:cs="Times New Roman"/>
          <w:sz w:val="24"/>
          <w:szCs w:val="24"/>
        </w:rPr>
      </w:pPr>
    </w:p>
    <w:sectPr w:rsidR="00D91419" w:rsidRPr="00DE04CF" w:rsidSect="0023568E">
      <w:footerReference w:type="default" r:id="rId11"/>
      <w:pgSz w:w="11906" w:h="16838"/>
      <w:pgMar w:top="1418" w:right="1418" w:bottom="1418" w:left="1418"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522F" w:rsidRDefault="00FA522F" w:rsidP="0088778B">
      <w:pPr>
        <w:spacing w:after="0" w:line="240" w:lineRule="auto"/>
      </w:pPr>
      <w:r>
        <w:separator/>
      </w:r>
    </w:p>
  </w:endnote>
  <w:endnote w:type="continuationSeparator" w:id="0">
    <w:p w:rsidR="00FA522F" w:rsidRDefault="00FA522F" w:rsidP="008877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61002A87" w:usb1="80000000" w:usb2="00000008"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419" w:rsidRDefault="00D91419">
    <w:pPr>
      <w:pStyle w:val="llb"/>
      <w:jc w:val="center"/>
    </w:pPr>
  </w:p>
  <w:p w:rsidR="00D91419" w:rsidRDefault="00D91419">
    <w:pPr>
      <w:pStyle w:val="ll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0733353"/>
      <w:docPartObj>
        <w:docPartGallery w:val="Page Numbers (Bottom of Page)"/>
        <w:docPartUnique/>
      </w:docPartObj>
    </w:sdtPr>
    <w:sdtContent>
      <w:p w:rsidR="00D91419" w:rsidRDefault="00D91419" w:rsidP="00D2451B">
        <w:pPr>
          <w:pStyle w:val="llb"/>
          <w:jc w:val="center"/>
        </w:pPr>
        <w:r>
          <w:fldChar w:fldCharType="begin"/>
        </w:r>
        <w:r>
          <w:instrText>PAGE   \* MERGEFORMAT</w:instrText>
        </w:r>
        <w:r>
          <w:fldChar w:fldCharType="separate"/>
        </w:r>
        <w:r w:rsidR="004E3665">
          <w:rPr>
            <w:noProof/>
          </w:rPr>
          <w:t>96</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522F" w:rsidRDefault="00FA522F" w:rsidP="0088778B">
      <w:pPr>
        <w:spacing w:after="0" w:line="240" w:lineRule="auto"/>
      </w:pPr>
      <w:r>
        <w:separator/>
      </w:r>
    </w:p>
  </w:footnote>
  <w:footnote w:type="continuationSeparator" w:id="0">
    <w:p w:rsidR="00FA522F" w:rsidRDefault="00FA522F" w:rsidP="0088778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AF782F80"/>
    <w:lvl w:ilvl="0">
      <w:start w:val="1"/>
      <w:numFmt w:val="bullet"/>
      <w:pStyle w:val="Felsorols2"/>
      <w:lvlText w:val=""/>
      <w:lvlJc w:val="left"/>
      <w:pPr>
        <w:tabs>
          <w:tab w:val="num" w:pos="643"/>
        </w:tabs>
        <w:ind w:left="643" w:hanging="360"/>
      </w:pPr>
      <w:rPr>
        <w:rFonts w:ascii="Symbol" w:hAnsi="Symbol" w:hint="default"/>
      </w:rPr>
    </w:lvl>
  </w:abstractNum>
  <w:abstractNum w:abstractNumId="1">
    <w:nsid w:val="FFFFFF89"/>
    <w:multiLevelType w:val="singleLevel"/>
    <w:tmpl w:val="52A262E6"/>
    <w:lvl w:ilvl="0">
      <w:start w:val="1"/>
      <w:numFmt w:val="bullet"/>
      <w:pStyle w:val="Felsorols"/>
      <w:lvlText w:val=""/>
      <w:lvlJc w:val="left"/>
      <w:pPr>
        <w:tabs>
          <w:tab w:val="num" w:pos="360"/>
        </w:tabs>
        <w:ind w:left="360" w:hanging="360"/>
      </w:pPr>
      <w:rPr>
        <w:rFonts w:ascii="Symbol" w:hAnsi="Symbol" w:hint="default"/>
      </w:rPr>
    </w:lvl>
  </w:abstractNum>
  <w:abstractNum w:abstractNumId="2">
    <w:nsid w:val="12F74A76"/>
    <w:multiLevelType w:val="hybridMultilevel"/>
    <w:tmpl w:val="C64A929E"/>
    <w:lvl w:ilvl="0" w:tplc="B950E572">
      <w:start w:val="56"/>
      <w:numFmt w:val="bullet"/>
      <w:lvlText w:val="-"/>
      <w:lvlJc w:val="left"/>
      <w:pPr>
        <w:ind w:left="720" w:hanging="360"/>
      </w:pPr>
      <w:rPr>
        <w:rFonts w:ascii="Times New Roman" w:eastAsia="Times New Roman" w:hAnsi="Times New Roman" w:cs="Times New Roman"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3">
    <w:nsid w:val="36B02E8A"/>
    <w:multiLevelType w:val="singleLevel"/>
    <w:tmpl w:val="46823FD8"/>
    <w:lvl w:ilvl="0">
      <w:start w:val="2"/>
      <w:numFmt w:val="bullet"/>
      <w:lvlText w:val="-"/>
      <w:lvlJc w:val="left"/>
      <w:pPr>
        <w:tabs>
          <w:tab w:val="num" w:pos="360"/>
        </w:tabs>
        <w:ind w:left="360" w:hanging="360"/>
      </w:pPr>
    </w:lvl>
  </w:abstractNum>
  <w:num w:numId="1">
    <w:abstractNumId w:val="1"/>
  </w:num>
  <w:num w:numId="2">
    <w:abstractNumId w:val="1"/>
  </w:num>
  <w:num w:numId="3">
    <w:abstractNumId w:val="0"/>
  </w:num>
  <w:num w:numId="4">
    <w:abstractNumId w:val="0"/>
  </w:num>
  <w:num w:numId="5">
    <w:abstractNumId w:val="2"/>
  </w:num>
  <w:num w:numId="6">
    <w:abstractNumId w:val="2"/>
  </w:num>
  <w:num w:numId="7">
    <w:abstractNumId w:val="3"/>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76A2"/>
    <w:rsid w:val="000056D4"/>
    <w:rsid w:val="00014FBF"/>
    <w:rsid w:val="00036064"/>
    <w:rsid w:val="000A3162"/>
    <w:rsid w:val="000B27E5"/>
    <w:rsid w:val="000C1D67"/>
    <w:rsid w:val="000C2CFC"/>
    <w:rsid w:val="000F40D7"/>
    <w:rsid w:val="001007CA"/>
    <w:rsid w:val="00104DF9"/>
    <w:rsid w:val="00114C40"/>
    <w:rsid w:val="00115781"/>
    <w:rsid w:val="00124FEA"/>
    <w:rsid w:val="00134784"/>
    <w:rsid w:val="00170FF6"/>
    <w:rsid w:val="001729B6"/>
    <w:rsid w:val="001811F3"/>
    <w:rsid w:val="0018547B"/>
    <w:rsid w:val="00194140"/>
    <w:rsid w:val="001966F6"/>
    <w:rsid w:val="001A1487"/>
    <w:rsid w:val="001A48C3"/>
    <w:rsid w:val="001A6494"/>
    <w:rsid w:val="001B1FF4"/>
    <w:rsid w:val="001E29C3"/>
    <w:rsid w:val="001F5715"/>
    <w:rsid w:val="0023568E"/>
    <w:rsid w:val="00271B22"/>
    <w:rsid w:val="00273AA4"/>
    <w:rsid w:val="002C70B2"/>
    <w:rsid w:val="002E6A97"/>
    <w:rsid w:val="00322F72"/>
    <w:rsid w:val="0032725E"/>
    <w:rsid w:val="003318E7"/>
    <w:rsid w:val="00351E5E"/>
    <w:rsid w:val="00363DC5"/>
    <w:rsid w:val="0037668F"/>
    <w:rsid w:val="00380BA9"/>
    <w:rsid w:val="00391F56"/>
    <w:rsid w:val="00396971"/>
    <w:rsid w:val="003C3EA3"/>
    <w:rsid w:val="003C78DC"/>
    <w:rsid w:val="003D4AB9"/>
    <w:rsid w:val="003F5AD0"/>
    <w:rsid w:val="00400104"/>
    <w:rsid w:val="00414C81"/>
    <w:rsid w:val="004165C7"/>
    <w:rsid w:val="0042082B"/>
    <w:rsid w:val="0044073C"/>
    <w:rsid w:val="00441277"/>
    <w:rsid w:val="00444A23"/>
    <w:rsid w:val="00446BA1"/>
    <w:rsid w:val="00456C93"/>
    <w:rsid w:val="004817BE"/>
    <w:rsid w:val="00494A6C"/>
    <w:rsid w:val="004C65F5"/>
    <w:rsid w:val="004E3665"/>
    <w:rsid w:val="004E3EC9"/>
    <w:rsid w:val="005213A8"/>
    <w:rsid w:val="00547819"/>
    <w:rsid w:val="00553AA5"/>
    <w:rsid w:val="00567EB0"/>
    <w:rsid w:val="00583B3B"/>
    <w:rsid w:val="005B3433"/>
    <w:rsid w:val="005E7971"/>
    <w:rsid w:val="00616127"/>
    <w:rsid w:val="00647EF7"/>
    <w:rsid w:val="00653173"/>
    <w:rsid w:val="006A063B"/>
    <w:rsid w:val="006A601D"/>
    <w:rsid w:val="006D0827"/>
    <w:rsid w:val="006D0ED7"/>
    <w:rsid w:val="006D7790"/>
    <w:rsid w:val="006F7777"/>
    <w:rsid w:val="00704F92"/>
    <w:rsid w:val="007356C9"/>
    <w:rsid w:val="00750A80"/>
    <w:rsid w:val="007A6202"/>
    <w:rsid w:val="007C42BB"/>
    <w:rsid w:val="007D7012"/>
    <w:rsid w:val="007E099F"/>
    <w:rsid w:val="008341AA"/>
    <w:rsid w:val="00857947"/>
    <w:rsid w:val="00866B5B"/>
    <w:rsid w:val="00880320"/>
    <w:rsid w:val="008863A1"/>
    <w:rsid w:val="0088778B"/>
    <w:rsid w:val="008A753C"/>
    <w:rsid w:val="008A76A2"/>
    <w:rsid w:val="008B5659"/>
    <w:rsid w:val="00900821"/>
    <w:rsid w:val="009033DD"/>
    <w:rsid w:val="0091659D"/>
    <w:rsid w:val="00942F37"/>
    <w:rsid w:val="009557DD"/>
    <w:rsid w:val="00966F78"/>
    <w:rsid w:val="009747CB"/>
    <w:rsid w:val="00994705"/>
    <w:rsid w:val="009A1313"/>
    <w:rsid w:val="009A2C21"/>
    <w:rsid w:val="009A345E"/>
    <w:rsid w:val="009A7DFF"/>
    <w:rsid w:val="009C05D1"/>
    <w:rsid w:val="009C2DD6"/>
    <w:rsid w:val="009C4B78"/>
    <w:rsid w:val="009C5E21"/>
    <w:rsid w:val="009D0AB6"/>
    <w:rsid w:val="009D7F15"/>
    <w:rsid w:val="009F540D"/>
    <w:rsid w:val="00A27ED2"/>
    <w:rsid w:val="00A40D0B"/>
    <w:rsid w:val="00A631C0"/>
    <w:rsid w:val="00A7463C"/>
    <w:rsid w:val="00A82716"/>
    <w:rsid w:val="00AA4BD8"/>
    <w:rsid w:val="00AB4B84"/>
    <w:rsid w:val="00AD1402"/>
    <w:rsid w:val="00AD7570"/>
    <w:rsid w:val="00B1000F"/>
    <w:rsid w:val="00B150FF"/>
    <w:rsid w:val="00B20A62"/>
    <w:rsid w:val="00B25B51"/>
    <w:rsid w:val="00B35660"/>
    <w:rsid w:val="00B544B0"/>
    <w:rsid w:val="00B55DE7"/>
    <w:rsid w:val="00B769F5"/>
    <w:rsid w:val="00B76C87"/>
    <w:rsid w:val="00BD6D08"/>
    <w:rsid w:val="00C20550"/>
    <w:rsid w:val="00C35AF0"/>
    <w:rsid w:val="00C51775"/>
    <w:rsid w:val="00C772EF"/>
    <w:rsid w:val="00C77A57"/>
    <w:rsid w:val="00C8049A"/>
    <w:rsid w:val="00CA7685"/>
    <w:rsid w:val="00CB690C"/>
    <w:rsid w:val="00CB6F85"/>
    <w:rsid w:val="00CE2E52"/>
    <w:rsid w:val="00D00317"/>
    <w:rsid w:val="00D01F43"/>
    <w:rsid w:val="00D151DC"/>
    <w:rsid w:val="00D20620"/>
    <w:rsid w:val="00D2451B"/>
    <w:rsid w:val="00D37B32"/>
    <w:rsid w:val="00D41FC7"/>
    <w:rsid w:val="00D70719"/>
    <w:rsid w:val="00D736F2"/>
    <w:rsid w:val="00D83A0D"/>
    <w:rsid w:val="00D91419"/>
    <w:rsid w:val="00DA715B"/>
    <w:rsid w:val="00DB7E05"/>
    <w:rsid w:val="00DC04AD"/>
    <w:rsid w:val="00DE04CF"/>
    <w:rsid w:val="00E13620"/>
    <w:rsid w:val="00E60C01"/>
    <w:rsid w:val="00E87C4A"/>
    <w:rsid w:val="00EB44EB"/>
    <w:rsid w:val="00EE59D6"/>
    <w:rsid w:val="00F1701B"/>
    <w:rsid w:val="00F24488"/>
    <w:rsid w:val="00F3394B"/>
    <w:rsid w:val="00F42412"/>
    <w:rsid w:val="00F6161E"/>
    <w:rsid w:val="00F700B7"/>
    <w:rsid w:val="00F9220A"/>
    <w:rsid w:val="00F95180"/>
    <w:rsid w:val="00F958DC"/>
    <w:rsid w:val="00FA522F"/>
    <w:rsid w:val="00FC3F6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paragraph" w:styleId="Cmsor1">
    <w:name w:val="heading 1"/>
    <w:basedOn w:val="Norml"/>
    <w:next w:val="Norml"/>
    <w:link w:val="Cmsor1Char"/>
    <w:qFormat/>
    <w:rsid w:val="001F5715"/>
    <w:pPr>
      <w:keepNext/>
      <w:spacing w:before="360"/>
      <w:outlineLvl w:val="0"/>
    </w:pPr>
    <w:rPr>
      <w:rFonts w:ascii="Times New Roman" w:eastAsia="Calibri" w:hAnsi="Times New Roman" w:cs="Cambria"/>
      <w:b/>
      <w:bCs/>
      <w:kern w:val="32"/>
      <w:sz w:val="32"/>
      <w:szCs w:val="28"/>
    </w:rPr>
  </w:style>
  <w:style w:type="paragraph" w:styleId="Cmsor2">
    <w:name w:val="heading 2"/>
    <w:basedOn w:val="Norml"/>
    <w:next w:val="Norml"/>
    <w:link w:val="Cmsor2Char"/>
    <w:uiPriority w:val="9"/>
    <w:unhideWhenUsed/>
    <w:qFormat/>
    <w:rsid w:val="001F5715"/>
    <w:pPr>
      <w:keepNext/>
      <w:keepLines/>
      <w:tabs>
        <w:tab w:val="left" w:pos="284"/>
      </w:tabs>
      <w:spacing w:before="360"/>
      <w:ind w:left="284"/>
      <w:outlineLvl w:val="1"/>
    </w:pPr>
    <w:rPr>
      <w:rFonts w:ascii="Times New Roman" w:eastAsiaTheme="majorEastAsia" w:hAnsi="Times New Roman" w:cstheme="majorBidi"/>
      <w:b/>
      <w:bCs/>
      <w:sz w:val="28"/>
      <w:szCs w:val="26"/>
    </w:rPr>
  </w:style>
  <w:style w:type="paragraph" w:styleId="Cmsor3">
    <w:name w:val="heading 3"/>
    <w:basedOn w:val="Norml"/>
    <w:next w:val="Norml"/>
    <w:link w:val="Cmsor3Char"/>
    <w:uiPriority w:val="9"/>
    <w:semiHidden/>
    <w:unhideWhenUsed/>
    <w:qFormat/>
    <w:rsid w:val="008A76A2"/>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Cmsor4">
    <w:name w:val="heading 4"/>
    <w:basedOn w:val="Norml"/>
    <w:next w:val="Norml"/>
    <w:link w:val="Cmsor4Char"/>
    <w:uiPriority w:val="9"/>
    <w:unhideWhenUsed/>
    <w:qFormat/>
    <w:rsid w:val="008A76A2"/>
    <w:pPr>
      <w:keepNext/>
      <w:keepLines/>
      <w:spacing w:before="200" w:after="0"/>
      <w:outlineLvl w:val="3"/>
    </w:pPr>
    <w:rPr>
      <w:rFonts w:asciiTheme="majorHAnsi" w:eastAsiaTheme="majorEastAsia" w:hAnsiTheme="majorHAnsi" w:cstheme="majorBidi"/>
      <w:b/>
      <w:bCs/>
      <w:i/>
      <w:iCs/>
      <w:color w:val="4F81BD" w:themeColor="accent1"/>
      <w:sz w:val="24"/>
      <w:szCs w:val="24"/>
    </w:rPr>
  </w:style>
  <w:style w:type="paragraph" w:styleId="Cmsor5">
    <w:name w:val="heading 5"/>
    <w:basedOn w:val="Norml"/>
    <w:next w:val="Norml"/>
    <w:link w:val="Cmsor5Char"/>
    <w:uiPriority w:val="9"/>
    <w:semiHidden/>
    <w:unhideWhenUsed/>
    <w:qFormat/>
    <w:rsid w:val="008A76A2"/>
    <w:pPr>
      <w:keepNext/>
      <w:keepLines/>
      <w:spacing w:before="200" w:after="0"/>
      <w:outlineLvl w:val="4"/>
    </w:pPr>
    <w:rPr>
      <w:rFonts w:asciiTheme="majorHAnsi" w:eastAsiaTheme="majorEastAsia" w:hAnsiTheme="majorHAnsi" w:cstheme="majorBidi"/>
      <w:color w:val="243F60" w:themeColor="accent1" w:themeShade="7F"/>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rsid w:val="001F5715"/>
    <w:rPr>
      <w:rFonts w:ascii="Times New Roman" w:eastAsia="Calibri" w:hAnsi="Times New Roman" w:cs="Cambria"/>
      <w:b/>
      <w:bCs/>
      <w:kern w:val="32"/>
      <w:sz w:val="32"/>
      <w:szCs w:val="28"/>
    </w:rPr>
  </w:style>
  <w:style w:type="character" w:customStyle="1" w:styleId="Cmsor2Char">
    <w:name w:val="Címsor 2 Char"/>
    <w:basedOn w:val="Bekezdsalapbettpusa"/>
    <w:link w:val="Cmsor2"/>
    <w:uiPriority w:val="9"/>
    <w:rsid w:val="001F5715"/>
    <w:rPr>
      <w:rFonts w:ascii="Times New Roman" w:eastAsiaTheme="majorEastAsia" w:hAnsi="Times New Roman" w:cstheme="majorBidi"/>
      <w:b/>
      <w:bCs/>
      <w:sz w:val="28"/>
      <w:szCs w:val="26"/>
    </w:rPr>
  </w:style>
  <w:style w:type="character" w:customStyle="1" w:styleId="Cmsor3Char">
    <w:name w:val="Címsor 3 Char"/>
    <w:basedOn w:val="Bekezdsalapbettpusa"/>
    <w:link w:val="Cmsor3"/>
    <w:uiPriority w:val="9"/>
    <w:semiHidden/>
    <w:rsid w:val="008A76A2"/>
    <w:rPr>
      <w:rFonts w:asciiTheme="majorHAnsi" w:eastAsiaTheme="majorEastAsia" w:hAnsiTheme="majorHAnsi" w:cstheme="majorBidi"/>
      <w:b/>
      <w:bCs/>
      <w:color w:val="4F81BD" w:themeColor="accent1"/>
      <w:sz w:val="24"/>
      <w:szCs w:val="24"/>
    </w:rPr>
  </w:style>
  <w:style w:type="character" w:customStyle="1" w:styleId="Cmsor4Char">
    <w:name w:val="Címsor 4 Char"/>
    <w:basedOn w:val="Bekezdsalapbettpusa"/>
    <w:link w:val="Cmsor4"/>
    <w:uiPriority w:val="9"/>
    <w:rsid w:val="008A76A2"/>
    <w:rPr>
      <w:rFonts w:asciiTheme="majorHAnsi" w:eastAsiaTheme="majorEastAsia" w:hAnsiTheme="majorHAnsi" w:cstheme="majorBidi"/>
      <w:b/>
      <w:bCs/>
      <w:i/>
      <w:iCs/>
      <w:color w:val="4F81BD" w:themeColor="accent1"/>
      <w:sz w:val="24"/>
      <w:szCs w:val="24"/>
    </w:rPr>
  </w:style>
  <w:style w:type="character" w:customStyle="1" w:styleId="Cmsor5Char">
    <w:name w:val="Címsor 5 Char"/>
    <w:basedOn w:val="Bekezdsalapbettpusa"/>
    <w:link w:val="Cmsor5"/>
    <w:uiPriority w:val="9"/>
    <w:semiHidden/>
    <w:rsid w:val="008A76A2"/>
    <w:rPr>
      <w:rFonts w:asciiTheme="majorHAnsi" w:eastAsiaTheme="majorEastAsia" w:hAnsiTheme="majorHAnsi" w:cstheme="majorBidi"/>
      <w:color w:val="243F60" w:themeColor="accent1" w:themeShade="7F"/>
      <w:sz w:val="24"/>
      <w:szCs w:val="24"/>
    </w:rPr>
  </w:style>
  <w:style w:type="character" w:styleId="Kiemels2">
    <w:name w:val="Strong"/>
    <w:basedOn w:val="Bekezdsalapbettpusa"/>
    <w:qFormat/>
    <w:rsid w:val="008A76A2"/>
    <w:rPr>
      <w:rFonts w:ascii="Times New Roman" w:hAnsi="Times New Roman" w:cs="Times New Roman" w:hint="default"/>
      <w:b/>
      <w:bCs/>
    </w:rPr>
  </w:style>
  <w:style w:type="paragraph" w:styleId="NormlWeb">
    <w:name w:val="Normal (Web)"/>
    <w:basedOn w:val="Norml"/>
    <w:semiHidden/>
    <w:unhideWhenUsed/>
    <w:rsid w:val="008A76A2"/>
    <w:pPr>
      <w:spacing w:before="100" w:beforeAutospacing="1" w:after="100" w:afterAutospacing="1" w:line="240" w:lineRule="auto"/>
    </w:pPr>
    <w:rPr>
      <w:rFonts w:ascii="Times New Roman" w:eastAsia="Calibri" w:hAnsi="Times New Roman" w:cs="Times New Roman"/>
      <w:sz w:val="24"/>
      <w:szCs w:val="24"/>
      <w:lang w:eastAsia="hu-HU"/>
    </w:rPr>
  </w:style>
  <w:style w:type="paragraph" w:styleId="Lbjegyzetszveg">
    <w:name w:val="footnote text"/>
    <w:basedOn w:val="Norml"/>
    <w:link w:val="LbjegyzetszvegChar"/>
    <w:semiHidden/>
    <w:unhideWhenUsed/>
    <w:rsid w:val="008A76A2"/>
    <w:pPr>
      <w:spacing w:after="0" w:line="240" w:lineRule="auto"/>
    </w:pPr>
    <w:rPr>
      <w:rFonts w:ascii="Times New Roman" w:eastAsia="Calibri" w:hAnsi="Times New Roman" w:cs="Times New Roman"/>
      <w:sz w:val="20"/>
      <w:szCs w:val="20"/>
      <w:lang w:eastAsia="hu-HU"/>
    </w:rPr>
  </w:style>
  <w:style w:type="character" w:customStyle="1" w:styleId="LbjegyzetszvegChar">
    <w:name w:val="Lábjegyzetszöveg Char"/>
    <w:basedOn w:val="Bekezdsalapbettpusa"/>
    <w:link w:val="Lbjegyzetszveg"/>
    <w:semiHidden/>
    <w:rsid w:val="008A76A2"/>
    <w:rPr>
      <w:rFonts w:ascii="Times New Roman" w:eastAsia="Calibri" w:hAnsi="Times New Roman" w:cs="Times New Roman"/>
      <w:sz w:val="20"/>
      <w:szCs w:val="20"/>
      <w:lang w:eastAsia="hu-HU"/>
    </w:rPr>
  </w:style>
  <w:style w:type="character" w:customStyle="1" w:styleId="lfejChar">
    <w:name w:val="Élőfej Char"/>
    <w:basedOn w:val="Bekezdsalapbettpusa"/>
    <w:link w:val="lfej"/>
    <w:uiPriority w:val="99"/>
    <w:rsid w:val="008A76A2"/>
    <w:rPr>
      <w:rFonts w:ascii="Times New Roman" w:eastAsia="Times New Roman" w:hAnsi="Times New Roman" w:cs="Times New Roman"/>
      <w:sz w:val="24"/>
      <w:szCs w:val="24"/>
    </w:rPr>
  </w:style>
  <w:style w:type="paragraph" w:styleId="lfej">
    <w:name w:val="header"/>
    <w:basedOn w:val="Norml"/>
    <w:link w:val="lfejChar"/>
    <w:uiPriority w:val="99"/>
    <w:unhideWhenUsed/>
    <w:rsid w:val="008A76A2"/>
    <w:pPr>
      <w:tabs>
        <w:tab w:val="center" w:pos="4513"/>
        <w:tab w:val="right" w:pos="9026"/>
      </w:tabs>
      <w:spacing w:after="0" w:line="240" w:lineRule="auto"/>
    </w:pPr>
    <w:rPr>
      <w:rFonts w:ascii="Times New Roman" w:eastAsia="Times New Roman" w:hAnsi="Times New Roman" w:cs="Times New Roman"/>
      <w:sz w:val="24"/>
      <w:szCs w:val="24"/>
    </w:rPr>
  </w:style>
  <w:style w:type="character" w:customStyle="1" w:styleId="llbChar">
    <w:name w:val="Élőláb Char"/>
    <w:basedOn w:val="Bekezdsalapbettpusa"/>
    <w:link w:val="llb"/>
    <w:uiPriority w:val="99"/>
    <w:rsid w:val="008A76A2"/>
    <w:rPr>
      <w:rFonts w:ascii="Times New Roman" w:eastAsia="Times New Roman" w:hAnsi="Times New Roman" w:cs="Times New Roman"/>
      <w:sz w:val="24"/>
      <w:szCs w:val="24"/>
    </w:rPr>
  </w:style>
  <w:style w:type="paragraph" w:styleId="llb">
    <w:name w:val="footer"/>
    <w:basedOn w:val="Norml"/>
    <w:link w:val="llbChar"/>
    <w:uiPriority w:val="99"/>
    <w:unhideWhenUsed/>
    <w:rsid w:val="008A76A2"/>
    <w:pPr>
      <w:tabs>
        <w:tab w:val="center" w:pos="4513"/>
        <w:tab w:val="right" w:pos="9026"/>
      </w:tabs>
      <w:spacing w:after="0" w:line="240" w:lineRule="auto"/>
    </w:pPr>
    <w:rPr>
      <w:rFonts w:ascii="Times New Roman" w:eastAsia="Times New Roman" w:hAnsi="Times New Roman" w:cs="Times New Roman"/>
      <w:sz w:val="24"/>
      <w:szCs w:val="24"/>
    </w:rPr>
  </w:style>
  <w:style w:type="paragraph" w:styleId="Lista">
    <w:name w:val="List"/>
    <w:basedOn w:val="Norml"/>
    <w:uiPriority w:val="99"/>
    <w:semiHidden/>
    <w:unhideWhenUsed/>
    <w:rsid w:val="008A76A2"/>
    <w:pPr>
      <w:ind w:left="283" w:hanging="283"/>
      <w:contextualSpacing/>
    </w:pPr>
    <w:rPr>
      <w:rFonts w:ascii="Times New Roman" w:eastAsia="Times New Roman" w:hAnsi="Times New Roman" w:cs="Times New Roman"/>
      <w:sz w:val="24"/>
      <w:szCs w:val="24"/>
    </w:rPr>
  </w:style>
  <w:style w:type="paragraph" w:styleId="Felsorols">
    <w:name w:val="List Bullet"/>
    <w:basedOn w:val="Norml"/>
    <w:uiPriority w:val="99"/>
    <w:unhideWhenUsed/>
    <w:rsid w:val="008A76A2"/>
    <w:pPr>
      <w:numPr>
        <w:numId w:val="1"/>
      </w:numPr>
      <w:contextualSpacing/>
    </w:pPr>
    <w:rPr>
      <w:rFonts w:ascii="Times New Roman" w:eastAsia="Times New Roman" w:hAnsi="Times New Roman" w:cs="Times New Roman"/>
      <w:sz w:val="24"/>
      <w:szCs w:val="24"/>
    </w:rPr>
  </w:style>
  <w:style w:type="paragraph" w:styleId="Lista2">
    <w:name w:val="List 2"/>
    <w:basedOn w:val="Norml"/>
    <w:uiPriority w:val="99"/>
    <w:semiHidden/>
    <w:unhideWhenUsed/>
    <w:rsid w:val="008A76A2"/>
    <w:pPr>
      <w:ind w:left="566" w:hanging="283"/>
      <w:contextualSpacing/>
    </w:pPr>
    <w:rPr>
      <w:rFonts w:ascii="Times New Roman" w:eastAsia="Times New Roman" w:hAnsi="Times New Roman" w:cs="Times New Roman"/>
      <w:sz w:val="24"/>
      <w:szCs w:val="24"/>
    </w:rPr>
  </w:style>
  <w:style w:type="paragraph" w:styleId="Felsorols2">
    <w:name w:val="List Bullet 2"/>
    <w:basedOn w:val="Norml"/>
    <w:uiPriority w:val="99"/>
    <w:semiHidden/>
    <w:unhideWhenUsed/>
    <w:rsid w:val="008A76A2"/>
    <w:pPr>
      <w:numPr>
        <w:numId w:val="3"/>
      </w:numPr>
      <w:contextualSpacing/>
    </w:pPr>
    <w:rPr>
      <w:rFonts w:ascii="Times New Roman" w:eastAsia="Times New Roman" w:hAnsi="Times New Roman" w:cs="Times New Roman"/>
      <w:sz w:val="24"/>
      <w:szCs w:val="24"/>
    </w:rPr>
  </w:style>
  <w:style w:type="paragraph" w:styleId="Szvegtrzs">
    <w:name w:val="Body Text"/>
    <w:basedOn w:val="Norml"/>
    <w:link w:val="SzvegtrzsChar"/>
    <w:unhideWhenUsed/>
    <w:rsid w:val="008A76A2"/>
    <w:pPr>
      <w:spacing w:after="0" w:line="240" w:lineRule="auto"/>
    </w:pPr>
    <w:rPr>
      <w:rFonts w:ascii="Times New Roman" w:eastAsia="Times New Roman" w:hAnsi="Times New Roman" w:cs="Times New Roman"/>
      <w:sz w:val="24"/>
      <w:szCs w:val="20"/>
      <w:lang w:eastAsia="hu-HU"/>
    </w:rPr>
  </w:style>
  <w:style w:type="character" w:customStyle="1" w:styleId="SzvegtrzsChar">
    <w:name w:val="Szövegtörzs Char"/>
    <w:basedOn w:val="Bekezdsalapbettpusa"/>
    <w:link w:val="Szvegtrzs"/>
    <w:rsid w:val="008A76A2"/>
    <w:rPr>
      <w:rFonts w:ascii="Times New Roman" w:eastAsia="Times New Roman" w:hAnsi="Times New Roman" w:cs="Times New Roman"/>
      <w:sz w:val="24"/>
      <w:szCs w:val="20"/>
      <w:lang w:eastAsia="hu-HU"/>
    </w:rPr>
  </w:style>
  <w:style w:type="paragraph" w:styleId="Szvegtrzsbehzssal">
    <w:name w:val="Body Text Indent"/>
    <w:basedOn w:val="Norml"/>
    <w:link w:val="SzvegtrzsbehzssalChar"/>
    <w:uiPriority w:val="99"/>
    <w:unhideWhenUsed/>
    <w:rsid w:val="008A76A2"/>
    <w:pPr>
      <w:spacing w:after="120"/>
      <w:ind w:left="283"/>
    </w:pPr>
    <w:rPr>
      <w:rFonts w:ascii="Times New Roman" w:eastAsia="Times New Roman" w:hAnsi="Times New Roman" w:cs="Times New Roman"/>
      <w:sz w:val="24"/>
      <w:szCs w:val="24"/>
    </w:rPr>
  </w:style>
  <w:style w:type="character" w:customStyle="1" w:styleId="SzvegtrzsbehzssalChar">
    <w:name w:val="Szövegtörzs behúzással Char"/>
    <w:basedOn w:val="Bekezdsalapbettpusa"/>
    <w:link w:val="Szvegtrzsbehzssal"/>
    <w:uiPriority w:val="99"/>
    <w:rsid w:val="008A76A2"/>
    <w:rPr>
      <w:rFonts w:ascii="Times New Roman" w:eastAsia="Times New Roman" w:hAnsi="Times New Roman" w:cs="Times New Roman"/>
      <w:sz w:val="24"/>
      <w:szCs w:val="24"/>
    </w:rPr>
  </w:style>
  <w:style w:type="paragraph" w:styleId="Szvegtrzselssora">
    <w:name w:val="Body Text First Indent"/>
    <w:basedOn w:val="Szvegtrzs"/>
    <w:link w:val="SzvegtrzselssoraChar"/>
    <w:uiPriority w:val="99"/>
    <w:semiHidden/>
    <w:unhideWhenUsed/>
    <w:rsid w:val="008A76A2"/>
    <w:pPr>
      <w:spacing w:after="200" w:line="276" w:lineRule="auto"/>
      <w:ind w:firstLine="360"/>
    </w:pPr>
    <w:rPr>
      <w:szCs w:val="24"/>
      <w:lang w:eastAsia="en-US"/>
    </w:rPr>
  </w:style>
  <w:style w:type="character" w:customStyle="1" w:styleId="SzvegtrzselssoraChar">
    <w:name w:val="Szövegtörzs első sora Char"/>
    <w:basedOn w:val="SzvegtrzsChar"/>
    <w:link w:val="Szvegtrzselssora"/>
    <w:uiPriority w:val="99"/>
    <w:semiHidden/>
    <w:rsid w:val="008A76A2"/>
    <w:rPr>
      <w:rFonts w:ascii="Times New Roman" w:eastAsia="Times New Roman" w:hAnsi="Times New Roman" w:cs="Times New Roman"/>
      <w:sz w:val="24"/>
      <w:szCs w:val="24"/>
      <w:lang w:eastAsia="hu-HU"/>
    </w:rPr>
  </w:style>
  <w:style w:type="paragraph" w:styleId="Buborkszveg">
    <w:name w:val="Balloon Text"/>
    <w:basedOn w:val="Norml"/>
    <w:link w:val="BuborkszvegChar"/>
    <w:uiPriority w:val="99"/>
    <w:semiHidden/>
    <w:unhideWhenUsed/>
    <w:rsid w:val="008A76A2"/>
    <w:pPr>
      <w:spacing w:after="0" w:line="240" w:lineRule="auto"/>
    </w:pPr>
    <w:rPr>
      <w:rFonts w:ascii="Tahoma" w:eastAsia="Times New Roman" w:hAnsi="Tahoma" w:cs="Tahoma"/>
      <w:sz w:val="16"/>
      <w:szCs w:val="16"/>
    </w:rPr>
  </w:style>
  <w:style w:type="character" w:customStyle="1" w:styleId="BuborkszvegChar">
    <w:name w:val="Buborékszöveg Char"/>
    <w:basedOn w:val="Bekezdsalapbettpusa"/>
    <w:link w:val="Buborkszveg"/>
    <w:uiPriority w:val="99"/>
    <w:semiHidden/>
    <w:rsid w:val="008A76A2"/>
    <w:rPr>
      <w:rFonts w:ascii="Tahoma" w:eastAsia="Times New Roman" w:hAnsi="Tahoma" w:cs="Tahoma"/>
      <w:sz w:val="16"/>
      <w:szCs w:val="16"/>
    </w:rPr>
  </w:style>
  <w:style w:type="paragraph" w:styleId="Listaszerbekezds">
    <w:name w:val="List Paragraph"/>
    <w:basedOn w:val="Norml"/>
    <w:uiPriority w:val="34"/>
    <w:qFormat/>
    <w:rsid w:val="008A76A2"/>
    <w:pPr>
      <w:ind w:left="720"/>
      <w:contextualSpacing/>
    </w:pPr>
    <w:rPr>
      <w:rFonts w:ascii="Times New Roman" w:eastAsia="Times New Roman" w:hAnsi="Times New Roman" w:cs="Times New Roman"/>
      <w:sz w:val="24"/>
      <w:szCs w:val="24"/>
    </w:rPr>
  </w:style>
  <w:style w:type="paragraph" w:customStyle="1" w:styleId="Nincstrkz1">
    <w:name w:val="Nincs térköz1"/>
    <w:semiHidden/>
    <w:rsid w:val="008A76A2"/>
    <w:pPr>
      <w:spacing w:after="0" w:line="240" w:lineRule="auto"/>
    </w:pPr>
    <w:rPr>
      <w:rFonts w:ascii="Times New Roman" w:eastAsia="Times New Roman" w:hAnsi="Times New Roman" w:cs="Times New Roman"/>
      <w:sz w:val="24"/>
      <w:szCs w:val="24"/>
    </w:rPr>
  </w:style>
  <w:style w:type="paragraph" w:customStyle="1" w:styleId="Sajtszveg">
    <w:name w:val="Saját szöveg"/>
    <w:basedOn w:val="Norml"/>
    <w:semiHidden/>
    <w:rsid w:val="008A76A2"/>
    <w:pPr>
      <w:spacing w:after="0" w:line="360" w:lineRule="auto"/>
      <w:jc w:val="both"/>
    </w:pPr>
    <w:rPr>
      <w:rFonts w:ascii="Times New Roman" w:eastAsia="Times New Roman" w:hAnsi="Times New Roman" w:cs="Times New Roman"/>
      <w:bCs/>
      <w:sz w:val="24"/>
      <w:szCs w:val="24"/>
      <w:lang w:eastAsia="hu-HU"/>
    </w:rPr>
  </w:style>
  <w:style w:type="character" w:styleId="Lbjegyzet-hivatkozs">
    <w:name w:val="footnote reference"/>
    <w:basedOn w:val="Bekezdsalapbettpusa"/>
    <w:semiHidden/>
    <w:unhideWhenUsed/>
    <w:rsid w:val="008A76A2"/>
    <w:rPr>
      <w:rFonts w:ascii="Times New Roman" w:hAnsi="Times New Roman" w:cs="Times New Roman" w:hint="default"/>
      <w:position w:val="6"/>
      <w:sz w:val="16"/>
      <w:szCs w:val="16"/>
    </w:rPr>
  </w:style>
  <w:style w:type="table" w:styleId="Rcsostblzat">
    <w:name w:val="Table Grid"/>
    <w:basedOn w:val="Normltblzat"/>
    <w:uiPriority w:val="59"/>
    <w:rsid w:val="008A76A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Bekezdsalapbettpusa"/>
    <w:rsid w:val="00F95180"/>
  </w:style>
  <w:style w:type="paragraph" w:styleId="Tartalomjegyzkcmsora">
    <w:name w:val="TOC Heading"/>
    <w:basedOn w:val="Cmsor1"/>
    <w:next w:val="Norml"/>
    <w:uiPriority w:val="39"/>
    <w:semiHidden/>
    <w:unhideWhenUsed/>
    <w:qFormat/>
    <w:rsid w:val="00B20A62"/>
    <w:pPr>
      <w:keepLines/>
      <w:spacing w:before="480" w:after="0"/>
      <w:outlineLvl w:val="9"/>
    </w:pPr>
    <w:rPr>
      <w:rFonts w:asciiTheme="majorHAnsi" w:eastAsiaTheme="majorEastAsia" w:hAnsiTheme="majorHAnsi" w:cstheme="majorBidi"/>
      <w:color w:val="365F91" w:themeColor="accent1" w:themeShade="BF"/>
      <w:kern w:val="0"/>
      <w:sz w:val="28"/>
      <w:lang w:eastAsia="hu-HU"/>
    </w:rPr>
  </w:style>
  <w:style w:type="paragraph" w:styleId="TJ1">
    <w:name w:val="toc 1"/>
    <w:basedOn w:val="Norml"/>
    <w:next w:val="Norml"/>
    <w:autoRedefine/>
    <w:uiPriority w:val="39"/>
    <w:unhideWhenUsed/>
    <w:qFormat/>
    <w:rsid w:val="00B20A62"/>
    <w:pPr>
      <w:spacing w:after="100"/>
    </w:pPr>
  </w:style>
  <w:style w:type="paragraph" w:styleId="TJ3">
    <w:name w:val="toc 3"/>
    <w:basedOn w:val="Norml"/>
    <w:next w:val="Norml"/>
    <w:autoRedefine/>
    <w:uiPriority w:val="39"/>
    <w:unhideWhenUsed/>
    <w:qFormat/>
    <w:rsid w:val="00B20A62"/>
    <w:pPr>
      <w:spacing w:after="100"/>
      <w:ind w:left="440"/>
    </w:pPr>
  </w:style>
  <w:style w:type="paragraph" w:styleId="TJ2">
    <w:name w:val="toc 2"/>
    <w:basedOn w:val="Norml"/>
    <w:next w:val="Norml"/>
    <w:autoRedefine/>
    <w:uiPriority w:val="39"/>
    <w:unhideWhenUsed/>
    <w:qFormat/>
    <w:rsid w:val="00B20A62"/>
    <w:pPr>
      <w:spacing w:after="100"/>
      <w:ind w:left="220"/>
    </w:pPr>
  </w:style>
  <w:style w:type="character" w:styleId="Hiperhivatkozs">
    <w:name w:val="Hyperlink"/>
    <w:basedOn w:val="Bekezdsalapbettpusa"/>
    <w:uiPriority w:val="99"/>
    <w:unhideWhenUsed/>
    <w:rsid w:val="00B20A6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paragraph" w:styleId="Cmsor1">
    <w:name w:val="heading 1"/>
    <w:basedOn w:val="Norml"/>
    <w:next w:val="Norml"/>
    <w:link w:val="Cmsor1Char"/>
    <w:qFormat/>
    <w:rsid w:val="001F5715"/>
    <w:pPr>
      <w:keepNext/>
      <w:spacing w:before="360"/>
      <w:outlineLvl w:val="0"/>
    </w:pPr>
    <w:rPr>
      <w:rFonts w:ascii="Times New Roman" w:eastAsia="Calibri" w:hAnsi="Times New Roman" w:cs="Cambria"/>
      <w:b/>
      <w:bCs/>
      <w:kern w:val="32"/>
      <w:sz w:val="32"/>
      <w:szCs w:val="28"/>
    </w:rPr>
  </w:style>
  <w:style w:type="paragraph" w:styleId="Cmsor2">
    <w:name w:val="heading 2"/>
    <w:basedOn w:val="Norml"/>
    <w:next w:val="Norml"/>
    <w:link w:val="Cmsor2Char"/>
    <w:uiPriority w:val="9"/>
    <w:unhideWhenUsed/>
    <w:qFormat/>
    <w:rsid w:val="001F5715"/>
    <w:pPr>
      <w:keepNext/>
      <w:keepLines/>
      <w:tabs>
        <w:tab w:val="left" w:pos="284"/>
      </w:tabs>
      <w:spacing w:before="360"/>
      <w:ind w:left="284"/>
      <w:outlineLvl w:val="1"/>
    </w:pPr>
    <w:rPr>
      <w:rFonts w:ascii="Times New Roman" w:eastAsiaTheme="majorEastAsia" w:hAnsi="Times New Roman" w:cstheme="majorBidi"/>
      <w:b/>
      <w:bCs/>
      <w:sz w:val="28"/>
      <w:szCs w:val="26"/>
    </w:rPr>
  </w:style>
  <w:style w:type="paragraph" w:styleId="Cmsor3">
    <w:name w:val="heading 3"/>
    <w:basedOn w:val="Norml"/>
    <w:next w:val="Norml"/>
    <w:link w:val="Cmsor3Char"/>
    <w:uiPriority w:val="9"/>
    <w:semiHidden/>
    <w:unhideWhenUsed/>
    <w:qFormat/>
    <w:rsid w:val="008A76A2"/>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Cmsor4">
    <w:name w:val="heading 4"/>
    <w:basedOn w:val="Norml"/>
    <w:next w:val="Norml"/>
    <w:link w:val="Cmsor4Char"/>
    <w:uiPriority w:val="9"/>
    <w:unhideWhenUsed/>
    <w:qFormat/>
    <w:rsid w:val="008A76A2"/>
    <w:pPr>
      <w:keepNext/>
      <w:keepLines/>
      <w:spacing w:before="200" w:after="0"/>
      <w:outlineLvl w:val="3"/>
    </w:pPr>
    <w:rPr>
      <w:rFonts w:asciiTheme="majorHAnsi" w:eastAsiaTheme="majorEastAsia" w:hAnsiTheme="majorHAnsi" w:cstheme="majorBidi"/>
      <w:b/>
      <w:bCs/>
      <w:i/>
      <w:iCs/>
      <w:color w:val="4F81BD" w:themeColor="accent1"/>
      <w:sz w:val="24"/>
      <w:szCs w:val="24"/>
    </w:rPr>
  </w:style>
  <w:style w:type="paragraph" w:styleId="Cmsor5">
    <w:name w:val="heading 5"/>
    <w:basedOn w:val="Norml"/>
    <w:next w:val="Norml"/>
    <w:link w:val="Cmsor5Char"/>
    <w:uiPriority w:val="9"/>
    <w:semiHidden/>
    <w:unhideWhenUsed/>
    <w:qFormat/>
    <w:rsid w:val="008A76A2"/>
    <w:pPr>
      <w:keepNext/>
      <w:keepLines/>
      <w:spacing w:before="200" w:after="0"/>
      <w:outlineLvl w:val="4"/>
    </w:pPr>
    <w:rPr>
      <w:rFonts w:asciiTheme="majorHAnsi" w:eastAsiaTheme="majorEastAsia" w:hAnsiTheme="majorHAnsi" w:cstheme="majorBidi"/>
      <w:color w:val="243F60" w:themeColor="accent1" w:themeShade="7F"/>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rsid w:val="001F5715"/>
    <w:rPr>
      <w:rFonts w:ascii="Times New Roman" w:eastAsia="Calibri" w:hAnsi="Times New Roman" w:cs="Cambria"/>
      <w:b/>
      <w:bCs/>
      <w:kern w:val="32"/>
      <w:sz w:val="32"/>
      <w:szCs w:val="28"/>
    </w:rPr>
  </w:style>
  <w:style w:type="character" w:customStyle="1" w:styleId="Cmsor2Char">
    <w:name w:val="Címsor 2 Char"/>
    <w:basedOn w:val="Bekezdsalapbettpusa"/>
    <w:link w:val="Cmsor2"/>
    <w:uiPriority w:val="9"/>
    <w:rsid w:val="001F5715"/>
    <w:rPr>
      <w:rFonts w:ascii="Times New Roman" w:eastAsiaTheme="majorEastAsia" w:hAnsi="Times New Roman" w:cstheme="majorBidi"/>
      <w:b/>
      <w:bCs/>
      <w:sz w:val="28"/>
      <w:szCs w:val="26"/>
    </w:rPr>
  </w:style>
  <w:style w:type="character" w:customStyle="1" w:styleId="Cmsor3Char">
    <w:name w:val="Címsor 3 Char"/>
    <w:basedOn w:val="Bekezdsalapbettpusa"/>
    <w:link w:val="Cmsor3"/>
    <w:uiPriority w:val="9"/>
    <w:semiHidden/>
    <w:rsid w:val="008A76A2"/>
    <w:rPr>
      <w:rFonts w:asciiTheme="majorHAnsi" w:eastAsiaTheme="majorEastAsia" w:hAnsiTheme="majorHAnsi" w:cstheme="majorBidi"/>
      <w:b/>
      <w:bCs/>
      <w:color w:val="4F81BD" w:themeColor="accent1"/>
      <w:sz w:val="24"/>
      <w:szCs w:val="24"/>
    </w:rPr>
  </w:style>
  <w:style w:type="character" w:customStyle="1" w:styleId="Cmsor4Char">
    <w:name w:val="Címsor 4 Char"/>
    <w:basedOn w:val="Bekezdsalapbettpusa"/>
    <w:link w:val="Cmsor4"/>
    <w:uiPriority w:val="9"/>
    <w:rsid w:val="008A76A2"/>
    <w:rPr>
      <w:rFonts w:asciiTheme="majorHAnsi" w:eastAsiaTheme="majorEastAsia" w:hAnsiTheme="majorHAnsi" w:cstheme="majorBidi"/>
      <w:b/>
      <w:bCs/>
      <w:i/>
      <w:iCs/>
      <w:color w:val="4F81BD" w:themeColor="accent1"/>
      <w:sz w:val="24"/>
      <w:szCs w:val="24"/>
    </w:rPr>
  </w:style>
  <w:style w:type="character" w:customStyle="1" w:styleId="Cmsor5Char">
    <w:name w:val="Címsor 5 Char"/>
    <w:basedOn w:val="Bekezdsalapbettpusa"/>
    <w:link w:val="Cmsor5"/>
    <w:uiPriority w:val="9"/>
    <w:semiHidden/>
    <w:rsid w:val="008A76A2"/>
    <w:rPr>
      <w:rFonts w:asciiTheme="majorHAnsi" w:eastAsiaTheme="majorEastAsia" w:hAnsiTheme="majorHAnsi" w:cstheme="majorBidi"/>
      <w:color w:val="243F60" w:themeColor="accent1" w:themeShade="7F"/>
      <w:sz w:val="24"/>
      <w:szCs w:val="24"/>
    </w:rPr>
  </w:style>
  <w:style w:type="character" w:styleId="Kiemels2">
    <w:name w:val="Strong"/>
    <w:basedOn w:val="Bekezdsalapbettpusa"/>
    <w:qFormat/>
    <w:rsid w:val="008A76A2"/>
    <w:rPr>
      <w:rFonts w:ascii="Times New Roman" w:hAnsi="Times New Roman" w:cs="Times New Roman" w:hint="default"/>
      <w:b/>
      <w:bCs/>
    </w:rPr>
  </w:style>
  <w:style w:type="paragraph" w:styleId="NormlWeb">
    <w:name w:val="Normal (Web)"/>
    <w:basedOn w:val="Norml"/>
    <w:semiHidden/>
    <w:unhideWhenUsed/>
    <w:rsid w:val="008A76A2"/>
    <w:pPr>
      <w:spacing w:before="100" w:beforeAutospacing="1" w:after="100" w:afterAutospacing="1" w:line="240" w:lineRule="auto"/>
    </w:pPr>
    <w:rPr>
      <w:rFonts w:ascii="Times New Roman" w:eastAsia="Calibri" w:hAnsi="Times New Roman" w:cs="Times New Roman"/>
      <w:sz w:val="24"/>
      <w:szCs w:val="24"/>
      <w:lang w:eastAsia="hu-HU"/>
    </w:rPr>
  </w:style>
  <w:style w:type="paragraph" w:styleId="Lbjegyzetszveg">
    <w:name w:val="footnote text"/>
    <w:basedOn w:val="Norml"/>
    <w:link w:val="LbjegyzetszvegChar"/>
    <w:semiHidden/>
    <w:unhideWhenUsed/>
    <w:rsid w:val="008A76A2"/>
    <w:pPr>
      <w:spacing w:after="0" w:line="240" w:lineRule="auto"/>
    </w:pPr>
    <w:rPr>
      <w:rFonts w:ascii="Times New Roman" w:eastAsia="Calibri" w:hAnsi="Times New Roman" w:cs="Times New Roman"/>
      <w:sz w:val="20"/>
      <w:szCs w:val="20"/>
      <w:lang w:eastAsia="hu-HU"/>
    </w:rPr>
  </w:style>
  <w:style w:type="character" w:customStyle="1" w:styleId="LbjegyzetszvegChar">
    <w:name w:val="Lábjegyzetszöveg Char"/>
    <w:basedOn w:val="Bekezdsalapbettpusa"/>
    <w:link w:val="Lbjegyzetszveg"/>
    <w:semiHidden/>
    <w:rsid w:val="008A76A2"/>
    <w:rPr>
      <w:rFonts w:ascii="Times New Roman" w:eastAsia="Calibri" w:hAnsi="Times New Roman" w:cs="Times New Roman"/>
      <w:sz w:val="20"/>
      <w:szCs w:val="20"/>
      <w:lang w:eastAsia="hu-HU"/>
    </w:rPr>
  </w:style>
  <w:style w:type="character" w:customStyle="1" w:styleId="lfejChar">
    <w:name w:val="Élőfej Char"/>
    <w:basedOn w:val="Bekezdsalapbettpusa"/>
    <w:link w:val="lfej"/>
    <w:uiPriority w:val="99"/>
    <w:rsid w:val="008A76A2"/>
    <w:rPr>
      <w:rFonts w:ascii="Times New Roman" w:eastAsia="Times New Roman" w:hAnsi="Times New Roman" w:cs="Times New Roman"/>
      <w:sz w:val="24"/>
      <w:szCs w:val="24"/>
    </w:rPr>
  </w:style>
  <w:style w:type="paragraph" w:styleId="lfej">
    <w:name w:val="header"/>
    <w:basedOn w:val="Norml"/>
    <w:link w:val="lfejChar"/>
    <w:uiPriority w:val="99"/>
    <w:unhideWhenUsed/>
    <w:rsid w:val="008A76A2"/>
    <w:pPr>
      <w:tabs>
        <w:tab w:val="center" w:pos="4513"/>
        <w:tab w:val="right" w:pos="9026"/>
      </w:tabs>
      <w:spacing w:after="0" w:line="240" w:lineRule="auto"/>
    </w:pPr>
    <w:rPr>
      <w:rFonts w:ascii="Times New Roman" w:eastAsia="Times New Roman" w:hAnsi="Times New Roman" w:cs="Times New Roman"/>
      <w:sz w:val="24"/>
      <w:szCs w:val="24"/>
    </w:rPr>
  </w:style>
  <w:style w:type="character" w:customStyle="1" w:styleId="llbChar">
    <w:name w:val="Élőláb Char"/>
    <w:basedOn w:val="Bekezdsalapbettpusa"/>
    <w:link w:val="llb"/>
    <w:uiPriority w:val="99"/>
    <w:rsid w:val="008A76A2"/>
    <w:rPr>
      <w:rFonts w:ascii="Times New Roman" w:eastAsia="Times New Roman" w:hAnsi="Times New Roman" w:cs="Times New Roman"/>
      <w:sz w:val="24"/>
      <w:szCs w:val="24"/>
    </w:rPr>
  </w:style>
  <w:style w:type="paragraph" w:styleId="llb">
    <w:name w:val="footer"/>
    <w:basedOn w:val="Norml"/>
    <w:link w:val="llbChar"/>
    <w:uiPriority w:val="99"/>
    <w:unhideWhenUsed/>
    <w:rsid w:val="008A76A2"/>
    <w:pPr>
      <w:tabs>
        <w:tab w:val="center" w:pos="4513"/>
        <w:tab w:val="right" w:pos="9026"/>
      </w:tabs>
      <w:spacing w:after="0" w:line="240" w:lineRule="auto"/>
    </w:pPr>
    <w:rPr>
      <w:rFonts w:ascii="Times New Roman" w:eastAsia="Times New Roman" w:hAnsi="Times New Roman" w:cs="Times New Roman"/>
      <w:sz w:val="24"/>
      <w:szCs w:val="24"/>
    </w:rPr>
  </w:style>
  <w:style w:type="paragraph" w:styleId="Lista">
    <w:name w:val="List"/>
    <w:basedOn w:val="Norml"/>
    <w:uiPriority w:val="99"/>
    <w:semiHidden/>
    <w:unhideWhenUsed/>
    <w:rsid w:val="008A76A2"/>
    <w:pPr>
      <w:ind w:left="283" w:hanging="283"/>
      <w:contextualSpacing/>
    </w:pPr>
    <w:rPr>
      <w:rFonts w:ascii="Times New Roman" w:eastAsia="Times New Roman" w:hAnsi="Times New Roman" w:cs="Times New Roman"/>
      <w:sz w:val="24"/>
      <w:szCs w:val="24"/>
    </w:rPr>
  </w:style>
  <w:style w:type="paragraph" w:styleId="Felsorols">
    <w:name w:val="List Bullet"/>
    <w:basedOn w:val="Norml"/>
    <w:uiPriority w:val="99"/>
    <w:unhideWhenUsed/>
    <w:rsid w:val="008A76A2"/>
    <w:pPr>
      <w:numPr>
        <w:numId w:val="1"/>
      </w:numPr>
      <w:contextualSpacing/>
    </w:pPr>
    <w:rPr>
      <w:rFonts w:ascii="Times New Roman" w:eastAsia="Times New Roman" w:hAnsi="Times New Roman" w:cs="Times New Roman"/>
      <w:sz w:val="24"/>
      <w:szCs w:val="24"/>
    </w:rPr>
  </w:style>
  <w:style w:type="paragraph" w:styleId="Lista2">
    <w:name w:val="List 2"/>
    <w:basedOn w:val="Norml"/>
    <w:uiPriority w:val="99"/>
    <w:semiHidden/>
    <w:unhideWhenUsed/>
    <w:rsid w:val="008A76A2"/>
    <w:pPr>
      <w:ind w:left="566" w:hanging="283"/>
      <w:contextualSpacing/>
    </w:pPr>
    <w:rPr>
      <w:rFonts w:ascii="Times New Roman" w:eastAsia="Times New Roman" w:hAnsi="Times New Roman" w:cs="Times New Roman"/>
      <w:sz w:val="24"/>
      <w:szCs w:val="24"/>
    </w:rPr>
  </w:style>
  <w:style w:type="paragraph" w:styleId="Felsorols2">
    <w:name w:val="List Bullet 2"/>
    <w:basedOn w:val="Norml"/>
    <w:uiPriority w:val="99"/>
    <w:semiHidden/>
    <w:unhideWhenUsed/>
    <w:rsid w:val="008A76A2"/>
    <w:pPr>
      <w:numPr>
        <w:numId w:val="3"/>
      </w:numPr>
      <w:contextualSpacing/>
    </w:pPr>
    <w:rPr>
      <w:rFonts w:ascii="Times New Roman" w:eastAsia="Times New Roman" w:hAnsi="Times New Roman" w:cs="Times New Roman"/>
      <w:sz w:val="24"/>
      <w:szCs w:val="24"/>
    </w:rPr>
  </w:style>
  <w:style w:type="paragraph" w:styleId="Szvegtrzs">
    <w:name w:val="Body Text"/>
    <w:basedOn w:val="Norml"/>
    <w:link w:val="SzvegtrzsChar"/>
    <w:unhideWhenUsed/>
    <w:rsid w:val="008A76A2"/>
    <w:pPr>
      <w:spacing w:after="0" w:line="240" w:lineRule="auto"/>
    </w:pPr>
    <w:rPr>
      <w:rFonts w:ascii="Times New Roman" w:eastAsia="Times New Roman" w:hAnsi="Times New Roman" w:cs="Times New Roman"/>
      <w:sz w:val="24"/>
      <w:szCs w:val="20"/>
      <w:lang w:eastAsia="hu-HU"/>
    </w:rPr>
  </w:style>
  <w:style w:type="character" w:customStyle="1" w:styleId="SzvegtrzsChar">
    <w:name w:val="Szövegtörzs Char"/>
    <w:basedOn w:val="Bekezdsalapbettpusa"/>
    <w:link w:val="Szvegtrzs"/>
    <w:rsid w:val="008A76A2"/>
    <w:rPr>
      <w:rFonts w:ascii="Times New Roman" w:eastAsia="Times New Roman" w:hAnsi="Times New Roman" w:cs="Times New Roman"/>
      <w:sz w:val="24"/>
      <w:szCs w:val="20"/>
      <w:lang w:eastAsia="hu-HU"/>
    </w:rPr>
  </w:style>
  <w:style w:type="paragraph" w:styleId="Szvegtrzsbehzssal">
    <w:name w:val="Body Text Indent"/>
    <w:basedOn w:val="Norml"/>
    <w:link w:val="SzvegtrzsbehzssalChar"/>
    <w:uiPriority w:val="99"/>
    <w:unhideWhenUsed/>
    <w:rsid w:val="008A76A2"/>
    <w:pPr>
      <w:spacing w:after="120"/>
      <w:ind w:left="283"/>
    </w:pPr>
    <w:rPr>
      <w:rFonts w:ascii="Times New Roman" w:eastAsia="Times New Roman" w:hAnsi="Times New Roman" w:cs="Times New Roman"/>
      <w:sz w:val="24"/>
      <w:szCs w:val="24"/>
    </w:rPr>
  </w:style>
  <w:style w:type="character" w:customStyle="1" w:styleId="SzvegtrzsbehzssalChar">
    <w:name w:val="Szövegtörzs behúzással Char"/>
    <w:basedOn w:val="Bekezdsalapbettpusa"/>
    <w:link w:val="Szvegtrzsbehzssal"/>
    <w:uiPriority w:val="99"/>
    <w:rsid w:val="008A76A2"/>
    <w:rPr>
      <w:rFonts w:ascii="Times New Roman" w:eastAsia="Times New Roman" w:hAnsi="Times New Roman" w:cs="Times New Roman"/>
      <w:sz w:val="24"/>
      <w:szCs w:val="24"/>
    </w:rPr>
  </w:style>
  <w:style w:type="paragraph" w:styleId="Szvegtrzselssora">
    <w:name w:val="Body Text First Indent"/>
    <w:basedOn w:val="Szvegtrzs"/>
    <w:link w:val="SzvegtrzselssoraChar"/>
    <w:uiPriority w:val="99"/>
    <w:semiHidden/>
    <w:unhideWhenUsed/>
    <w:rsid w:val="008A76A2"/>
    <w:pPr>
      <w:spacing w:after="200" w:line="276" w:lineRule="auto"/>
      <w:ind w:firstLine="360"/>
    </w:pPr>
    <w:rPr>
      <w:szCs w:val="24"/>
      <w:lang w:eastAsia="en-US"/>
    </w:rPr>
  </w:style>
  <w:style w:type="character" w:customStyle="1" w:styleId="SzvegtrzselssoraChar">
    <w:name w:val="Szövegtörzs első sora Char"/>
    <w:basedOn w:val="SzvegtrzsChar"/>
    <w:link w:val="Szvegtrzselssora"/>
    <w:uiPriority w:val="99"/>
    <w:semiHidden/>
    <w:rsid w:val="008A76A2"/>
    <w:rPr>
      <w:rFonts w:ascii="Times New Roman" w:eastAsia="Times New Roman" w:hAnsi="Times New Roman" w:cs="Times New Roman"/>
      <w:sz w:val="24"/>
      <w:szCs w:val="24"/>
      <w:lang w:eastAsia="hu-HU"/>
    </w:rPr>
  </w:style>
  <w:style w:type="paragraph" w:styleId="Buborkszveg">
    <w:name w:val="Balloon Text"/>
    <w:basedOn w:val="Norml"/>
    <w:link w:val="BuborkszvegChar"/>
    <w:uiPriority w:val="99"/>
    <w:semiHidden/>
    <w:unhideWhenUsed/>
    <w:rsid w:val="008A76A2"/>
    <w:pPr>
      <w:spacing w:after="0" w:line="240" w:lineRule="auto"/>
    </w:pPr>
    <w:rPr>
      <w:rFonts w:ascii="Tahoma" w:eastAsia="Times New Roman" w:hAnsi="Tahoma" w:cs="Tahoma"/>
      <w:sz w:val="16"/>
      <w:szCs w:val="16"/>
    </w:rPr>
  </w:style>
  <w:style w:type="character" w:customStyle="1" w:styleId="BuborkszvegChar">
    <w:name w:val="Buborékszöveg Char"/>
    <w:basedOn w:val="Bekezdsalapbettpusa"/>
    <w:link w:val="Buborkszveg"/>
    <w:uiPriority w:val="99"/>
    <w:semiHidden/>
    <w:rsid w:val="008A76A2"/>
    <w:rPr>
      <w:rFonts w:ascii="Tahoma" w:eastAsia="Times New Roman" w:hAnsi="Tahoma" w:cs="Tahoma"/>
      <w:sz w:val="16"/>
      <w:szCs w:val="16"/>
    </w:rPr>
  </w:style>
  <w:style w:type="paragraph" w:styleId="Listaszerbekezds">
    <w:name w:val="List Paragraph"/>
    <w:basedOn w:val="Norml"/>
    <w:uiPriority w:val="34"/>
    <w:qFormat/>
    <w:rsid w:val="008A76A2"/>
    <w:pPr>
      <w:ind w:left="720"/>
      <w:contextualSpacing/>
    </w:pPr>
    <w:rPr>
      <w:rFonts w:ascii="Times New Roman" w:eastAsia="Times New Roman" w:hAnsi="Times New Roman" w:cs="Times New Roman"/>
      <w:sz w:val="24"/>
      <w:szCs w:val="24"/>
    </w:rPr>
  </w:style>
  <w:style w:type="paragraph" w:customStyle="1" w:styleId="Nincstrkz1">
    <w:name w:val="Nincs térköz1"/>
    <w:semiHidden/>
    <w:rsid w:val="008A76A2"/>
    <w:pPr>
      <w:spacing w:after="0" w:line="240" w:lineRule="auto"/>
    </w:pPr>
    <w:rPr>
      <w:rFonts w:ascii="Times New Roman" w:eastAsia="Times New Roman" w:hAnsi="Times New Roman" w:cs="Times New Roman"/>
      <w:sz w:val="24"/>
      <w:szCs w:val="24"/>
    </w:rPr>
  </w:style>
  <w:style w:type="paragraph" w:customStyle="1" w:styleId="Sajtszveg">
    <w:name w:val="Saját szöveg"/>
    <w:basedOn w:val="Norml"/>
    <w:semiHidden/>
    <w:rsid w:val="008A76A2"/>
    <w:pPr>
      <w:spacing w:after="0" w:line="360" w:lineRule="auto"/>
      <w:jc w:val="both"/>
    </w:pPr>
    <w:rPr>
      <w:rFonts w:ascii="Times New Roman" w:eastAsia="Times New Roman" w:hAnsi="Times New Roman" w:cs="Times New Roman"/>
      <w:bCs/>
      <w:sz w:val="24"/>
      <w:szCs w:val="24"/>
      <w:lang w:eastAsia="hu-HU"/>
    </w:rPr>
  </w:style>
  <w:style w:type="character" w:styleId="Lbjegyzet-hivatkozs">
    <w:name w:val="footnote reference"/>
    <w:basedOn w:val="Bekezdsalapbettpusa"/>
    <w:semiHidden/>
    <w:unhideWhenUsed/>
    <w:rsid w:val="008A76A2"/>
    <w:rPr>
      <w:rFonts w:ascii="Times New Roman" w:hAnsi="Times New Roman" w:cs="Times New Roman" w:hint="default"/>
      <w:position w:val="6"/>
      <w:sz w:val="16"/>
      <w:szCs w:val="16"/>
    </w:rPr>
  </w:style>
  <w:style w:type="table" w:styleId="Rcsostblzat">
    <w:name w:val="Table Grid"/>
    <w:basedOn w:val="Normltblzat"/>
    <w:uiPriority w:val="59"/>
    <w:rsid w:val="008A76A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Bekezdsalapbettpusa"/>
    <w:rsid w:val="00F95180"/>
  </w:style>
  <w:style w:type="paragraph" w:styleId="Tartalomjegyzkcmsora">
    <w:name w:val="TOC Heading"/>
    <w:basedOn w:val="Cmsor1"/>
    <w:next w:val="Norml"/>
    <w:uiPriority w:val="39"/>
    <w:semiHidden/>
    <w:unhideWhenUsed/>
    <w:qFormat/>
    <w:rsid w:val="00B20A62"/>
    <w:pPr>
      <w:keepLines/>
      <w:spacing w:before="480" w:after="0"/>
      <w:outlineLvl w:val="9"/>
    </w:pPr>
    <w:rPr>
      <w:rFonts w:asciiTheme="majorHAnsi" w:eastAsiaTheme="majorEastAsia" w:hAnsiTheme="majorHAnsi" w:cstheme="majorBidi"/>
      <w:color w:val="365F91" w:themeColor="accent1" w:themeShade="BF"/>
      <w:kern w:val="0"/>
      <w:sz w:val="28"/>
      <w:lang w:eastAsia="hu-HU"/>
    </w:rPr>
  </w:style>
  <w:style w:type="paragraph" w:styleId="TJ1">
    <w:name w:val="toc 1"/>
    <w:basedOn w:val="Norml"/>
    <w:next w:val="Norml"/>
    <w:autoRedefine/>
    <w:uiPriority w:val="39"/>
    <w:unhideWhenUsed/>
    <w:qFormat/>
    <w:rsid w:val="00B20A62"/>
    <w:pPr>
      <w:spacing w:after="100"/>
    </w:pPr>
  </w:style>
  <w:style w:type="paragraph" w:styleId="TJ3">
    <w:name w:val="toc 3"/>
    <w:basedOn w:val="Norml"/>
    <w:next w:val="Norml"/>
    <w:autoRedefine/>
    <w:uiPriority w:val="39"/>
    <w:unhideWhenUsed/>
    <w:qFormat/>
    <w:rsid w:val="00B20A62"/>
    <w:pPr>
      <w:spacing w:after="100"/>
      <w:ind w:left="440"/>
    </w:pPr>
  </w:style>
  <w:style w:type="paragraph" w:styleId="TJ2">
    <w:name w:val="toc 2"/>
    <w:basedOn w:val="Norml"/>
    <w:next w:val="Norml"/>
    <w:autoRedefine/>
    <w:uiPriority w:val="39"/>
    <w:unhideWhenUsed/>
    <w:qFormat/>
    <w:rsid w:val="00B20A62"/>
    <w:pPr>
      <w:spacing w:after="100"/>
      <w:ind w:left="220"/>
    </w:pPr>
  </w:style>
  <w:style w:type="character" w:styleId="Hiperhivatkozs">
    <w:name w:val="Hyperlink"/>
    <w:basedOn w:val="Bekezdsalapbettpusa"/>
    <w:uiPriority w:val="99"/>
    <w:unhideWhenUsed/>
    <w:rsid w:val="00B20A6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2881748">
      <w:bodyDiv w:val="1"/>
      <w:marLeft w:val="0"/>
      <w:marRight w:val="0"/>
      <w:marTop w:val="0"/>
      <w:marBottom w:val="0"/>
      <w:divBdr>
        <w:top w:val="none" w:sz="0" w:space="0" w:color="auto"/>
        <w:left w:val="none" w:sz="0" w:space="0" w:color="auto"/>
        <w:bottom w:val="none" w:sz="0" w:space="0" w:color="auto"/>
        <w:right w:val="none" w:sz="0" w:space="0" w:color="auto"/>
      </w:divBdr>
    </w:div>
    <w:div w:id="379476724">
      <w:bodyDiv w:val="1"/>
      <w:marLeft w:val="0"/>
      <w:marRight w:val="0"/>
      <w:marTop w:val="0"/>
      <w:marBottom w:val="0"/>
      <w:divBdr>
        <w:top w:val="none" w:sz="0" w:space="0" w:color="auto"/>
        <w:left w:val="none" w:sz="0" w:space="0" w:color="auto"/>
        <w:bottom w:val="none" w:sz="0" w:space="0" w:color="auto"/>
        <w:right w:val="none" w:sz="0" w:space="0" w:color="auto"/>
      </w:divBdr>
    </w:div>
    <w:div w:id="550842893">
      <w:bodyDiv w:val="1"/>
      <w:marLeft w:val="0"/>
      <w:marRight w:val="0"/>
      <w:marTop w:val="0"/>
      <w:marBottom w:val="0"/>
      <w:divBdr>
        <w:top w:val="none" w:sz="0" w:space="0" w:color="auto"/>
        <w:left w:val="none" w:sz="0" w:space="0" w:color="auto"/>
        <w:bottom w:val="none" w:sz="0" w:space="0" w:color="auto"/>
        <w:right w:val="none" w:sz="0" w:space="0" w:color="auto"/>
      </w:divBdr>
    </w:div>
    <w:div w:id="831723192">
      <w:bodyDiv w:val="1"/>
      <w:marLeft w:val="0"/>
      <w:marRight w:val="0"/>
      <w:marTop w:val="0"/>
      <w:marBottom w:val="0"/>
      <w:divBdr>
        <w:top w:val="none" w:sz="0" w:space="0" w:color="auto"/>
        <w:left w:val="none" w:sz="0" w:space="0" w:color="auto"/>
        <w:bottom w:val="none" w:sz="0" w:space="0" w:color="auto"/>
        <w:right w:val="none" w:sz="0" w:space="0" w:color="auto"/>
      </w:divBdr>
    </w:div>
    <w:div w:id="886140436">
      <w:bodyDiv w:val="1"/>
      <w:marLeft w:val="0"/>
      <w:marRight w:val="0"/>
      <w:marTop w:val="0"/>
      <w:marBottom w:val="0"/>
      <w:divBdr>
        <w:top w:val="none" w:sz="0" w:space="0" w:color="auto"/>
        <w:left w:val="none" w:sz="0" w:space="0" w:color="auto"/>
        <w:bottom w:val="none" w:sz="0" w:space="0" w:color="auto"/>
        <w:right w:val="none" w:sz="0" w:space="0" w:color="auto"/>
      </w:divBdr>
    </w:div>
    <w:div w:id="1291981988">
      <w:bodyDiv w:val="1"/>
      <w:marLeft w:val="0"/>
      <w:marRight w:val="0"/>
      <w:marTop w:val="0"/>
      <w:marBottom w:val="0"/>
      <w:divBdr>
        <w:top w:val="none" w:sz="0" w:space="0" w:color="auto"/>
        <w:left w:val="none" w:sz="0" w:space="0" w:color="auto"/>
        <w:bottom w:val="none" w:sz="0" w:space="0" w:color="auto"/>
        <w:right w:val="none" w:sz="0" w:space="0" w:color="auto"/>
      </w:divBdr>
    </w:div>
    <w:div w:id="1292663188">
      <w:bodyDiv w:val="1"/>
      <w:marLeft w:val="0"/>
      <w:marRight w:val="0"/>
      <w:marTop w:val="0"/>
      <w:marBottom w:val="0"/>
      <w:divBdr>
        <w:top w:val="none" w:sz="0" w:space="0" w:color="auto"/>
        <w:left w:val="none" w:sz="0" w:space="0" w:color="auto"/>
        <w:bottom w:val="none" w:sz="0" w:space="0" w:color="auto"/>
        <w:right w:val="none" w:sz="0" w:space="0" w:color="auto"/>
      </w:divBdr>
    </w:div>
    <w:div w:id="1463426827">
      <w:bodyDiv w:val="1"/>
      <w:marLeft w:val="0"/>
      <w:marRight w:val="0"/>
      <w:marTop w:val="0"/>
      <w:marBottom w:val="0"/>
      <w:divBdr>
        <w:top w:val="none" w:sz="0" w:space="0" w:color="auto"/>
        <w:left w:val="none" w:sz="0" w:space="0" w:color="auto"/>
        <w:bottom w:val="none" w:sz="0" w:space="0" w:color="auto"/>
        <w:right w:val="none" w:sz="0" w:space="0" w:color="auto"/>
      </w:divBdr>
    </w:div>
    <w:div w:id="1465391381">
      <w:bodyDiv w:val="1"/>
      <w:marLeft w:val="0"/>
      <w:marRight w:val="0"/>
      <w:marTop w:val="0"/>
      <w:marBottom w:val="0"/>
      <w:divBdr>
        <w:top w:val="none" w:sz="0" w:space="0" w:color="auto"/>
        <w:left w:val="none" w:sz="0" w:space="0" w:color="auto"/>
        <w:bottom w:val="none" w:sz="0" w:space="0" w:color="auto"/>
        <w:right w:val="none" w:sz="0" w:space="0" w:color="auto"/>
      </w:divBdr>
    </w:div>
    <w:div w:id="1511289617">
      <w:bodyDiv w:val="1"/>
      <w:marLeft w:val="0"/>
      <w:marRight w:val="0"/>
      <w:marTop w:val="0"/>
      <w:marBottom w:val="0"/>
      <w:divBdr>
        <w:top w:val="none" w:sz="0" w:space="0" w:color="auto"/>
        <w:left w:val="none" w:sz="0" w:space="0" w:color="auto"/>
        <w:bottom w:val="none" w:sz="0" w:space="0" w:color="auto"/>
        <w:right w:val="none" w:sz="0" w:space="0" w:color="auto"/>
      </w:divBdr>
    </w:div>
    <w:div w:id="1858536594">
      <w:bodyDiv w:val="1"/>
      <w:marLeft w:val="0"/>
      <w:marRight w:val="0"/>
      <w:marTop w:val="0"/>
      <w:marBottom w:val="0"/>
      <w:divBdr>
        <w:top w:val="none" w:sz="0" w:space="0" w:color="auto"/>
        <w:left w:val="none" w:sz="0" w:space="0" w:color="auto"/>
        <w:bottom w:val="none" w:sz="0" w:space="0" w:color="auto"/>
        <w:right w:val="none" w:sz="0" w:space="0" w:color="auto"/>
      </w:divBdr>
    </w:div>
    <w:div w:id="1901555796">
      <w:bodyDiv w:val="1"/>
      <w:marLeft w:val="0"/>
      <w:marRight w:val="0"/>
      <w:marTop w:val="0"/>
      <w:marBottom w:val="0"/>
      <w:divBdr>
        <w:top w:val="none" w:sz="0" w:space="0" w:color="auto"/>
        <w:left w:val="none" w:sz="0" w:space="0" w:color="auto"/>
        <w:bottom w:val="none" w:sz="0" w:space="0" w:color="auto"/>
        <w:right w:val="none" w:sz="0" w:space="0" w:color="auto"/>
      </w:divBdr>
    </w:div>
    <w:div w:id="2111658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chart" Target="charts/chart1.xml"/><Relationship Id="rId4" Type="http://schemas.microsoft.com/office/2007/relationships/stylesWithEffects" Target="stylesWithEffects.xml"/><Relationship Id="rId9"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munkalap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barChart>
        <c:barDir val="col"/>
        <c:grouping val="clustered"/>
        <c:varyColors val="0"/>
        <c:ser>
          <c:idx val="0"/>
          <c:order val="0"/>
          <c:tx>
            <c:v>Átlag érték</c:v>
          </c:tx>
          <c:invertIfNegative val="0"/>
          <c:dPt>
            <c:idx val="3"/>
            <c:invertIfNegative val="0"/>
            <c:bubble3D val="0"/>
            <c:spPr>
              <a:gradFill>
                <a:gsLst>
                  <a:gs pos="0">
                    <a:srgbClr val="FF0000"/>
                  </a:gs>
                  <a:gs pos="64000">
                    <a:schemeClr val="accent1"/>
                  </a:gs>
                  <a:gs pos="64000">
                    <a:srgbClr val="0087E6"/>
                  </a:gs>
                  <a:gs pos="100000">
                    <a:srgbClr val="0070C0"/>
                  </a:gs>
                </a:gsLst>
                <a:lin ang="5400000" scaled="0"/>
              </a:gradFill>
            </c:spPr>
          </c:dPt>
          <c:cat>
            <c:strRef>
              <c:f>'C:\Documents and Settings\user\Desktop\szakdoli anyagok\[Mese_ertekelesek.xlsx]Munka1'!$C$3:$K$3</c:f>
              <c:strCache>
                <c:ptCount val="9"/>
                <c:pt idx="0">
                  <c:v>Erkölcsi nevelés</c:v>
                </c:pt>
                <c:pt idx="1">
                  <c:v>Értelmi képesség fejlesztése</c:v>
                </c:pt>
                <c:pt idx="2">
                  <c:v>Érzelmi nevelés</c:v>
                </c:pt>
                <c:pt idx="3">
                  <c:v>Családi életre nevelés</c:v>
                </c:pt>
                <c:pt idx="4">
                  <c:v>Igazságosságra nevelés</c:v>
                </c:pt>
                <c:pt idx="5">
                  <c:v>Összefüggések felismerése</c:v>
                </c:pt>
                <c:pt idx="6">
                  <c:v>Bátorságra nevelés</c:v>
                </c:pt>
                <c:pt idx="7">
                  <c:v>Humorérzék fejlesztése</c:v>
                </c:pt>
                <c:pt idx="8">
                  <c:v>Esztétikai érzék fejlesztése</c:v>
                </c:pt>
              </c:strCache>
            </c:strRef>
          </c:cat>
          <c:val>
            <c:numRef>
              <c:f>'C:\Documents and Settings\user\Desktop\szakdoli anyagok\[Mese_ertekelesek.xlsx]Munka1'!$C$44:$K$44</c:f>
              <c:numCache>
                <c:formatCode>General</c:formatCode>
                <c:ptCount val="9"/>
                <c:pt idx="0">
                  <c:v>4.5750000000000002</c:v>
                </c:pt>
                <c:pt idx="1">
                  <c:v>4.5999999999999996</c:v>
                </c:pt>
                <c:pt idx="2">
                  <c:v>4.4000000000000004</c:v>
                </c:pt>
                <c:pt idx="3">
                  <c:v>3.1749999999999998</c:v>
                </c:pt>
                <c:pt idx="4">
                  <c:v>3.7749999999999999</c:v>
                </c:pt>
                <c:pt idx="5">
                  <c:v>3.8499999999999992</c:v>
                </c:pt>
                <c:pt idx="6">
                  <c:v>4</c:v>
                </c:pt>
                <c:pt idx="7">
                  <c:v>3.9749999999999992</c:v>
                </c:pt>
                <c:pt idx="8">
                  <c:v>3.65</c:v>
                </c:pt>
              </c:numCache>
            </c:numRef>
          </c:val>
        </c:ser>
        <c:dLbls>
          <c:showLegendKey val="0"/>
          <c:showVal val="0"/>
          <c:showCatName val="0"/>
          <c:showSerName val="0"/>
          <c:showPercent val="0"/>
          <c:showBubbleSize val="0"/>
        </c:dLbls>
        <c:gapWidth val="150"/>
        <c:axId val="233871616"/>
        <c:axId val="233873408"/>
      </c:barChart>
      <c:catAx>
        <c:axId val="233871616"/>
        <c:scaling>
          <c:orientation val="minMax"/>
        </c:scaling>
        <c:delete val="0"/>
        <c:axPos val="b"/>
        <c:majorTickMark val="out"/>
        <c:minorTickMark val="none"/>
        <c:tickLblPos val="nextTo"/>
        <c:crossAx val="233873408"/>
        <c:crosses val="autoZero"/>
        <c:auto val="1"/>
        <c:lblAlgn val="ctr"/>
        <c:lblOffset val="100"/>
        <c:noMultiLvlLbl val="0"/>
      </c:catAx>
      <c:valAx>
        <c:axId val="233873408"/>
        <c:scaling>
          <c:orientation val="minMax"/>
        </c:scaling>
        <c:delete val="0"/>
        <c:axPos val="l"/>
        <c:majorGridlines/>
        <c:numFmt formatCode="General" sourceLinked="1"/>
        <c:majorTickMark val="out"/>
        <c:minorTickMark val="none"/>
        <c:tickLblPos val="nextTo"/>
        <c:crossAx val="233871616"/>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0F06D9-6FDA-4F0B-A064-BC5548E6FA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100</Pages>
  <Words>20544</Words>
  <Characters>141754</Characters>
  <Application>Microsoft Office Word</Application>
  <DocSecurity>0</DocSecurity>
  <Lines>1181</Lines>
  <Paragraphs>323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161975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2014-06-18T10:26:00Z</dcterms:created>
  <dcterms:modified xsi:type="dcterms:W3CDTF">2014-06-18T10:26:00Z</dcterms:modified>
</cp:coreProperties>
</file>