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KOCSI BALÁZS</w:t>
            </w:r>
          </w:p>
          <w:p w:rsidR="00C275A3" w:rsidRDefault="00A96AEC" w:rsidP="00C275A3">
            <w:pPr>
              <w:pStyle w:val="Hallgatokepzes"/>
            </w:pPr>
            <w:r>
              <w:t>Logisztikai Menedzsment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Oláh Judit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DE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Franyó Gyula</w:t>
            </w:r>
          </w:p>
          <w:p w:rsidR="00DB4822" w:rsidRDefault="00DB4822" w:rsidP="00BA6BAF">
            <w:pPr>
              <w:pStyle w:val="Konzulensektitulus"/>
            </w:pPr>
            <w:r w:rsidRPr="00DB4822">
              <w:t>termelés irányító,  Partner - Pont Kft.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Logisztikai folyamatok racionalizálása a Partner-Pont Kft.-nél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Logisztika, folyamatfejlesztés, mizusumashi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egyedi gyártást végző vállalatok számára, versenyelőnyt jelenthet a logisztikai kiszolgálás magas színvonala. Dolgozatomban, egy magyar faipari cég egyedi bútor gyártási folyamatához tartozó, logisztikai folyamatainak a racionalizálását készítettem el. A folyamatban keletkező veszteségek eliminálására, folyamathibák feltárására és kijavítására került sor, különböző folyamat minőségjavító technikák alkalmazásával.</w:t>
      </w:r>
      <w:r>
        <w:rPr>
          <w:color w:val="000000"/>
          <w:sz w:val="24"/>
          <w:szCs w:val="24"/>
        </w:rPr>
        <w:br/>
        <w:t xml:space="preserve">A sorellátási és készletezési folyamatnál az igényszerinti ütemezésről havi ütemezésre váltottunk át, melyhez szükséges logisztikai táblán rögzítjük a havi ütemezésből lebontott napi igényeket. A napi igényekhez szükséges alapanyagot, alkatrészt, félkész terméket, információt egy logisztikai kisvonat szállítja. A munkaterületek között szupermarketek lettek kialakítva melyek a logisztikai kisvonattal megteremtik a szakadásmentes anyagáramlást. A logisztikai kisvonat előre meghatározott munkaciklusban dolgozik, melyben rögzítve van az útvonala, a felvevő helyek, a megálló helyek és a lerakó helyek.</w:t>
      </w:r>
      <w:r>
        <w:rPr>
          <w:color w:val="000000"/>
          <w:sz w:val="24"/>
          <w:szCs w:val="24"/>
        </w:rPr>
        <w:br/>
        <w:t xml:space="preserve">A folyamat racionalizálásával és a sorellátási valamint a készletezési logisztika újragondolásával a folyamatban jelentősnek nevezhető idő- és költségcsökkenés következett be. Melynek eredménye a vállalat számára milliós Ft mértékű éves jövedelem növekedés.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221651">
    <w:multiLevelType w:val="hybridMultilevel"/>
    <w:lvl w:ilvl="0" w:tplc="5263596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221651">
    <w:abstractNumId w:val="442216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174583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