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MÓZES TIBOR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Ervin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Felmérés az atomenergia társadalmi elfogadottságáról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villamos-energia iránti szükséglete évről-évre növekszik. A jövő feladata lesz ennek az igénynek a kielégítése. Meg kell találni azokat az ideális energiahordozókat, amelyekkel ez lehetségessé válik. Sokan úgy vélik, hogy a megújuló energiaforrások kínálnak megoldást az energiaszükségletek ellátására, sokan más forrásból fedeznék ezt (pl. nukleáris energia vagy a magfúzióból nyert energia).</w:t>
      </w:r>
      <w:r>
        <w:rPr>
          <w:color w:val="000000"/>
          <w:sz w:val="24"/>
          <w:szCs w:val="24"/>
        </w:rPr>
        <w:br/>
        <w:t xml:space="preserve">A hazai energetikai célok között szerepel a paksi atomerőmű két blokkal történő bővítése. A bővítés körülményei a magyar közvéleményben visszhangot keltettek és keltenek a mai napig is. Többen szólaltak már fel az atomerőmű bővítése ellen, vagy éppen amellett. Ez a problémakör, mint magyar állampolgárt és leendő villamosmérnököt, régóta foglalkoztat.</w:t>
      </w:r>
      <w:r>
        <w:rPr>
          <w:color w:val="000000"/>
          <w:sz w:val="24"/>
          <w:szCs w:val="24"/>
        </w:rPr>
        <w:br/>
        <w:t xml:space="preserve">A dolgozat célja, hogy feltárja a hazai közvélemény állásfoglalását az atomenergia további felhasználásával kapcsolatban. Vizsgálja az atomerőmű bővítés elleni és mellette szóló okokat, a lehetséges kiváltó energiaforrásokat, azok tényleges potenciálját Magyarországon.</w:t>
      </w:r>
      <w:r>
        <w:rPr>
          <w:color w:val="000000"/>
          <w:sz w:val="24"/>
          <w:szCs w:val="24"/>
        </w:rPr>
        <w:br/>
        <w:t xml:space="preserve">A munka, a felmérés, az információgyűjtés alapja kimondottan ehhez a dolgozathoz készített és megszerkesztett, internet alapú kérdőív volt. A válaszok értékeléséből érdekes eredmények születtek.</w:t>
      </w:r>
      <w:r>
        <w:rPr>
          <w:color w:val="000000"/>
          <w:sz w:val="24"/>
          <w:szCs w:val="24"/>
        </w:rPr>
        <w:br/>
        <w:t xml:space="preserve">A dolgozatból kiderül, hogy a válaszadók mekkora hányada támogatja a növekvő energiaigények atomenergiával történő kielégítését, kiderülnek az esetleges negatív hozzáállás okai, valamint választ kapunk arra, hogy a lakosság egy része hogyan képzelné el a jövő energiaforrását, energiaforrásait hazánkban. A dolgozat utolsó része rávilágít a jelen energiahelyzetre, kitekint a jövőre, és elemzi a válaszadók által preferált energiaforrások hazai potenciálját, az atomenergia iránt érzett negatív érzések okainak helyességét, esetleges helytelenségét.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24232">
    <w:multiLevelType w:val="hybridMultilevel"/>
    <w:lvl w:ilvl="0" w:tplc="72587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24232">
    <w:abstractNumId w:val="97824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490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