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MIHÁLYFI-TÓTH GÁBOR ALEX</w:t>
            </w:r>
          </w:p>
          <w:p w:rsidR="00C275A3" w:rsidRDefault="00A96AEC" w:rsidP="00C275A3">
            <w:pPr>
              <w:pStyle w:val="Hallgatokepzes"/>
            </w:pPr>
            <w:r>
              <w:t>Történelem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Rainer M. János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EKF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Rádió ostroma (1956. október 23-24.)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1956-os forradalom és szabadságharc nyitányaként emlegetett Magyar Rádió ostroma az általános társadalmi elégedetlenség szimbólumaként interpretálható. A budapesti egyetemisták széleskörű összefogást hirdetve vonultak utcára, s az államszocializmussal szemben megfogalmazott követeléseiket nyomtatott formában, és szóban, rádión keresztül is el kívánták juttatni az emberekhez. 1956. október 23-án ez a kísérlet meghiúsult, s a Bródy Sándor utcai tüntetés fegyveres felkelésbe torkollott. Az összetűzésnek számos halálos áldozata, és sebesültje volt mind a felkelők, mind az Államvédelmi Hatóság (ÁVH) részéről.</w:t>
      </w:r>
      <w:r>
        <w:rPr>
          <w:color w:val="000000"/>
          <w:sz w:val="24"/>
          <w:szCs w:val="24"/>
        </w:rPr>
        <w:br/>
        <w:t xml:space="preserve">A szervezetlen és következetlen politikai és karhatalmi reakció megteremtette a Stúdió ostromának elvi lehetőségét. Budapest lakosságának egy része, a Bródy Sándor utcában összegyűlt tömeg ezt a lehetőséget nem hagyta kihasználatlanul. A kezdetben szervezett tüntetéseken részt vevő, majd később irányíthatatlan megmozdulásokon tevékeny szerepet vállaló emberek önkívületi állapotba kerültek; tettlegességüknek nem szabtak gátat. A Rádió védőinek agresszív helyzetkezelése a fokozott érzelmi állapotban lévő demonstrálók számára egyenes utat adott az ostromhoz, ahhoz, hogy fegyvert fogva válaszoljanak a kialakult helyzetre, s nem utolsó sorban az elmúlt évek sérelmeire.</w:t>
      </w:r>
      <w:r>
        <w:rPr>
          <w:color w:val="000000"/>
          <w:sz w:val="24"/>
          <w:szCs w:val="24"/>
        </w:rPr>
        <w:br/>
        <w:t xml:space="preserve">Célom, hogy a Magyar Rádió 1956. október 23-24-i ostromát a lehető legrészletesebben bemutassam, s véleményt alkossak egyes vitás kérdések tekintetében. A fontosabb vizsgálati pontok – az első fegyverhasználat, Gerő Ernő rádióbeszédének jelentősége, az ÁVH helyzetkezelése, stb. – egy komplex problémáig vezetnek: Mi vette rá a tüntetőket arra, hogy 1956. október 23-án ostrom alá vegyék a Magyar Rádió épületeit? A kérdés vizsgálatát a levéltári források, egyes szemtanúk visszaemlékezései és a szakirodalmi megállapítások mellett egy személyes tanúságtétel teszi teljessé. Anyai nagyapám, Pataky Dezső október 23-án – maga is diákként – részt vett az egyetemisták által szervezett tüntetéseken, később pedig a Rádió ostromában. A Bródy Sándor utcában átélt drámai élményeiről naplóiban ír, melyek eddig még nem kerültek publikálásra. E forrás jelentősége abban rejlik, hogy Pataky Dezső élményeit frissen, csupán néhány nap elteltével rögzítette; így naplója fontos tanúságtételként szolgál a Rádió épülete előtt lezajlott eseményekhez.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6963525">
    <w:multiLevelType w:val="hybridMultilevel"/>
    <w:lvl w:ilvl="0" w:tplc="623667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6963525">
    <w:abstractNumId w:val="6696352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8921065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