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HASILLÓ ANNAMÁRIA</w:t>
            </w:r>
          </w:p>
          <w:p w:rsidR="00C275A3" w:rsidRDefault="00A96AEC" w:rsidP="00C275A3">
            <w:pPr>
              <w:pStyle w:val="Hallgatokepzes"/>
            </w:pPr>
            <w:r>
              <w:t>Csecsemő és kisgyermeknevelő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Héjja- Nagy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éjszakai gondoskodás szerepe a biztonságos korai kötődés kialakulásában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Dolgozatom témája az éjszakai gondoskodás szerepe a biztonságos korai kötődés kialakulásában. Kíváncsi voltam arra, hogy mi befolyásolja az édesanyák válaszkész gondozását az éjszakai órákban, valamint arra, hogy a szülés körülményei, illetve egyéb külső változók hogyan alakítják az éjszakai gondoskodásról alkotott attitűdöt. Arra is választ szerettem volna kapni, hogy a szülőknek az elalvás folyamatáról milyen elképzeléseik vannak, és ebben a vonatkozásban tesznek-e különbséget a nappal és az éjszaka között.</w:t>
      </w:r>
      <w:r>
        <w:rPr>
          <w:color w:val="000000"/>
          <w:sz w:val="24"/>
          <w:szCs w:val="24"/>
        </w:rPr>
        <w:br/>
        <w:t xml:space="preserve">   A munka elméleti hátterét, keretét a perinatális pszichológia legújabb eredményei, valamint a kötődéselméleti kutatások adják. Az utóbbi néhány évben a korai kötődést sok szempontból vizsgálták, az éjszakai gondoskodással kapcsolatos összefüggéseiről azonban kevés tudásunk van. Kérdőíves vizsgálatot végeztem 2 saját összeállítású kérdőívvel, melyek közül az egyik a szülés körülményeire, valamint az éjszakai gondoskodással kapcsolatos attitűdökre kérdez rá, a másik az éjszakai gondoskodás megvalósult gyakorlatára, és szintén az éjszakai gondoskodással kapcsolatos attitűdökre. Az első kérdőívet a szülés utáni 2. napon, a kórházi tartózkodás idején töltettem ki az anyákkal (N=159), a második kérdőívet 3 hónapos korú babák édesanyjával (N=176), a védőnők bevonásával. A kutatásban szereplő minta kiválasztása kényelmi mintavétellel történt, egy észak-magyarországi megyében, 2013 áprilisa és 2013 decembere között.</w:t>
      </w:r>
      <w:r>
        <w:rPr>
          <w:color w:val="000000"/>
          <w:sz w:val="24"/>
          <w:szCs w:val="24"/>
        </w:rPr>
        <w:br/>
        <w:t xml:space="preserve">   Az eredmények szerint az édesanyák néhány vonatkozásban téves hiedelmekkel rendelkeznek az éjszakai gondoskodással, a baba alvásával, a csecsemők valós éjszakai szükségleteivel kapcsolatban. A vizsgálatban az is beigazolódott, hogy a vajúdás alatt alkalmazott szintetikus oxitocin negatív hatással van a válaszkész gondozásra, valamint hogy a császármetszés után az anyák bizonytalanabbak voltak anyai szerepükben, mint a hüvelyi úton szülő anyák. Az eredmények alapján úgy tűnik, hogy a hiteles szakirodalom olvasása, és a szülésre való felkészülés kedvezően befolyásolja az újszülöttek alvásával kapcsolatos elvárásokat és hiedelmeket, és növeli az anyaságban való magabiztosságot.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36031">
    <w:multiLevelType w:val="hybridMultilevel"/>
    <w:lvl w:ilvl="0" w:tplc="46892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36031">
    <w:abstractNumId w:val="610360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430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