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JÁVORKA BRIGITTA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információs műveltség fejlesztésének lehetőségei: tapasztalatok a könyvtárbuszon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2012-től a könyvtár feladatai között hivatalosan is szerepel az információs műveltség fejlesztése. Ez egy olyan kompetencia, amire mindenkinek szüksége van az életben való boldoguláshoz, így különösen nagy hangsúlyt kell fektetnünk erre a gyermekek oktatásában. Kutatásomat a hátrányos helyzetű gyerekekre szűkítettem, mivel úgy gondoltam, ők egyébként is hátránnyal indulhatnak a munkaerőpiacon zajló versenyben, így egy különösen fontos célcsoportját képezik ennek a fejlesztési területnek.</w:t>
      </w:r>
      <w:r>
        <w:rPr>
          <w:color w:val="000000"/>
          <w:sz w:val="24"/>
          <w:szCs w:val="24"/>
        </w:rPr>
        <w:br/>
        <w:t xml:space="preserve">A kutatásom célkitűzése egy olyan program kialakítása volt, amely hatékonyan képes fejleszteni a gyerekek információs kompetenciáit. A kutatás második fázisa az elkészített programterv gyakorlati kipróbálásából állt, ennek érdekében a baranyai falvakat járó könyvtárbusz olvasói között teszteltem a programból kiemelt feladatokat.</w:t>
      </w:r>
      <w:r>
        <w:rPr>
          <w:color w:val="000000"/>
          <w:sz w:val="24"/>
          <w:szCs w:val="24"/>
        </w:rPr>
        <w:br/>
        <w:t xml:space="preserve">A kutatás során sikerült igazolnom, hogy a kialakított programterv működőképes és a helyzethez alkalmazkodva bármilyen terepen használható.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14935">
    <w:multiLevelType w:val="hybridMultilevel"/>
    <w:lvl w:ilvl="0" w:tplc="16187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14935">
    <w:abstractNumId w:val="128149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932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