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NAGY</w:t>
            </w:r>
          </w:p>
          <w:p w:rsidR="00C275A3" w:rsidRDefault="00A96AEC" w:rsidP="00C275A3">
            <w:pPr>
              <w:pStyle w:val="Hallgatokepzes"/>
            </w:pPr>
            <w:r>
              <w:t>History</w:t>
            </w:r>
            <w:r>
              <w:br/>
            </w:r>
            <w:r w:rsidR="00E77B23">
              <w:t>BA, 6.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Mózer Dr. Landgrafné Dr.</w:t>
            </w:r>
          </w:p>
          <w:p w:rsidR="00DB4822" w:rsidRDefault="00DB4822" w:rsidP="00E11062">
            <w:pPr>
              <w:pStyle w:val="Konzulensek"/>
            </w:pPr>
            <w:r w:rsidRPr="00DB4822">
              <w:t>college 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concept and what is beyond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Society changes and the concepts, which describe the world and the structure of the world also change. Yet, there are expressions that have been used since the antiquity, such as the concept of democracy is also discussed in my paper. The historical concept, semantic, source criticism, as well as policy and research of historical events dating back to ancient foundations of this concept draws a lot of interests in the public mind and the vague information living in your attention.</w:t>
      </w:r>
      <w:r>
        <w:rPr>
          <w:color w:val="000000"/>
          <w:sz w:val="24"/>
          <w:szCs w:val="24"/>
        </w:rPr>
        <w:br/>
        <w:t xml:space="preserve">In my thesis, I want to reflect on so incorrectly or incompletely ingrained knowledge that the concept of democracy in ancient Athens' golden age period is examined. Meanwhile, the terms used in the new era of ancient legitimacy will be explained.</w:t>
      </w:r>
      <w:r>
        <w:rPr>
          <w:color w:val="000000"/>
          <w:sz w:val="24"/>
          <w:szCs w:val="24"/>
        </w:rPr>
        <w:br/>
        <w:t xml:space="preserve">In my thesis, the democracy concept version of the report, as well as, the changes in the theoretical description and the political history-shadow the ancient term content. Indeed, I have discussed the history of the term to look back nearly 2,500 years, including reports and political diversity of situations unfolded. The concept of democracy from the beginning of the political system level appeared in a local political practice of a social order and form of government candidate, today serves to describe a form of government. However, has there been a transition from one to another state of meaning?</w:t>
      </w:r>
      <w:r>
        <w:rPr>
          <w:color w:val="000000"/>
          <w:sz w:val="24"/>
          <w:szCs w:val="24"/>
        </w:rPr>
        <w:br/>
        <w:t xml:space="preserve">The beginning of democracy was supposed to mean classical Athens in the fifth century B.C. However, sources said that the lessons learned from the "cradle of democracy", held in Athens was only one – and not the first – between the small number of polises, which has evolved over many decades, as a result of the progressive development of democracy. Going on this thought, less known is the fact that Sparta – as an aristocratic soldier state going tracing along from kratos to demos reached some stations earlier than Athens.</w:t>
      </w:r>
      <w:r>
        <w:rPr>
          <w:color w:val="000000"/>
          <w:sz w:val="24"/>
          <w:szCs w:val="24"/>
        </w:rPr>
        <w:br/>
        <w:t xml:space="preserve">Moreover, I analysed the ancient democracy interpretations in historiographical overview and I emphasised the two opposite rating of the golden age and the deformed state apparatus, as well as, the representatives of the new research findings in my work.</w:t>
      </w:r>
      <w:r>
        <w:rPr>
          <w:color w:val="000000"/>
          <w:sz w:val="24"/>
          <w:szCs w:val="24"/>
        </w:rPr>
        <w:br/>
        <w:t xml:space="preserve">Ultimately, my thesis intends to represent the position, according to which the ancient, direct democratic political system was established in specific circumstances. In addition to Athens' ancient form of government undoubtedly was the unparalleled extension and the reinforcement of political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89504">
    <w:multiLevelType w:val="hybridMultilevel"/>
    <w:lvl w:ilvl="0" w:tplc="47983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89504">
    <w:abstractNumId w:val="45089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61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