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FERENCSIK VIKTÓRIA</w:t>
            </w:r>
          </w:p>
          <w:p w:rsidR="00C275A3" w:rsidRDefault="00A96AEC" w:rsidP="00C275A3">
            <w:pPr>
              <w:pStyle w:val="Hallgatokepzes"/>
            </w:pPr>
            <w:r>
              <w:t>Gépészmérnöki mesterszak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Gyula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Edzett gyémántvasalt munkadarab felületek keménységének és alakhelyességének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gépek működésekor a legtöbb igénybevétel elsősorban a gépelemek felületét vagy bizonyos vastagságú felületi rétegét érinti, így még napjainkban is jelentősége van a hideg képlékeny befejező fémmegmunkálásoknak, melyek közé tartozik például a gyémántvasalás. A gyémántszerszámos felületvasalással javítható a felületi érdesség, a felület keménysége, mikro-szerkezete. Így a gyémántvasalás helyettesítheti, illetve sok esetben hatásosabbnak is bizonyulhat a hagyományos finomfelületi forgácsleválasztó megmunkálásoknál (pl. köszörülés, leppelés, polírozás). Ezzel az eljárással a forgácsoló megmunkálásokhoz alkalmazott, környezetet szennyező nagy mennyiségű hűtő-kenő folyadék felhasználás csökkenthető, kis környezetterhelésű megmunkálás valósítható meg. A gyémántvasalás használható külső és belső hengeres felületek esetén, fő alkalmazási területét pedig az autóipari főtengelyek, a belső és külső csapágy futógyűrűk, stb. alkotják.</w:t>
      </w:r>
      <w:r>
        <w:rPr>
          <w:color w:val="000000"/>
          <w:sz w:val="24"/>
          <w:szCs w:val="24"/>
        </w:rPr>
        <w:br/>
        <w:t xml:space="preserve">A felületszilárdítást a lokális hideg képlékeny alakváltozás hozza létre, a szerszám aktív felületének a munkadarabhoz nyomása hatására. Az alakított felületben megnő a diszlokáció sűrűség, növekszik az alakított réteg mikrokeménysége, mellyel elérhető a kopásállóság, élettartam és üzembiztonság növelése, a dinamikus igénybevételnek jobban ellenáll a felület.</w:t>
      </w:r>
      <w:r>
        <w:rPr>
          <w:color w:val="000000"/>
          <w:sz w:val="24"/>
          <w:szCs w:val="24"/>
        </w:rPr>
        <w:br/>
        <w:t xml:space="preserve">A vasalandó munkadarab anyagminősége és keménysége széles tartományban változhat. Vizsgálatunk tárgya C45 jelű köszörült edzett acél.</w:t>
      </w:r>
      <w:r>
        <w:rPr>
          <w:color w:val="000000"/>
          <w:sz w:val="24"/>
          <w:szCs w:val="24"/>
        </w:rPr>
        <w:br/>
        <w:t xml:space="preserve">Dolgozatomban, a vasalt felületi réteg tulajdonságait befolyásoló paraméterek (vasalási előtolás, sebesség, erő, vasalási ismétlési szám) figyelembevételével vizsgálom meg az eljárás okozta változásokat, különös tekintettel a mikrokeménységre, valamint elemzem a hengeres alkatrész köralak-hibájának változásait. A mérési eredmények kiértékeléshez új mérőszámokat használok fel és empirikus összefüggéseket határozok meg a független változók és a vizsgált paraméterek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225965">
    <w:multiLevelType w:val="hybridMultilevel"/>
    <w:lvl w:ilvl="0" w:tplc="308214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225965">
    <w:abstractNumId w:val="392259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02111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