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SZILVA NÓRA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dékánhelyettes,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Alumíniumötvözet precíziós esztergálása gyémánt és keményfém szerszámmal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tudomány nemcsak nélkülözhetetlen, hanem szép is. Kár, hogy nem túl sokan ismerik azt az örömöt, amit egy szép matematikai bizonyítás vagy tudományos tétel felfogása okoz, és amely a művészi alkotások élvezetéhez hasonló.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                                                                                                      (Csaba György Gábor)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ipari termelés, a nagy sorozatban készülő termékek alkatrészeinek a csereszabatossága igényli a kis tűrésű alak-, helyzet-, és méretpontosságot, valamint az alkatrészek helyes működése érdekében meghatározott felületi érdességet. Általános tendencia a gépiparban, hogy a tűrések szűkülnek, a pontosság fokozódik, a felületminőség javul, melynek okai a funkcióból adódnak a kisebb zajszint, nagyobb élettartam vagy meghatározott éltartamra való tervezés, jó fényvisszaverő képesség, stb. A gépgyártásban a legnagyobb méretpontosságot, alakhűséget és a legjobb felületi minőséget a finomfelületi megmunkálásokkal érjük el, amelybe beletartozik a szabályos élgeometriájú szerszámokkal elvégzett precíziós esztergálás. A színesfémek, mint például az alumínium ötvözetek megmunkálása jelentősen könnyebb, mint a vasalapú ötvözeteké, viszont rengeteg jellegzetességgel rendelkezik, amik sokszor különleges technológiákat és szerszámokat igényelnek. A színesfémek precíziós megmunkálását például a mechatronika és a lézertechnika speciális területek fejlődése igényelte.</w:t>
      </w:r>
      <w:r>
        <w:rPr>
          <w:color w:val="000000"/>
          <w:sz w:val="24"/>
          <w:szCs w:val="24"/>
        </w:rPr>
        <w:br/>
        <w:t xml:space="preserve">A dolgozatban egy alumíniumötvözet precíziós esztergálását vizsgálom elsősorban a megmunkált felület érdessége alapján. Elvégzett technológiai kísérletek segítségével adott fogásmélység mellett az előtolás és a forgácsoló sebesség hatását elemzem a felület érdességére, keményfém és gyémánt szerszámmal végzett precíziós esztergáláskor. A gyémántszerszám éle – a gyémánt tulajdonságai következtében – jóval élesebb lehet a keményfém szerszáménál, ezért kisebb vastagságú forgács leválasztására alkalmas, ami jobb felületminőséget eredményezhet.</w:t>
      </w:r>
      <w:r>
        <w:rPr>
          <w:color w:val="000000"/>
          <w:sz w:val="24"/>
          <w:szCs w:val="24"/>
        </w:rPr>
        <w:br/>
        <w:t xml:space="preserve">Munkám célja, hogy megállapítsam milyen nagyságrendű érdességek érhetők el a kétféle szerszámanyaggal a precíziós esztergálás tartományában, és hogy kapcsolatot keressek az előtolás, a forgácsoló sebesség és a felület érdessége között a gyémánt és keményfém élű szerszámokra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00979">
    <w:multiLevelType w:val="hybridMultilevel"/>
    <w:lvl w:ilvl="0" w:tplc="587106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00979">
    <w:abstractNumId w:val="10600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6491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