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SZILVA</w:t>
            </w:r>
          </w:p>
          <w:p w:rsidR="00C275A3" w:rsidRDefault="00A96AEC" w:rsidP="00C275A3">
            <w:pPr>
              <w:pStyle w:val="Hallgatokepzes"/>
            </w:pPr>
            <w:r>
              <w:t>Mechatronics Engineer</w:t>
            </w:r>
            <w:r>
              <w:br/>
            </w:r>
            <w:r w:rsidR="00E77B23">
              <w:t>BSc, 8.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Maros</w:t>
            </w:r>
          </w:p>
          <w:p w:rsidR="00DB4822" w:rsidRDefault="00DB4822" w:rsidP="00E11062">
            <w:pPr>
              <w:pStyle w:val="Konzulensek"/>
            </w:pPr>
            <w:r w:rsidRPr="00DB4822">
              <w:t>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Precision turning of aluminium alloy with diamond and carbide tools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industrial production and high volume consumer products' parts interchangeability requires small tolerances in shape, position and dimension accuracy as well as a specified surface roughness to ensure the ideal working conditions.</w:t>
      </w:r>
      <w:r>
        <w:rPr>
          <w:color w:val="000000"/>
          <w:sz w:val="24"/>
          <w:szCs w:val="24"/>
        </w:rPr>
        <w:br/>
        <w:t xml:space="preserve">The general tendency in machine industry is that the tolerances are getting tighter, the accuracy is increasing and the surface quality is improving due to specific functions (noise reduction, increased life expectancy, light reflecting, etc).</w:t>
      </w:r>
      <w:r>
        <w:rPr>
          <w:color w:val="000000"/>
          <w:sz w:val="24"/>
          <w:szCs w:val="24"/>
        </w:rPr>
        <w:br/>
        <w:t xml:space="preserve">In machine production the greatest size and shape accuracy can be achieved via fine machining processes, like precision turning with single-point cutting tools.</w:t>
      </w:r>
      <w:r>
        <w:rPr>
          <w:color w:val="000000"/>
          <w:sz w:val="24"/>
          <w:szCs w:val="24"/>
        </w:rPr>
        <w:br/>
        <w:t xml:space="preserve">The processing of non-ferrous metals (such as aluminum alloys) is significantly easier than the processing of ferrous metals, however due to their special attributes, they often require different tools and technologies.</w:t>
      </w:r>
      <w:r>
        <w:rPr>
          <w:color w:val="000000"/>
          <w:sz w:val="24"/>
          <w:szCs w:val="24"/>
        </w:rPr>
        <w:br/>
        <w:t xml:space="preserve">In this thesis I examined the precision turning of an aluminum alloy from the point of the machined surface roughness. The technological experiments are carried out with a given depth of cut, feed rate and cutting speed, with carbide and diamond tools, while the effects of these on surface roughness are analyzed.</w:t>
      </w:r>
      <w:r>
        <w:rPr>
          <w:color w:val="000000"/>
          <w:sz w:val="24"/>
          <w:szCs w:val="24"/>
        </w:rPr>
        <w:br/>
        <w:t xml:space="preserve">The diamond tools edge - because of the diamonds properties - is much sharper than the carbide tools edge, therefore cutting a thinner chip is easier, which results a smooth surface as well.</w:t>
      </w:r>
      <w:r>
        <w:rPr>
          <w:color w:val="000000"/>
          <w:sz w:val="24"/>
          <w:szCs w:val="24"/>
        </w:rPr>
        <w:br/>
        <w:t xml:space="preserve">My goal was to determine the possible values of surface roughness that can be achieved with different tools and different cutting parameters.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30157">
    <w:multiLevelType w:val="hybridMultilevel"/>
    <w:lvl w:ilvl="0" w:tplc="776911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30157">
    <w:abstractNumId w:val="710301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66839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