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ANTONIETTA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Diána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Follikuláris helper T-sejtek vizsgálata szisztémás autoimmun kórképekben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szervezet immuntoleranciájának megszűnése autoimmun betegségek kialakulásához vezet, például Sjögren-szindróma (SS), Szisztémás lupus erythematosus (SLE), Rheumatoid arthritis (RA). A SS elsősorban a külső elválasztású mirigyek károsodásával járó autoimmun betegség, melyhez extraglanduláris érintettség is társulhat, jellemző az anti-Ss-A és anti-Ss-B autoantitestek jelenléte. Korábbi tanulmányoknál leírták, hogy a follikuláris helper T-sejtek (Tfh) száma megemelkedett az SS-es perifériás vérben, ami hozzájárulhat az autoimmunitás kialakulásában az általuk termelt citokineknek miatt, melyek fontos szerepet játszanak a B-sejtek aktiválódásában, proliferációjában, így az autoantitest termelésben is. Célunk autoimmun betegek perifériás vérében található Tfh sejtek arányát hasonlítani egészséges mintákhoz, a SS betegek adatainak további analízise glanduláris – extraglanduláris érintettség, antitest pozitivitás alapján.</w:t>
      </w:r>
      <w:r>
        <w:rPr>
          <w:color w:val="000000"/>
          <w:sz w:val="24"/>
          <w:szCs w:val="24"/>
        </w:rPr>
        <w:br/>
        <w:t xml:space="preserve">Anyag és módszer: A mintákat csoportokba soroltuk: kontroll, SS, SLE, RA, egyéb, majd a Tfhra jellemző sejtfelszíni molekulák felhasználásával, fluoreszcens festékkel megjelölt ellenanyagok (anti-CD4-PerCP, anti-CXCR5-FITC, anti-CD278-PE, anti-CD279-PE) segítségével vizsgáltuk a perifériás vérmintákban a Tfh sejtek arányát vizsgáltuk. A megjelölt mintákat áramlási citométerrel mértük le, a kapott eredményeket a CellQuest programmal analizáltuk. A továbbiakban statisztikai elemzéseket végeztünk az SPSS programmal. Normalitás vizsgálat után Kruskal-Wallis, majd Mann-Whitney tesztekkel értékeltük az adatokat, végül boxploton ábrázoluk az eredményeket.</w:t>
      </w:r>
      <w:r>
        <w:rPr>
          <w:color w:val="000000"/>
          <w:sz w:val="24"/>
          <w:szCs w:val="24"/>
        </w:rPr>
        <w:br/>
        <w:t xml:space="preserve">Eredmények: A beteg mintákban a kontrollhoz képest emelkedett Tfh arány, különösen az SS-s mintákban. A SS-s adatokat további csoportokra bontva, a glanduláris és extraglanduláris mintákban a Tfh arány magasabb volt, az egészséges mintákhoz képest, különösen az extraglandulárisnál. Az anti-Ss-A vagy anti-Ss-B antitest pozitív betegeknél növekedett az Tfh arány a kontrollhoz és a negatívokhoz képest, amely csoportoknál nem tapasztaltunk változást.</w:t>
      </w:r>
      <w:r>
        <w:rPr>
          <w:color w:val="000000"/>
          <w:sz w:val="24"/>
          <w:szCs w:val="24"/>
        </w:rPr>
        <w:br/>
        <w:t xml:space="preserve">Kiértékelés: Bár az eredmények nem szignifikánsak, az eltérések tendenciája alapján feltételezhető, hogy a Tfh sejtek a B-sejtek aktiválása és antitest termelésük fokozása révén fontos szerepet játszanak a szisztémás autoimmun betegségek pathomechanizmusában, SS esetén az extraglanduláris tünetek kialakulásához és az autoantitestek megjelenéséhez is hozzájárulhat.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96135">
    <w:multiLevelType w:val="hybridMultilevel"/>
    <w:lvl w:ilvl="0" w:tplc="22082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96135">
    <w:abstractNumId w:val="54896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18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