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FODOR ELEK</w:t>
            </w:r>
          </w:p>
          <w:p w:rsidR="00C275A3" w:rsidRDefault="00A96AEC" w:rsidP="00C275A3">
            <w:pPr>
              <w:pStyle w:val="Hallgatokepzes"/>
            </w:pPr>
            <w:r>
              <w:t>földrajz</w:t>
            </w:r>
            <w:r>
              <w:br/>
            </w:r>
            <w:r w:rsidR="00E77B23">
              <w:t>BSc, 8. félév</w:t>
            </w:r>
          </w:p>
          <w:p w:rsidR="00C265CE" w:rsidRPr="009E5FF1" w:rsidRDefault="00E77B23" w:rsidP="00C275A3">
            <w:pPr>
              <w:pStyle w:val="Hallgatokepzes"/>
              <w:rPr>
                <w:b/>
                <w:caps/>
              </w:rPr>
            </w:pPr>
            <w:r>
              <w:t>Nyíregyházi Főiskola</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Sütő László</w:t>
            </w:r>
          </w:p>
          <w:p w:rsidR="00DB4822" w:rsidRDefault="00DB4822" w:rsidP="00E11062">
            <w:pPr>
              <w:pStyle w:val="Konzulensek"/>
            </w:pPr>
            <w:r w:rsidRPr="00DB4822">
              <w:t>főiskolai docens, NYF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Teljesítménytúrák földrajzi, turisztikai vizsgálata honvédségi szervezésű túrák alapján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Kutatásaimat a sportturizmus földrajzi, turisztikai elemzésének témakörében folytattam. A teljesítménytúrák adottságait és a teljesítménytúrázók attitűd vizsgálatát teljesen önálló résztémában, a korábban nem kutatott katonai teljesítménytúrák körében vizsgáltam és dolgoztam fel.</w:t>
      </w:r>
      <w:r>
        <w:rPr>
          <w:color w:val="000000"/>
          <w:sz w:val="24"/>
          <w:szCs w:val="24"/>
        </w:rPr>
        <w:br/>
        <w:t xml:space="preserve">A földrajzi adottságokat térinformatikai szoftver alkalmazásával elemeztem. Megvizsgáltam, hogy a kiválasztott túrák útvonalai a túrázók számára milyen nehézségi fokozatba sorolhatóak. A morfometriai paramétereket az ArcGIS 9.3 szoftver moduljaival dolgoztam fel.</w:t>
      </w:r>
      <w:r>
        <w:rPr>
          <w:color w:val="000000"/>
          <w:sz w:val="24"/>
          <w:szCs w:val="24"/>
        </w:rPr>
        <w:br/>
        <w:t xml:space="preserve">Az Interneten fellelhető ingyenesen felhasználható GIS adatbázisok segítségével csökkenteni tudtam a térképeim elkészítésének idejét. A letöltött vonalas, pont, és felület alakzatok mellett önállóan vektorizált ún. shapefile-ok elkészítésére is szükség volt. A terepelemzésekhez szükséges és ingyenesen szintén elérhető digitális domborzatmodell felhasználásával, az ArcGIS 9.3 szoftver 3D Analyst modul segítségével szintvonalakat generáltam, lejtőkitettség és lejtőkategória értékeket számíttattam ki, amelyeket az útvonalak nehézsége alapján kategorizáltam.</w:t>
      </w:r>
      <w:r>
        <w:rPr>
          <w:color w:val="000000"/>
          <w:sz w:val="24"/>
          <w:szCs w:val="24"/>
        </w:rPr>
        <w:br/>
        <w:t xml:space="preserve">A személyes attitűdök felmérésére kérdőíves módszert használtam. A kérdéseket témavezetőm korábbi TDK dolgozatai alapján magam állítottam össze, a kiértékelést a MS Office táblázatkezelő szoftverével végeztem el. A Honvéd túráról személyesen, a Bocskai Portyáról kérdezőbiztosok segítségével, a Hősök Vére túráról internetes kérdőív kitöltése révén szereztem adatokat.</w:t>
      </w:r>
      <w:r>
        <w:rPr>
          <w:color w:val="000000"/>
          <w:sz w:val="24"/>
          <w:szCs w:val="24"/>
        </w:rPr>
        <w:br/>
        <w:t xml:space="preserve">A Honvéd teljesítménytúrán induló 253 fő 73 százalékát, a Hősök Vére túrán induló 505 fő 28 százalékát sikerült megkérdezni. A 232 fővel rajtoló Bocskai Portya esetében csak a Katona Suli program túrát teljesített diákjait, valamint az őket kísérő oktatókat tudtam bevonni a felmérésbe (57 fő), ezért az elemzéseknél eredményeiket csak részben vettem figyelembe.</w:t>
      </w:r>
      <w:r>
        <w:rPr>
          <w:color w:val="000000"/>
          <w:sz w:val="24"/>
          <w:szCs w:val="24"/>
        </w:rPr>
        <w:br/>
        <w:t xml:space="preserve">Dolgozatom jelentősége, hogy a katonai teljesítménytúrákat természetföldrajzi szempontból és társadalmi csoportjellemzők alapján eddig még senki nem kutatta. A térinformatikai elemzés a természetföldrajzban használatos módszerek közé tartozik, de a természetjárás nehézségét bemutató kiértékelése ilyen módon még nem történt meg. A témavezetőm által koordinált dolgozatokban leírtakhoz képest továbbgondolt módszer. Felmérésem eredményei, következtetései illeszkednek az aktív sportturizmus kutatásába, továbbfejlesztve alkalmasak újabb kutatási részfolyamatok elemzésére, valamint turisztikai döntés előkészítő alkalmazások kidolgozására.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80845">
    <w:multiLevelType w:val="hybridMultilevel"/>
    <w:lvl w:ilvl="0" w:tplc="73196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80845">
    <w:abstractNumId w:val="29480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3894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