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TORDAI TÜNDE</w:t>
            </w:r>
          </w:p>
          <w:p w:rsidR="00C275A3" w:rsidRDefault="00A96AEC" w:rsidP="00C275A3">
            <w:pPr>
              <w:pStyle w:val="Hallgatokepzes"/>
            </w:pPr>
            <w:r>
              <w:t>Informatika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Humántudományok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 Margit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EMTE MHK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SmartVásárhely Android Applikáció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Rohamosan fejlődő világunkban nemcsak a technika, hanem a települések is gyorsuló</w:t>
      </w:r>
      <w:r>
        <w:rPr>
          <w:color w:val="000000"/>
          <w:sz w:val="24"/>
          <w:szCs w:val="24"/>
        </w:rPr>
        <w:br/>
        <w:t xml:space="preserve">fejlődésnek indultak. A pár évvel ezelőtti kisváros, mára már nem is annyira „kisváros”, és a</w:t>
      </w:r>
      <w:r>
        <w:rPr>
          <w:color w:val="000000"/>
          <w:sz w:val="24"/>
          <w:szCs w:val="24"/>
        </w:rPr>
        <w:br/>
        <w:t xml:space="preserve">tájékozódás sem annyira egyszerű benne. Az emberi kíváncsiság azonban sok szép és új</w:t>
      </w:r>
      <w:r>
        <w:rPr>
          <w:color w:val="000000"/>
          <w:sz w:val="24"/>
          <w:szCs w:val="24"/>
        </w:rPr>
        <w:br/>
        <w:t xml:space="preserve">helyre csalogatja az embert, de az új dolgok ugyanakkor ismeretlenek is számunkra. Éppen</w:t>
      </w:r>
      <w:r>
        <w:rPr>
          <w:color w:val="000000"/>
          <w:sz w:val="24"/>
          <w:szCs w:val="24"/>
        </w:rPr>
        <w:br/>
        <w:t xml:space="preserve">ezért egy útbaigazítás rögtön megkönnyíti a közlekedést.</w:t>
      </w:r>
      <w:r>
        <w:rPr>
          <w:color w:val="000000"/>
          <w:sz w:val="24"/>
          <w:szCs w:val="24"/>
        </w:rPr>
        <w:br/>
        <w:t xml:space="preserve">Ebből kiindulva született az ötlet, egy városnéző alkalmazás megvalósítása. A</w:t>
      </w:r>
      <w:r>
        <w:rPr>
          <w:color w:val="000000"/>
          <w:sz w:val="24"/>
          <w:szCs w:val="24"/>
        </w:rPr>
        <w:br/>
        <w:t xml:space="preserve">dolgozat célja egy olyan szoftver megvalósítása volt, mely a Marosvásárhelyre látogató</w:t>
      </w:r>
      <w:r>
        <w:rPr>
          <w:color w:val="000000"/>
          <w:sz w:val="24"/>
          <w:szCs w:val="24"/>
        </w:rPr>
        <w:br/>
        <w:t xml:space="preserve">turisták számára egy könnyed segítséget nyújt a városban való eligazodáshoz, és segít</w:t>
      </w:r>
      <w:r>
        <w:rPr>
          <w:color w:val="000000"/>
          <w:sz w:val="24"/>
          <w:szCs w:val="24"/>
        </w:rPr>
        <w:br/>
        <w:t xml:space="preserve">feltérképezni a város szépségeit.</w:t>
      </w:r>
      <w:r>
        <w:rPr>
          <w:color w:val="000000"/>
          <w:sz w:val="24"/>
          <w:szCs w:val="24"/>
        </w:rPr>
        <w:br/>
        <w:t xml:space="preserve">Dolgozatomban egy rövidebb kutatást végeztem a már meglévő hasonló célú</w:t>
      </w:r>
      <w:r>
        <w:rPr>
          <w:color w:val="000000"/>
          <w:sz w:val="24"/>
          <w:szCs w:val="24"/>
        </w:rPr>
        <w:br/>
        <w:t xml:space="preserve">androidos alkalmazások körében, majd azt vizsgáltam, hogy az általam fejlesztett alkalmazás</w:t>
      </w:r>
      <w:r>
        <w:rPr>
          <w:color w:val="000000"/>
          <w:sz w:val="24"/>
          <w:szCs w:val="24"/>
        </w:rPr>
        <w:br/>
        <w:t xml:space="preserve">milyen mértékben könnyíti meg a felhasználó útbaigazodását.</w:t>
      </w:r>
      <w:r>
        <w:rPr>
          <w:color w:val="000000"/>
          <w:sz w:val="24"/>
          <w:szCs w:val="24"/>
        </w:rPr>
        <w:br/>
        <w:t xml:space="preserve">Az alkalmazás lehetőséget biztosít a felhasználó számára a GoogleMaps térkép</w:t>
      </w:r>
      <w:r>
        <w:rPr>
          <w:color w:val="000000"/>
          <w:sz w:val="24"/>
          <w:szCs w:val="24"/>
        </w:rPr>
        <w:br/>
        <w:t xml:space="preserve">segítségével boldogulni a városban, illetve környező épületek megtalálásában. Leírásokat és</w:t>
      </w:r>
      <w:r>
        <w:rPr>
          <w:color w:val="000000"/>
          <w:sz w:val="24"/>
          <w:szCs w:val="24"/>
        </w:rPr>
        <w:br/>
        <w:t xml:space="preserve">képeket szolgáltat a város híres épületeiről, illetve pár órás sétákat biztosít, mely segítségével</w:t>
      </w:r>
      <w:r>
        <w:rPr>
          <w:color w:val="000000"/>
          <w:sz w:val="24"/>
          <w:szCs w:val="24"/>
        </w:rPr>
        <w:br/>
        <w:t xml:space="preserve">a felhasználó meglátogathatja Marosvásárhely barokk vagy akár szecessziós épületeit.</w:t>
      </w:r>
      <w:r>
        <w:rPr>
          <w:color w:val="000000"/>
          <w:sz w:val="24"/>
          <w:szCs w:val="24"/>
        </w:rPr>
        <w:br/>
        <w:t xml:space="preserve">Az épületek megtalálásában segít az alkalmazás azon funkcionalítása, mely egy adott</w:t>
      </w:r>
      <w:r>
        <w:rPr>
          <w:color w:val="000000"/>
          <w:sz w:val="24"/>
          <w:szCs w:val="24"/>
        </w:rPr>
        <w:br/>
        <w:t xml:space="preserve">épület lefényképezése esetén jelzi, hogy melyik híres épületnél járunk. Ennek a</w:t>
      </w:r>
      <w:r>
        <w:rPr>
          <w:color w:val="000000"/>
          <w:sz w:val="24"/>
          <w:szCs w:val="24"/>
        </w:rPr>
        <w:br/>
        <w:t xml:space="preserve">megvalósításához OpenCv függvényeket használ, melyek segítségével képelemzést végez,</w:t>
      </w:r>
      <w:r>
        <w:rPr>
          <w:color w:val="000000"/>
          <w:sz w:val="24"/>
          <w:szCs w:val="24"/>
        </w:rPr>
        <w:br/>
        <w:t xml:space="preserve">kiszűri a kép fontosabb részeit, majd öszehasonlítva az adatbázisban levőkkel jelzi a</w:t>
      </w:r>
      <w:r>
        <w:rPr>
          <w:color w:val="000000"/>
          <w:sz w:val="24"/>
          <w:szCs w:val="24"/>
        </w:rPr>
        <w:br/>
        <w:t xml:space="preserve">megfelelő találatot.</w:t>
      </w:r>
      <w:r>
        <w:rPr>
          <w:color w:val="000000"/>
          <w:sz w:val="24"/>
          <w:szCs w:val="24"/>
        </w:rPr>
        <w:br/>
        <w:t xml:space="preserve">Az alkalmazás fejlesztése után, 18 felhasználóval egy élménytesztet töltettem ki. A fő</w:t>
      </w:r>
      <w:r>
        <w:rPr>
          <w:color w:val="000000"/>
          <w:sz w:val="24"/>
          <w:szCs w:val="24"/>
        </w:rPr>
        <w:br/>
        <w:t xml:space="preserve">cél az alkalmazás kezelhetőségének és hasznosságának a vizsgálata volt. Végezetül, ezen</w:t>
      </w:r>
      <w:r>
        <w:rPr>
          <w:color w:val="000000"/>
          <w:sz w:val="24"/>
          <w:szCs w:val="24"/>
        </w:rPr>
        <w:br/>
        <w:t xml:space="preserve">eredményeket feldolgozva állapítottam meg egy végső következtetést arra vonatkozóan, hogy</w:t>
      </w:r>
      <w:r>
        <w:rPr>
          <w:color w:val="000000"/>
          <w:sz w:val="24"/>
          <w:szCs w:val="24"/>
        </w:rPr>
        <w:br/>
        <w:t xml:space="preserve">az általam implementált alkalmazás, bizonyos helyzetekben, mennyire lehet hiánypotló.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53411">
    <w:multiLevelType w:val="hybridMultilevel"/>
    <w:lvl w:ilvl="0" w:tplc="88129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53411">
    <w:abstractNumId w:val="15753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741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