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KALICZKA</w:t>
            </w:r>
          </w:p>
          <w:p w:rsidR="00C275A3" w:rsidRDefault="00A96AEC" w:rsidP="00C275A3">
            <w:pPr>
              <w:pStyle w:val="Hallgatokepzes"/>
            </w:pPr>
            <w:r>
              <w:t>Painter</w:t>
            </w:r>
            <w:r>
              <w:br/>
            </w:r>
            <w:r w:rsidR="00E77B23">
              <w:t>MA, 10. semester</w:t>
            </w:r>
          </w:p>
          <w:p w:rsidR="00C265CE" w:rsidRPr="009E5FF1" w:rsidRDefault="00E77B23" w:rsidP="009763E0">
            <w:pPr>
              <w:pStyle w:val="Hallgatointezmeny-kar"/>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Gaál</w:t>
            </w:r>
          </w:p>
          <w:p w:rsidR="00DB4822" w:rsidRDefault="00DB4822" w:rsidP="009763E0">
            <w:pPr>
              <w:pStyle w:val="Konzulensektitulus"/>
            </w:pPr>
            <w:r w:rsidRPr="00DB4822">
              <w:t>reader,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Secret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My installation is about our home, which is related the biological existence. The home is a close system, a specific world model. We are prisoner in this place, and we fight our own battle, every time. Sometimes we try to escape from the intimacy. I'm thinking from Women's viewpoint in my work, because it is my own experience. The display panel has three side, and every side has a similar thing: the texture. Either of them has sewn text: " Csak csicsergés legyen minden szózatod" which means you mustn't tell about the important things.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37708">
    <w:multiLevelType w:val="hybridMultilevel"/>
    <w:lvl w:ilvl="0" w:tplc="73924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37708">
    <w:abstractNumId w:val="12737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738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