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PETRA-ANIKÓ HARMATI</w:t>
            </w:r>
          </w:p>
          <w:p w:rsidR="00C275A3" w:rsidRDefault="00A96AEC" w:rsidP="00C275A3">
            <w:pPr>
              <w:pStyle w:val="Hallgatokepzes"/>
            </w:pPr>
            <w:r>
              <w:t>Biology</w:t>
            </w:r>
            <w:r>
              <w:br/>
            </w:r>
            <w:r w:rsidR="00E77B23">
              <w:t>BSc, 6. semester</w:t>
            </w:r>
          </w:p>
          <w:p w:rsidR="00C265CE" w:rsidRPr="009E5FF1" w:rsidRDefault="00E77B23" w:rsidP="00C275A3">
            <w:pPr>
              <w:pStyle w:val="Hallgatokepzes"/>
              <w:rPr>
                <w:b/>
                <w:caps/>
              </w:rPr>
            </w:pPr>
            <w:r>
              <w:t>Babes-Bolyai University</w:t>
            </w:r>
            <w:r w:rsidR="00C275A3">
              <w:br/>
            </w:r>
            <w:r w:rsidR="00DB4822">
              <w:t>Biology and Geology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Nándor Nagy</w:t>
            </w:r>
          </w:p>
          <w:p w:rsidR="00DB4822" w:rsidRDefault="00DB4822" w:rsidP="00E11062">
            <w:pPr>
              <w:pStyle w:val="Konzulensek"/>
            </w:pPr>
            <w:r w:rsidRPr="00DB4822">
              <w:t>associate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Characterization of bursal secretory dendritic cells with a new monoclonal antibody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bursa of Fabricius (BF) is a primary lymphoid organ in the birds responsible for B-cell maturation within its follicular units. Stromal cells of the bursal follicles (epithelial reticular cells and dendritic cells) create the bursa specific microenvironment for the developing B-cells. As an effort to learn how the antigen presenting dendritic cells of the bursa develop, a panel of mouse monoclonal antibodies (mAb) were produced against cell suspension of the chicken BF.</w:t>
      </w:r>
      <w:r>
        <w:rPr>
          <w:color w:val="000000"/>
          <w:sz w:val="24"/>
          <w:szCs w:val="24"/>
        </w:rPr>
        <w:br/>
        <w:t xml:space="preserve">This study characterizes the expression pattern of a novel mAb designated 10C12, on the primary and secondary lymphoid organs of chicken, in different developmental stages. The immunohistochemical analysis showed that 10C12 mAb specifically recognizes the bursal secretory dendritic cells in the medulla of the bursal follicles and its precursors in the embryo. Double immunofluorescence staining of the adult tissues clearly showed that 10C12 mAb also marks the dendritic cells in other lymphoid organs (cecal tonsil’s follicular dendritic cells and ellipsoid-associated cells in the white pulp of spleen). Confocal microscopic analysis demonstrated that the antigen, recognized by 10C12 mAb, was concentrated around the cell membrane of the dendritic cells. Taken together, these data suggest that 10C12 mAb recognized ramified cells in the embryonic bursal primordium, and these cells are differentiated to secretory dendritic cells.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741328">
    <w:multiLevelType w:val="hybridMultilevel"/>
    <w:lvl w:ilvl="0" w:tplc="732066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741328">
    <w:abstractNumId w:val="527413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07926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