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RÓBERT BÁN</w:t>
            </w:r>
          </w:p>
          <w:p w:rsidR="00C275A3" w:rsidRDefault="00A96AEC" w:rsidP="00C275A3">
            <w:pPr>
              <w:pStyle w:val="Hallgatokepzes"/>
            </w:pPr>
            <w:r>
              <w:t>Information Engineering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University</w:t>
            </w:r>
            <w:r w:rsidR="00C275A3">
              <w:br/>
            </w:r>
            <w:r w:rsidR="00DB4822">
              <w:t>Faculty of Mathematics and Computer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TIBOR FAZAKAS</w:t>
            </w:r>
          </w:p>
          <w:p w:rsidR="00DB4822" w:rsidRDefault="00C275A3" w:rsidP="004D7940">
            <w:pPr>
              <w:pStyle w:val="Hallgatokepzes"/>
            </w:pPr>
            <w:r>
              <w:t>Information Engineering</w:t>
            </w:r>
            <w:r w:rsidR="00A96AEC">
              <w:br/>
              <w:t>BSc, 8. semester</w:t>
            </w:r>
          </w:p>
          <w:p w:rsidR="00DB4822" w:rsidRDefault="00DB4822" w:rsidP="004D7940">
            <w:pPr>
              <w:pStyle w:val="Hallgatointezmeny-kar"/>
            </w:pPr>
            <w:r>
              <w:t>Babeş-Bolyai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Mathematics and Computer Science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MERLI</w:t>
            </w:r>
          </w:p>
          <w:p w:rsidR="00C275A3" w:rsidRDefault="00A96AEC" w:rsidP="00C275A3">
            <w:pPr>
              <w:pStyle w:val="Hallgatokepzes"/>
            </w:pPr>
            <w:r>
              <w:t>Information Engineering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University</w:t>
            </w:r>
            <w:r w:rsidR="00C275A3">
              <w:br/>
            </w:r>
            <w:r w:rsidR="00DB4822">
              <w:t>Faculty of Mathematics and Computer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ZSOLT MEZEI</w:t>
            </w:r>
          </w:p>
          <w:p w:rsidR="00DB4822" w:rsidRDefault="00C275A3" w:rsidP="004D7940">
            <w:pPr>
              <w:pStyle w:val="Hallgatokepzes"/>
            </w:pPr>
            <w:r>
              <w:t>Information Engineering</w:t>
            </w:r>
            <w:r w:rsidR="00A96AEC">
              <w:br/>
              <w:t>BSc, 8. semester</w:t>
            </w:r>
          </w:p>
          <w:p w:rsidR="00DB4822" w:rsidRDefault="00DB4822" w:rsidP="004D7940">
            <w:pPr>
              <w:pStyle w:val="Hallgatointezmeny-kar"/>
            </w:pPr>
            <w:r>
              <w:t>Babeş-Bolyai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Mathematics and Computer Science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SZÁSZ</w:t>
            </w:r>
          </w:p>
          <w:p w:rsidR="00C275A3" w:rsidRDefault="00A96AEC" w:rsidP="00C275A3">
            <w:pPr>
              <w:pStyle w:val="Hallgatokepzes"/>
            </w:pPr>
            <w:r>
              <w:t>Information Engineering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University</w:t>
            </w:r>
            <w:r w:rsidR="00C275A3">
              <w:br/>
            </w:r>
            <w:r w:rsidR="00DB4822">
              <w:t>Faculty of Mathematics and Computer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Zalán Péter Bodó</w:t>
            </w:r>
          </w:p>
          <w:p w:rsidR="00DB4822" w:rsidRDefault="00DB4822" w:rsidP="00E11062">
            <w:pPr>
              <w:pStyle w:val="Konzulensek"/>
            </w:pPr>
            <w:r w:rsidRPr="00DB4822">
              <w:t>lecturer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Social Jukebox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</w:t>
      </w:r>
      <w:r>
        <w:rPr>
          <w:i/>
          <w:color w:val="000000"/>
          <w:sz w:val="24"/>
          <w:szCs w:val="24"/>
        </w:rPr>
        <w:t xml:space="preserve">The Social Jukebox</w:t>
      </w:r>
      <w:r>
        <w:rPr>
          <w:color w:val="000000"/>
          <w:sz w:val="24"/>
          <w:szCs w:val="24"/>
        </w:rPr>
        <w:t xml:space="preserve"> application suite serves as a social music box. It aims to give people in the space the best possible music service. The pack includes two server-side application and a mobile phone application.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</w:t>
      </w:r>
      <w:r>
        <w:rPr>
          <w:i/>
          <w:color w:val="000000"/>
          <w:sz w:val="24"/>
          <w:szCs w:val="24"/>
        </w:rPr>
        <w:t xml:space="preserve">Social Jukebox</w:t>
      </w:r>
      <w:r>
        <w:rPr>
          <w:color w:val="000000"/>
          <w:sz w:val="24"/>
          <w:szCs w:val="24"/>
        </w:rPr>
        <w:t xml:space="preserve"> is a phone application, available on Android, iOS and Windows Phone platforms, too. The application stores the user's favorite music, and when necessary, sends the list to the server.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</w:t>
      </w:r>
      <w:r>
        <w:rPr>
          <w:i/>
          <w:color w:val="000000"/>
          <w:sz w:val="24"/>
          <w:szCs w:val="24"/>
        </w:rPr>
        <w:t xml:space="preserve">Social Jukebox Server</w:t>
      </w:r>
      <w:r>
        <w:rPr>
          <w:color w:val="000000"/>
          <w:sz w:val="24"/>
          <w:szCs w:val="24"/>
        </w:rPr>
        <w:t xml:space="preserve"> is a separate web application that is able to receive playlists from mobile phones. Then, a smart algorithm merges these and generates a playlist that best suits for everyone. Of course, it is responsible to play the music, too.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</w:t>
      </w:r>
      <w:r>
        <w:rPr>
          <w:i/>
          <w:color w:val="000000"/>
          <w:sz w:val="24"/>
          <w:szCs w:val="24"/>
        </w:rPr>
        <w:t xml:space="preserve">Social Jukebox Net</w:t>
      </w:r>
      <w:r>
        <w:rPr>
          <w:color w:val="000000"/>
          <w:sz w:val="24"/>
          <w:szCs w:val="24"/>
        </w:rPr>
        <w:t xml:space="preserve"> web application stores in a database the metadata of the music and the phone user's data.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56892">
    <w:multiLevelType w:val="hybridMultilevel"/>
    <w:lvl w:ilvl="0" w:tplc="50087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56892">
    <w:abstractNumId w:val="94356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121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