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KUZMAN ILDIKÓ</w:t>
            </w:r>
          </w:p>
          <w:p w:rsidR="00C275A3" w:rsidRDefault="00A96AEC" w:rsidP="00C275A3">
            <w:pPr>
              <w:pStyle w:val="Hallgatokepzes"/>
            </w:pPr>
            <w:r>
              <w:t>Élelmiszeripari mérnök szak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Műszaki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TANKÓ GYÖRGY</w:t>
            </w:r>
          </w:p>
          <w:p w:rsidR="00DB4822" w:rsidRDefault="00C275A3" w:rsidP="004D7940">
            <w:pPr>
              <w:pStyle w:val="Hallgatokepzes"/>
            </w:pPr>
            <w:r>
              <w:t>Élelmiszeripari mérnök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Társadalomtudományi 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Salamon Rozália-Veronika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EMTE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Öko-innovatív termék előállítása tejsavó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nagy problémája az élelmiszeripari termékek gyártása során keletkezett hatalmas mennyiségű melléktermékek kezelése és környezetszennyező tulajdonságuk kiküszöbölése. A tejipar legfőbb problémája a sajtgyártás során keletkezett tejsavó hasznosítása, valamint ártalmatlanítása. A tejsavó nagy mennyiségű az emberi szervezet számára nélkülözhetetlen tápanyagot tartalmaz.</w:t>
      </w:r>
      <w:r>
        <w:rPr>
          <w:color w:val="000000"/>
          <w:sz w:val="24"/>
          <w:szCs w:val="24"/>
        </w:rPr>
        <w:br/>
        <w:t xml:space="preserve">Napjainkban a speciális sörök keresettsége növekvő tendenciát mutat a sörpiacon, ennek okáért célunk erjesztés segítségével és tejsavó hozzáadásával készült sört előállítása, amely kielégíti a fogyasztók igényeit. A tejsavó hozzáadásával készült sör tápanyag szempontjából értékesebb a hagyományos sörökhöz képest, mivel magasabb a fehérje-, vitamin- és ásványi anyag tartalma.</w:t>
      </w:r>
      <w:r>
        <w:rPr>
          <w:color w:val="000000"/>
          <w:sz w:val="24"/>
          <w:szCs w:val="24"/>
        </w:rPr>
        <w:br/>
        <w:t xml:space="preserve">Kísérleteink során laboratóriumi körülmények között előállítottunk, négy Bock stílusú sört, amelyekhez különféle módon tejsavót adagoltunk a minél jobb érzékszervi tulajdonságok elérése céljából, majd kérdőívezés segítségével a potenciális fogyasztók véleményét értékeltünk. Meghatároztuk a közti termékek valamint a sörök fizikai-kémiai és mikrobiológiai tulajdonságait a gyártási folyamatok legfontosabb paramétereinek a pontosítására. Meghatároztuk a termék piaci értékét és elemeztük a termék előállítása során az ökológiai lábnyom csökkentés mértékét. Javaslatot fogalmaztunk meg a tejsavó hozzáadásával előállított szűretlen sör gyógyászatban való felhasználására.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60836">
    <w:multiLevelType w:val="hybridMultilevel"/>
    <w:lvl w:ilvl="0" w:tplc="28270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60836">
    <w:abstractNumId w:val="98860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561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