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KALANICS ÉVA</w:t>
            </w:r>
          </w:p>
          <w:p w:rsidR="00C275A3" w:rsidRDefault="00A96AEC" w:rsidP="00C275A3">
            <w:pPr>
              <w:pStyle w:val="Hallgatokepzes"/>
            </w:pPr>
            <w:r>
              <w:t>Történelem, magyar nyelv és irodalom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Társadalom és 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Kész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KTDK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csepei Czáró Fogarassy család története a kollektív emlékezetben, az oral history szakirodalom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Kárpátalja huszadik századi története bővelkedik sorsfordulókban. Szülőföldünk az első világháborút lezáró trianoni békedöntés értelmében Csehszlovákia része lett, majd a magyar revíziós politika eredményeképpen néhány évre visszakerült Magyarországhoz, hogy aztán a második világégést követően a Szovjetunió része legyen. Jelenleg 1991-től Ukrajna része. A kárpátaljai magyar közösség sorsfordulói kitörölhetetlen nyomot hagytak a nemzetrész kollektív emlékezetében. E sorsfordulókról azonban a közösség tagjai sokáig szabadon nem is beszélhettek, nem voltak kutathatók. Tabu kategóriába tartoztak a vidék évszázados történelmének alakítói, a nemesi családok, akiknek szerepéről a szovjet rendszerben több évtizedig hallgatni kellett. A rendszerváltás után meginduló kutatások napjainkig nem tudták teljesen lefedni a fehér foltokat. Jelen kutatás a történelmi Ugocsában kimagasló szerepet játszó csepei Czáró Fogarassy család kollektív emlékezetben fennmaradt emlékét vizsgálja. A kutatói gyűjtőmunka az oral history módszerét követve a mélyinterjúkra támaszkodik, természetesen előzőleg a történelmi háttérvizsgálat is elvégzésre került. Az oral history az élő emlékezetre épít. A módszer lényege, hogy nem szabad beavatkozni az emlékezetbe. Az elmondottak, az adatok és a tények tükrében kell körültekintő elemzést végezni. A 21. század virtuális világában a szóbeli hagyományok presztízse megnőtt, bár a témával kapcsolatos kutatásokkal a huszonnegyedik órában járunk, mert a kikérdezhető személyek időskorúak. Félő, hogy megszakad a kollektív emlékezet lánca, mert a politikai, gazdasági helyzet kilátástalansága, a hagyományos közösségek rohamos modernizálódása azt eredményezi, hogy a középkorúak és fiatalok, a mindennapi létbizonytalanságtól menekülve egyre többen hagyják el szülőföldjüket, illetve a generációk közötti kapcsolatteremtés sem működik már a hagyományos módon.</w:t>
      </w:r>
      <w:r>
        <w:rPr>
          <w:color w:val="000000"/>
          <w:sz w:val="24"/>
          <w:szCs w:val="24"/>
        </w:rPr>
        <w:br/>
        <w:t xml:space="preserve">A Czáró Fogarassy család emléke a történelmi Ugocsában és azon belül Csepe településen még napjainkban is él a helyi lakosok tudatában, az elmúlt több évtizedes kommunista rendszerben történő ellehetetlenítő hozzáállással sem vált negatívvá a kollektív emlékezetben. Sőt, a valószínűleg megszépített múlt jellemzi. Jelen kutatás a kárpátaljai gyakorlatban eddig innovációnak számító módszerrel szeretne tehát egy tudományos hátterű képet adni a nemesi család közösségben fennmaradt emlékéről. Ezzel megfelelő alapot biztosítva a további összehasonlító kutatásokhoz.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75869">
    <w:multiLevelType w:val="hybridMultilevel"/>
    <w:lvl w:ilvl="0" w:tplc="80032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75869">
    <w:abstractNumId w:val="12975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908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