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FAJTA</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Petronella Deres </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 who fights with monsters" - study about criminal profiling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is concentrated to those „criminal masterminds” who's are committed serial-crimes, and to those profilers, who's specialized to find and catch them.</w:t>
      </w:r>
    </w:p>
    <w:p>
      <w:pPr>
        <w:widowControl w:val="on"/>
        <w:pBdr/>
        <w:spacing w:before="240" w:after="240" w:line="240" w:lineRule="auto"/>
        <w:ind w:left="0" w:right="0"/>
        <w:jc w:val="left"/>
      </w:pPr>
      <w:r>
        <w:rPr>
          <w:color w:val="000000"/>
          <w:sz w:val="24"/>
          <w:szCs w:val="24"/>
        </w:rPr>
        <w:t xml:space="preserve">It may have a question why this topic is interesting and why it is current to dealing with these perpetrators, and profiling as the method itself, which is help to catch them even if serial-crimes are not so typical in our country. If we are exmined the foreign practise we can find much more situations which are related to serial killers, and which are inconceivably brutal and shocking. I believe, it is not surprising that there is a very high level of interests about mass murderers or serial-rubberies, because these crimes are comprised long time, and they often taking several lifes. In my point of view it is necessary to learn those technics and methodes which can help to investigate or prevent these kind of crimes more useful, even if in Hungary they are happening not so often.</w:t>
      </w:r>
    </w:p>
    <w:p>
      <w:pPr>
        <w:widowControl w:val="on"/>
        <w:pBdr/>
        <w:spacing w:before="240" w:after="240" w:line="240" w:lineRule="auto"/>
        <w:ind w:left="0" w:right="0"/>
        <w:jc w:val="left"/>
      </w:pPr>
      <w:r>
        <w:rPr>
          <w:color w:val="000000"/>
          <w:sz w:val="24"/>
          <w:szCs w:val="24"/>
        </w:rPr>
        <w:t xml:space="preserve">The criminal profiling is concentrated to what happens in the perpetrators' mind. Because according to the theory, if we can examine the behaviour of an offender, we can take a map about his or her mind and after we will be capable to understand his or her motivations, which can help to prevent the previous actions of the offender, and it also can help to catch them. Of course this is just the theory, because the life is not so easy like in theories, so there are several disadvantages of profiling because this is not a infallible science as the popular TV shows are presented them.</w:t>
      </w:r>
    </w:p>
    <w:p>
      <w:pPr>
        <w:widowControl w:val="on"/>
        <w:pBdr/>
        <w:spacing w:before="240" w:after="240" w:line="240" w:lineRule="auto"/>
        <w:ind w:left="0" w:right="0"/>
        <w:jc w:val="left"/>
      </w:pPr>
      <w:r>
        <w:rPr>
          <w:color w:val="000000"/>
          <w:sz w:val="24"/>
          <w:szCs w:val="24"/>
        </w:rPr>
        <w:t xml:space="preserve">In this essay I attempt to describe briefly that who's are criminal profilers, what is exactly a profile, who is possible to define someone as serial killer, and I also attempt to show the different methodes of criminal profiling.</w:t>
      </w:r>
    </w:p>
    <w:p>
      <w:pPr>
        <w:widowControl w:val="on"/>
        <w:pBdr/>
        <w:spacing w:before="240" w:after="240" w:line="240" w:lineRule="auto"/>
        <w:ind w:left="0" w:right="0"/>
        <w:jc w:val="left"/>
      </w:pPr>
      <w:r>
        <w:rPr>
          <w:color w:val="000000"/>
          <w:sz w:val="24"/>
          <w:szCs w:val="24"/>
        </w:rPr>
        <w:t xml:space="preserve">My final purpose to present the works of those people who's are the researchers of „criminal minds”.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97143">
    <w:multiLevelType w:val="hybridMultilevel"/>
    <w:lvl w:ilvl="0" w:tplc="22589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97143">
    <w:abstractNumId w:val="186971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9680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