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GEORGINA ASBÓTH</w:t>
            </w:r>
          </w:p>
          <w:p w:rsidR="00C275A3" w:rsidRDefault="00A96AEC" w:rsidP="00C275A3">
            <w:pPr>
              <w:pStyle w:val="Hallgatokepzes"/>
            </w:pPr>
            <w:r>
              <w:t>Food Safety and Quality</w:t>
            </w:r>
            <w:r>
              <w:br/>
            </w:r>
            <w:r w:rsidR="00E77B23">
              <w:t>MSc, 3. semester</w:t>
            </w:r>
          </w:p>
          <w:p w:rsidR="00C265CE" w:rsidRPr="009E5FF1" w:rsidRDefault="00E77B23" w:rsidP="009763E0">
            <w:pPr>
              <w:pStyle w:val="Hallgatointezmeny-kar"/>
              <w:rPr>
                <w:b/>
                <w:caps/>
              </w:rPr>
            </w:pPr>
            <w:r>
              <w:t>University of Debrecen</w:t>
            </w:r>
            <w:r w:rsidR="00C275A3">
              <w:br/>
            </w:r>
            <w:r w:rsidR="00DB4822">
              <w:t>Faculty of Agricultural and Food Sciences and Environmental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Judit Remenyik Ph.D</w:t>
            </w:r>
          </w:p>
          <w:p w:rsidR="00DB4822" w:rsidRDefault="00DB4822" w:rsidP="009763E0">
            <w:pPr>
              <w:pStyle w:val="Konzulensektitulus"/>
            </w:pPr>
            <w:r w:rsidRPr="00DB4822">
              <w:t>Assistant Professor, DE MÉK</w:t>
            </w:r>
          </w:p>
        </w:tc>
      </w:tr>
      <w:tr w:rsidR="00DB4822" w:rsidTr="00DB4822">
        <w:tc>
          <w:tcPr>
            <w:tcW w:w="9854" w:type="dxa"/>
          </w:tcPr>
          <w:p w:rsidR="00DB4822" w:rsidRPr="00DB4822" w:rsidRDefault="00DB4822" w:rsidP="009763E0">
            <w:pPr>
              <w:pStyle w:val="Konzulenseknev"/>
            </w:pPr>
            <w:r w:rsidRPr="00DB4822">
              <w:t>Judit Rita Homoki</w:t>
            </w:r>
          </w:p>
          <w:p w:rsidR="00DB4822" w:rsidRDefault="00DB4822" w:rsidP="009763E0">
            <w:pPr>
              <w:pStyle w:val="Konzulensektitulus"/>
            </w:pPr>
            <w:r w:rsidRPr="00DB4822">
              <w:t>Ph.D student,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COMPARATIVE ANALYSIS OF MELATONIN CONTENT OF HUNGARIAN VARIETIES OF SOUR CHERRY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our experimental work an effective extraction procedure has been developed for melatonin. Further chromatography was developed the quantitative and qualitative determination of melatonin. Based on our measurements, harvested in the state of biological maturity hungarian sour cherry cultivars contain high levels of melatonin. A compound that was equal to the standard was purified from the extract by preparative HPLC technique and the structure of the purified molecule was confirmed by MALDI-TOF-MS and NMR analysis.</w:t>
      </w:r>
      <w:r>
        <w:rPr>
          <w:color w:val="000000"/>
          <w:sz w:val="24"/>
          <w:szCs w:val="24"/>
        </w:rPr>
        <w:br/>
        <w:t xml:space="preserve">The measured hungarian sour cherry cultivars have large melatonin content. Our results show that "VN4" variety that were selected from the "Bosnyák" varieties is melatonin accumulating, and its melatonin content is 9.893 ug/g.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602630">
    <w:multiLevelType w:val="hybridMultilevel"/>
    <w:lvl w:ilvl="0" w:tplc="195274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602630">
    <w:abstractNumId w:val="136026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37398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