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ANDREA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Bódi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 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Kukorica (Zea mays L.) és napraforgó (Helianthus annuus L.) növények fiziológiai paramétereinek változása eltérő szelénformák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szelén esszenciális mikroelem, továbbá antioxidáns hatású szervezetünk számára. Kutatómunkánk során arra a kérdésre kerestük a választ, hogy a kísérletünkben alkalmazott növekvő koncentrációjú szelenit, illetve szelenát kezelések, hogyan hatnak a vizsgált növények (kukorica, napraforgó) legfontosabb fiziológiai paramétereire tápoldatos és rhizoboxos körülmények között.</w:t>
      </w:r>
      <w:r>
        <w:rPr>
          <w:color w:val="000000"/>
          <w:sz w:val="24"/>
          <w:szCs w:val="24"/>
        </w:rPr>
        <w:br/>
        <w:t xml:space="preserve">A szelént nátrium-szelenit, illetve nátrium-szelenát formájában alkalmaztuk, amely során a szükséges koncentrációt szelénre vonatkoztatva számoltuk ki. Hidropónikus körülmények között szelenit esetén 0,1; 1; 10 és 100 mg•kg-1, szelenát esetén pedig 0,1; 1 és 10 mg•kg-1, rhizoboxos kísérleteinkben (szelenit, szelenát): 30; 90 és 270 mg•kg-1 koncentrációkat alkalmaztunk. Mindkét módszernél kontroll növényeket is neveltünk.</w:t>
      </w:r>
      <w:r>
        <w:rPr>
          <w:color w:val="000000"/>
          <w:sz w:val="24"/>
          <w:szCs w:val="24"/>
        </w:rPr>
        <w:br/>
        <w:t xml:space="preserve">Tápoldatos kísérletünk során vizsgáltuk a tesztnövények hajtásainak és gyökereinek száraz tömegét, relatív klorofill tartalmát és az összes szeléntartalmát, illetve a tápoldatok pH értékét is. A rhizoboxos kísérleteink során a növények száraz tömegének meghatározása mellett a növények gyökereinek növekedését is nyomon követtük.</w:t>
      </w:r>
      <w:r>
        <w:rPr>
          <w:color w:val="000000"/>
          <w:sz w:val="24"/>
          <w:szCs w:val="24"/>
        </w:rPr>
        <w:br/>
        <w:t xml:space="preserve">Eredményeink alapján kijelenthető, hogy a hidropónikus körülmények között nevelt növényeink száraz tömegére a nátrium-szelenát volt kevésbé toxikus hatású. A relatív klorofill tartalom vizsgálatával a nátrium-szelenit kezelés hatására a növények leveleiben nagyobb relatív klorofill tartalmat állapítottunk meg, a kontrollhoz képest. A növekvő koncentrációjú szelenit, illetve szelenát kezelés hatására a növények szelén koncentrációja szignifikáns növekedett. Rhizoboxos kísérletünk során, a gyökérnövekedés a 30 mg•kg-1 nátrium-szelenit hatására volt a legintenzívebb.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25758">
    <w:multiLevelType w:val="hybridMultilevel"/>
    <w:lvl w:ilvl="0" w:tplc="81659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25758">
    <w:abstractNumId w:val="90425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354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