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ÉVA HEGEDÜS</w:t>
            </w:r>
          </w:p>
          <w:p w:rsidR="00C275A3" w:rsidRDefault="00A96AEC" w:rsidP="00C275A3">
            <w:pPr>
              <w:pStyle w:val="Hallgatokepzes"/>
            </w:pPr>
            <w:r>
              <w:t>Management and Leadership</w:t>
            </w:r>
            <w:r>
              <w:br/>
            </w:r>
            <w:r w:rsidR="00E77B23">
              <w:t>MA, 5. semester</w:t>
            </w:r>
          </w:p>
          <w:p w:rsidR="00C265CE" w:rsidRPr="009E5FF1" w:rsidRDefault="00E77B23" w:rsidP="00C275A3">
            <w:pPr>
              <w:pStyle w:val="Hallgatokepzes"/>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 Beáta Szűcs Dr. Gáborné Pató</w:t>
            </w:r>
          </w:p>
          <w:p w:rsidR="00DB4822" w:rsidRDefault="00DB4822" w:rsidP="00E11062">
            <w:pPr>
              <w:pStyle w:val="Konzulensek"/>
            </w:pPr>
            <w:r w:rsidRPr="00DB4822">
              <w:t>associate professor,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examination of road forwarder and transportation companies in Hungary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logistics; forwarding; road transport; number of orders</w:t>
      </w:r>
      <w:r>
        <w:t xml:space="preserve"/>
      </w:r>
    </w:p>
    <w:p>
      <w:pPr>
        <w:widowControl w:val="on"/>
        <w:pBdr/>
        <w:spacing w:before="240" w:after="240" w:line="240" w:lineRule="auto"/>
        <w:ind w:left="0" w:right="0"/>
        <w:jc w:val="left"/>
      </w:pPr>
      <w:r>
        <w:rPr>
          <w:color w:val="000000"/>
          <w:sz w:val="24"/>
          <w:szCs w:val="24"/>
        </w:rPr>
        <w:t xml:space="preserve">The theme of my research is the road transportation and shipping. The aim of the thesis is to explore the characteristics of domestic carrier and freight forwarding companies will being the focus of this research; and to identify the influence factors that affect the number of orders.</w:t>
      </w:r>
      <w:r>
        <w:rPr>
          <w:color w:val="000000"/>
          <w:sz w:val="24"/>
          <w:szCs w:val="24"/>
        </w:rPr>
        <w:br/>
        <w:t xml:space="preserve">So the central question of the analysis is which factors affect the number of orders. This research is very important for operating companies in the indicated sector, primarily the numbers of the transportation and shipping work influence the revenue and the profits of companies.</w:t>
      </w:r>
      <w:r>
        <w:rPr>
          <w:color w:val="000000"/>
          <w:sz w:val="24"/>
          <w:szCs w:val="24"/>
        </w:rPr>
        <w:br/>
        <w:t xml:space="preserve">The results of the research help to get to know the companies dealing with road transporation and shipping in Hungary and their characteristics, as well as the determining factors can help the companies to be able to realize more work.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189726">
    <w:multiLevelType w:val="hybridMultilevel"/>
    <w:lvl w:ilvl="0" w:tplc="392513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189726">
    <w:abstractNumId w:val="161897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7039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