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BÉLA RICHÁRD KÁROLY</w:t>
            </w:r>
          </w:p>
          <w:p w:rsidR="00C275A3" w:rsidRDefault="00A96AEC" w:rsidP="00C275A3">
            <w:pPr>
              <w:pStyle w:val="Hallgatokepzes"/>
            </w:pPr>
            <w:r>
              <w:t>Mechatronic engineer</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Abonyi</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Sequential pattern mining for alarm management support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Process control systems are not only involved in the regulation on processes, but also provides warnings and alarms to the operators given the process variables exceed a domain to avoid any unwanted operation status. If an operator receives an alarm every few minutes and the mean time to handle it takes one minute then this load will make it impossible to control the situation for the person controlling the system. Recently the most of the indutrial tragedies and accidents can be related to alarm floods. Alarm management systems are used to support the design of the alarms and warnings. If the correlating redundant alarms can be filtered automatically, the efficiency of this engineering work would be improved. The basic idea of the proposed tool is that based on the event logs of the process control systems we can make recommendations to optimize the alarm management systems and to reduce the number or the alarms and to adjust their priorities. The basic principle is that alarms and warning can be considered as events and by doing this we can also build sequences of them. The sequences describe which events relate to each other, and which events’ occurrence predicts the emergence of another alarm.</w:t>
      </w:r>
      <w:r>
        <w:rPr>
          <w:color w:val="000000"/>
          <w:sz w:val="24"/>
          <w:szCs w:val="24"/>
        </w:rPr>
        <w:br/>
        <w:t xml:space="preserve">In order to no meet the requirements we examined several sequence mining algorithms and it was concluded that we need a tool capable of handling multiple variables and the discovery of their relations. We chosen an algorithm which is able to handle such so-called multi-temporal patterns that can include several relations between the events. The benefit of this approach that the algorithm gives us intelligence about the frequent patterns and by using this information we can make the recommendations to optimze the alarms management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90302">
    <w:multiLevelType w:val="hybridMultilevel"/>
    <w:lvl w:ilvl="0" w:tplc="53682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90302">
    <w:abstractNumId w:val="26390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9956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