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FRANTIŠEK HORTAI</w:t>
            </w:r>
          </w:p>
          <w:p w:rsidR="00C275A3" w:rsidRDefault="00A96AEC" w:rsidP="00C275A3">
            <w:pPr>
              <w:pStyle w:val="Hallgatokepzes"/>
            </w:pPr>
            <w:r>
              <w:t>Corporate Finances and Business</w:t>
            </w:r>
            <w:r>
              <w:br/>
            </w:r>
            <w:r w:rsidR="00E77B23">
              <w:t>MA, 11. semester</w:t>
            </w:r>
          </w:p>
          <w:p w:rsidR="00C265CE" w:rsidRPr="009E5FF1" w:rsidRDefault="00E77B23" w:rsidP="00C275A3">
            <w:pPr>
              <w:pStyle w:val="Hallgatokepzes"/>
              <w:rPr>
                <w:b/>
                <w:caps/>
              </w:rPr>
            </w:pPr>
            <w:r>
              <w:t>Brno university of technology</w:t>
            </w:r>
            <w:r w:rsidR="00C275A3">
              <w:br/>
            </w:r>
            <w:r w:rsidR="00DB4822">
              <w:t>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Ing. Petr Honec, PhD.</w:t>
            </w:r>
          </w:p>
          <w:p w:rsidR="00DB4822" w:rsidRDefault="00DB4822" w:rsidP="00E11062">
            <w:pPr>
              <w:pStyle w:val="Konzulensek"/>
            </w:pPr>
            <w:r w:rsidRPr="00DB4822">
              <w:t>assistant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Képfeldolgozás Android-készülékkel - Rendszámtábla-felismerés kiértékelése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IMAGE PROCESSING USING ANDROID DEVICE - LICENSE PLATE DETECTION AND RECOGNITION</w:t>
      </w:r>
    </w:p>
    <w:p>
      <w:pPr>
        <w:widowControl w:val="on"/>
        <w:pBdr/>
        <w:spacing w:before="240" w:after="240" w:line="240" w:lineRule="auto"/>
        <w:ind w:left="0" w:right="0"/>
        <w:jc w:val="left"/>
      </w:pPr>
      <w:r>
        <w:rPr>
          <w:color w:val="000000"/>
          <w:sz w:val="24"/>
          <w:szCs w:val="24"/>
        </w:rPr>
        <w:t xml:space="preserve">This thesis describes the design and workflow of creating an image processing application in Android system. First the possibilities are explained in choosing the development environment and their implementation. There is a description what the author needed to study and obtain to get enough information for the solutions and the possibilities of creating an Android application to evaluate images for license plate detection and evaluation. It is shown how the selected development environment was configured.</w:t>
      </w:r>
      <w:r>
        <w:rPr>
          <w:color w:val="000000"/>
          <w:sz w:val="24"/>
          <w:szCs w:val="24"/>
        </w:rPr>
        <w:br/>
        <w:t xml:space="preserve">The thesis continues about the author’s workflow of creating the application named HFimage. In the practical part is written about how they progressed in the solution. The description of designing the graphical user interface and the functionality of image processing for Android. Then the communication with the camera is explained also how the saving and loading data from storage is accomplished. This served as the basis for the application where the algorithms were implemented for image processing and image evaluation. The used algorithm is explained step by step and shown with pictures as the evaluation proceeds. There is flowchart too to get the whole picture how the used algorithm works.</w:t>
      </w:r>
      <w:r>
        <w:rPr>
          <w:color w:val="000000"/>
          <w:sz w:val="24"/>
          <w:szCs w:val="24"/>
        </w:rPr>
        <w:br/>
        <w:t xml:space="preserve">Product of this thesis is a functioning application that allows to its user to capture images and analyse video stream. The algorithm evaluates the entering data - detects where the license plate is located. The application also allows recognizing texts and numbers from images. The included Tesseract OCR algorithm supports almost every image formats for optical character recognition. The application has other various practical features and options implemented within the application. For example: GPS location can show the geographic location of the taken picture and indicate some other data too of the taken picture. It also supports using camera lights as a flashlight and related data security issues.</w:t>
      </w:r>
      <w:r>
        <w:rPr>
          <w:color w:val="000000"/>
          <w:sz w:val="24"/>
          <w:szCs w:val="24"/>
        </w:rPr>
        <w:br/>
        <w:t xml:space="preserve">The final product can be modified for further purposes. The appendices includes hyperlinks to online demonstration videos how HFimage works in real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62397">
    <w:multiLevelType w:val="hybridMultilevel"/>
    <w:lvl w:ilvl="0" w:tplc="94997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62397">
    <w:abstractNumId w:val="512623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123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