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JULIANNA</w:t>
            </w:r>
          </w:p>
          <w:p w:rsidR="00C275A3" w:rsidRDefault="00A96AEC" w:rsidP="00C275A3">
            <w:pPr>
              <w:pStyle w:val="Hallgatokepzes"/>
            </w:pPr>
            <w:r>
              <w:t/>
            </w:r>
            <w:r>
              <w:br/>
            </w:r>
            <w:r w:rsidR="00E77B23">
              <w:t>Középiskolai hallgató</w:t>
            </w:r>
          </w:p>
          <w:p w:rsidR="00C265CE" w:rsidRPr="009E5FF1" w:rsidRDefault="00E77B23" w:rsidP="009763E0">
            <w:pPr>
              <w:pStyle w:val="Hallgatointezmeny-kar"/>
              <w:rPr>
                <w:b/>
                <w:caps/>
              </w:rPr>
            </w:pPr>
            <w:r>
              <w:t>Tompa Mihály Református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Máté István</w:t>
            </w:r>
          </w:p>
          <w:p w:rsidR="00DB4822" w:rsidRDefault="00DB4822" w:rsidP="009763E0">
            <w:pPr>
              <w:pStyle w:val="Konzulensektitulus"/>
            </w:pPr>
            <w:r w:rsidRPr="00DB4822">
              <w:t>Minőségbiztosítási menedzser,  SCA Hygiene Products Slovakia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Csetneki csipke újratöltve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egy elfeledett csipketechnika, a csetneki csipke újraélesztésével foglalkozik. Bemutatja e speciális horgolt csipkefajta történetét a kezdetektől, fénykorán keresztül egészen az eltűnéséig. A csetneki csipke egy magyar szecessziós csipkefajta, mely közvetlenül az első világháború előtti időszakban éli fénykorát, meghódítja az Osztrák Magyar Monarchiát, eljut Európa számos országába, sőt még Amerikába is. A XX. század elején nagy népszerűségnek örvendett, manapság azonban már a környéken élő emberek sem sokat tudnak róla. A Felvidékről, Csetnek kisvárosából származik, innen kapta nevét is. Létrehozói Szontagh Erzsébet és Aranka, két úri hölgy Csetnekről. A technika azon szempontból érdekes, hogy domború, ami a csipkék között meglehetősen ritka fajta. A csetneki csipke az ún. irlandi (ír) csipkén alapszik, azonban teljes motívumkincse a magyar hímzésvilág motívumaira épül. A horgolt csipkefajták közé soroljuk, későbbi változatát azonban már a kevertek közé, mert maga a technika két időszakra oszlik: az I. világháború előttire és az I. világháború utánira. Az I. világháború előtti teljes mértékben horgolt, azonban I. világháború utáni a háló részt már varrja. Ma már alig akad valaki, aki ezt a csipkefajtát készíteni tudja. Kutatásom legjelentősebb része abból áll, hogy a technikát autodidakta módon az 1907-es kiadású Csetneki Magyar Csipke nevű betanító füzetkéből megtanultam, sőt az alapmotívumokat mind el is készítettem. Ennek során derült ki, hogy az eredeti munkafüzet hibás leírásokat tartalmaz. Ezeket kijavítva állítottam össze egy kézikönyvet, mely segítségével megtanulható a technika, illetve ajánlásokat teszek a jelenleg beszerezhető anyagok felhasználását illetően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16459">
    <w:multiLevelType w:val="hybridMultilevel"/>
    <w:lvl w:ilvl="0" w:tplc="24114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16459">
    <w:abstractNumId w:val="20916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212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