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KOVÁTS JÁZON MÁRK</w:t>
            </w:r>
          </w:p>
          <w:p w:rsidR="00C275A3" w:rsidRDefault="00A96AEC" w:rsidP="00C275A3">
            <w:pPr>
              <w:pStyle w:val="Hallgatokepzes"/>
            </w:pPr>
            <w:r>
              <w:t>Elektronikus Zenei Médiaművészet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Szigetvári Andrea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Assign Tones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Kováts Jázon Márk: Assign Tones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Liszt Ferenc Zeneművészeti Egyetem Elektronikus zenei médiaművész szakirány BA III. éves hallgatójaként szeretnék “Assign Tones” című művemmel indulni a házivesenyen.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darab időtartama: 3 perc 40 másodperc.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művemet egyik elektronikus zenei improvizációm során rögzítettem. A darabról fontos tudni, hogy a program, melyen dolgoztam, saját tervezésű. A Max/MSP nevű grafikus programnyelv segítségével hoztam létre azt a szoftvert, mellyel improvizáltam a pályázatra beküldött művemet. Az általam írt program segítségével számos technika állt rendelkezésemre a hangok előállításához, a műben szerepel felvett és visszacsatolt, generált hangforrás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darabban a kihívás a programozásnál kezdődött, ugyanis annak ellenére, hogy a darab improvizáción alapul, az előre elkészített hangok, hangforrások meghatározóak hangzásvilágában. A darabom címe Assign Tones, azaz Hozzárendelt hangok. A cím utal arra a felépítésre, ami magában foglalja a fokozatosan bővülő és állandóan változó hangszíneket, szólamokat.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62468">
    <w:multiLevelType w:val="hybridMultilevel"/>
    <w:lvl w:ilvl="0" w:tplc="34432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62468">
    <w:abstractNumId w:val="83462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717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