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ADÉL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Ovádi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 MTA TTK Enzimológiai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Oláh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MTA TTK Enzimológiai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TPPP/p25: Egy rendezetlen fehérje kettős élete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központi idegrendszeri betegségek kialakulásában meghatározó szerepet játszanak a rendezetlen, stabil 3D szerkezettel nem rendelkező fehérjék. A Sejtarchitektúra Kutatócsoport azonosított egy ilyen agy-specifikus fehérjét, melyet funkciója és molekulatömege alapján Tubulin Polymerization Promoting Protein/p25-nek (TPPP/p25) nevezett el. A fehérje humán agyban az oligodendrocitákban fejeződik ki, fiziológiás célpontja a mikrotubuláris rendszer, melynek stabilitását és dinamikáját szabályozza. Parkinson-kór és más szinukleinopátiák esetén a TPPP/p25 a zárványtestekben halmozódik fel az alfa-szinukleinnel együtt. A TPPP/p25 a „neomorphic moonlighting” fehérjék prototípusa, mivel fiziológiás és patológiás körülmények között különböző funkciókat lát el, a fehérje génszintű változása nélkül.</w:t>
      </w:r>
      <w:r>
        <w:rPr>
          <w:color w:val="000000"/>
          <w:sz w:val="24"/>
          <w:szCs w:val="24"/>
        </w:rPr>
        <w:br/>
        <w:t xml:space="preserve">A munkacsoport kutatásaiba 2012-ben kapcsolódtam be, amikor a humán rekombináns TPPP/p25 számos strukturális és funkcionális sajátsága már ismert volt, pl. hogy rendezetlen N- és C-terminális szegmensei egy flexibilis régiót fognak közre. A terminális szegmensektől megfosztott mutáns fehérjét is klónozták, ami lehetővé tette, hogy mind a vad típusú, mind a mutáns fehérjét megfelelő mennyiségben E. coliban termeltessem és izoláljam, így biofizikai és biokémiai módszerekkel a különböző TPPP/p25 formák szerkezetét és kölcsönhatásait molekuláris szinten jellemezzem. Célom a TPPP/p25 fiziológiás és patológiás kölcsönhatásaiért felelős kötőhelyeinek azonosítása volt. Cirkuláris dikroizmus mérések megmutatták, hogy a vad típusú fehérjét random coil jellemzi, de a központi flexibilis szegmens („core”) képes másodlagos szerkezet kialakítására. Fluoreszcenciás mérésekkel sikerült azonosítani molten globula struktúrát a TPPP/p25 „core” régiójában. A „core” régió cink-ujj motívuma specifikusan köti a cink iont, ami szerkezetváltozást okozva fokozza a TPPP/p25 tubulin polimerizációt indukáló képességét. A különböző TPPP/p25 formák tubulinnal, ill. alfa-szinukleinnel, mint fiziológiás, ill. patológiás partnerekkel való kölcsönhatását ELISA-val és turbiditásméréssel vizsgálva sikerült bizonyítani, hogy míg a TPPP/p25 fiziológiás szerepének betöltésében a C-terminális játszik meghatározó szerepet, addig a TPPP/p25-alfa-szinuklein patológiás komplex kialakulásában a „core” régiónak van kulcsszerepe. Eredményeim in vivo relevanciáját a csoportban végzett élősejtes kísérletek is bizonyítják: a „core” régió nem kolokalizál a mikrotubuláris hálózattal, azonban koaggregál az alfa-szinukleinnel.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036484">
    <w:multiLevelType w:val="hybridMultilevel"/>
    <w:lvl w:ilvl="0" w:tplc="85839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036484">
    <w:abstractNumId w:val="37036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9423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