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ANRIETTE CSIKÁR</w:t>
            </w:r>
          </w:p>
          <w:p w:rsidR="00C275A3" w:rsidRDefault="00A96AEC" w:rsidP="00C275A3">
            <w:pPr>
              <w:pStyle w:val="Hallgatokepzes"/>
            </w:pPr>
            <w:r>
              <w:t>international administration</w:t>
            </w:r>
            <w:r>
              <w:br/>
            </w:r>
            <w:r w:rsidR="00E77B23">
              <w:t>BSc, 5. semester</w:t>
            </w:r>
          </w:p>
          <w:p w:rsidR="00C265CE" w:rsidRPr="009E5FF1" w:rsidRDefault="00E77B23" w:rsidP="00BA6BAF">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ILDIKÓ TÍMEA HORVÁTH</w:t>
            </w:r>
          </w:p>
          <w:p w:rsidR="00DB4822" w:rsidRDefault="00C275A3" w:rsidP="004D7940">
            <w:pPr>
              <w:pStyle w:val="Hallgatokepzes"/>
            </w:pPr>
            <w:r>
              <w:t>Internatinal Administration</w:t>
            </w:r>
            <w:r w:rsidR="00A96AEC">
              <w:br/>
              <w:t>BSc, 5.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Deák Ferenc Faculty of Law and Political Sciences</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Szandra Gombos</w:t>
            </w:r>
          </w:p>
          <w:p w:rsidR="00DB4822" w:rsidRDefault="00DB4822" w:rsidP="00BA6BAF">
            <w:pPr>
              <w:pStyle w:val="Konzulensektitulus"/>
            </w:pPr>
            <w:r w:rsidRPr="00DB4822">
              <w:t>Junior university lecturer,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International marketing plan about the sale of the Pick Rákóczi salami in the market of Turkey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t xml:space="preserve"/>
      </w:r>
    </w:p>
    <w:p>
      <w:pPr>
        <w:widowControl w:val="on"/>
        <w:pBdr/>
        <w:spacing w:before="240" w:after="240" w:line="240" w:lineRule="auto"/>
        <w:ind w:left="0" w:right="0"/>
        <w:jc w:val="left"/>
      </w:pPr>
      <w:r>
        <w:rPr>
          <w:color w:val="000000"/>
          <w:sz w:val="24"/>
          <w:szCs w:val="24"/>
        </w:rPr>
        <w:t xml:space="preserve">In our study we wrote an international marketing plan for the Pick Szeged Plc. about how to sell hungarian salami in the turkish market. In our essay we were looking for the answer that these product, which is so popular in our country, wether will be sold in that destination. We chose Turkey because we found this country unique and varied. The reason why we chose this product and company is that we would like to make it more popular in international level. In the begining of the study we introduce the company, which is followed by each parts of the international marketing plan. Firstly we give details about the potential motivations and obstacles of the appearance in the international marketing. After that we give further information about international market research, which is including the macro and micro environment of the company. In addition we present the analysis of the strategy of market segmentation and target market. On the basis of that details we make decision how to appear in the market and what kind of type we should choose. The last part is the marketing mix: product, price, place, promotion. Finally we mention the organizational chart of the company and we make a summary. We made primary research in the form of questionnaire, which filled in by such residents, who were born and live in Turkey. The result of our research is that our product is popular among turkish people, especially the youth.Beside some changes our international marketing plan seems to be effective. The figures support our previous consequences that the sales of Pick Rákóczi salami will be successful in the turkish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88847">
    <w:multiLevelType w:val="hybridMultilevel"/>
    <w:lvl w:ilvl="0" w:tplc="97932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88847">
    <w:abstractNumId w:val="124888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46167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