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DOMONKOS MÁRK</w:t>
            </w:r>
          </w:p>
          <w:p w:rsidR="00C275A3" w:rsidRDefault="00A96AEC" w:rsidP="00C275A3">
            <w:pPr>
              <w:pStyle w:val="Hallgatokepzes"/>
            </w:pPr>
            <w:r>
              <w:t>Mechatronikai mérnök</w:t>
            </w:r>
            <w:r>
              <w:br/>
            </w:r>
            <w:r w:rsidR="00E77B23">
              <w:t>BSc, 5. félév</w:t>
            </w:r>
          </w:p>
          <w:p w:rsidR="00C265CE" w:rsidRPr="009E5FF1" w:rsidRDefault="00E77B23" w:rsidP="009763E0">
            <w:pPr>
              <w:pStyle w:val="Hallgatointezmeny-kar"/>
              <w:rPr>
                <w:b/>
                <w:caps/>
              </w:rPr>
            </w:pPr>
            <w:r>
              <w:t>Széchenyi István Egyetem</w:t>
            </w:r>
            <w:r w:rsidR="00C275A3">
              <w:br/>
            </w:r>
            <w:r w:rsidR="00DB4822">
              <w:t>Műszaki 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Barla Ferenc</w:t>
            </w:r>
          </w:p>
          <w:p w:rsidR="00DB4822" w:rsidRDefault="00DB4822" w:rsidP="009763E0">
            <w:pPr>
              <w:pStyle w:val="Konzulensektitulus"/>
            </w:pPr>
            <w:r w:rsidRPr="00DB4822">
              <w:t>tanszéki mérnök,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Húrevolúció - A húrelmélet evolúciója Einsteintől napjainkig</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Az ember egyik alapvetőbb tulajdonsága a kíváncsiság. Emiatt is indult el az a több ezer éve tartó folyamat, amelyben mi, emberek, igyekszünk környezetünket minél behatóbban megismerni. A legtöbb fejlődést az elmúlt pár száz évben értük el ezen ügy kapcsán, amikor is megismertük a gravitáció, az elektromágnesesség és a magerők világát. A fizika történetében talán a következő nagy lépés küszöbén állunk, ami természetesen a legkevésbé sem kisebb feladat az eddigiekhez képest. Az emberiség legkifinomultabb elméi dolgoztak és dolgoznak mai napig azon az elméleten, ami a négy erőt egyesíthetné. A tét tehát nem kisebb, mint egy olyan elméletet létrehozni, ami a mindenség elmélete díjat elnyeri (és ezzel természetesen Nóbel-díjat és korunk legnagyobb elméjének címét is elnyerheti az a fizikus, aki ezt véghez viszi). Az első próbálkozók között nem kisebb személyek szerepelnek, mint Albert Einstein vagy Erwin Schrödinger. Sajnos próbálkozásaik kudarcot vallottak. Most azonban úgy tűnik, hogy Einstein öröksége és gondolatmenete reneszánszát éli a húrelméletben. Ez az elmélet jelenleg az egyik legesélyesebb pályázó a mindenség elméletének címére.</w:t>
      </w:r>
      <w:r>
        <w:rPr>
          <w:color w:val="000000"/>
          <w:sz w:val="24"/>
          <w:szCs w:val="24"/>
        </w:rPr>
        <w:br/>
        <w:t xml:space="preserve">Az elmélet nagyon vitatott a fizikusok körében, ezért is érdemes megismerni a múltját. Ebben a munkában szeretnék egy kicsit utána járni a húrelmélet előzményeinek, gondolva itt Einstein örökségére és a kvantummechanikára, a mindenség elméletének volt várományosaira, azok elveire és hibáira. Természetesen szeretném kicsit jobban körbejárni a húrelmélet elvét, az elmélet esetleges hibáit, illetve azt is, hogy mire ad nekünk választ a világegyetem nagy kérdései közül. Gondolok itt olyan hatalmas és egyben izgalmas kérdésekre, mint miből lett világegyetemünk, vannak e párhuzamos univerzumok, mi zajlik a fekete lyukakban, és még sok más hasonló kérdés.</w:t>
      </w:r>
      <w:r>
        <w:rPr>
          <w:color w:val="000000"/>
          <w:sz w:val="24"/>
          <w:szCs w:val="24"/>
        </w:rPr>
        <w:br/>
        <w:t xml:space="preserve">Az elméletet egyre jobban felkapja a média, egyre többet hallhatunk róla. Többek között ezért is tartom jó témának. Az elmélet, ami rezgő húrokként tekint az egyes részecskékre, világegyetemünket pedig nem másnak, mint egy hatalmas szimfóniának tartja. Az elmélet, ami választ adhat az emberiséget régóta gyötrő kérdésekre.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471767">
    <w:multiLevelType w:val="hybridMultilevel"/>
    <w:lvl w:ilvl="0" w:tplc="663266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471767">
    <w:abstractNumId w:val="454717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06061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