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BIRO</w:t>
            </w:r>
          </w:p>
          <w:p w:rsidR="00C275A3" w:rsidRDefault="00A96AEC" w:rsidP="00C275A3">
            <w:pPr>
              <w:pStyle w:val="Hallgatokepzes"/>
            </w:pPr>
            <w:r>
              <w:t>Finance and Accounting</w:t>
            </w:r>
            <w:r>
              <w:br/>
            </w:r>
            <w:r w:rsidR="00E77B23">
              <w:t>BSc, 5. semester</w:t>
            </w:r>
          </w:p>
          <w:p w:rsidR="00C265CE" w:rsidRPr="009E5FF1" w:rsidRDefault="00E77B23" w:rsidP="00C275A3">
            <w:pPr>
              <w:pStyle w:val="Hallgatokepzes"/>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Gabor Suveges</w:t>
            </w:r>
          </w:p>
          <w:p w:rsidR="00DB4822" w:rsidRDefault="00DB4822" w:rsidP="00E11062">
            <w:pPr>
              <w:pStyle w:val="Konzulensek"/>
            </w:pPr>
            <w:r w:rsidRPr="00DB4822">
              <w:t>Assistant Lecturer,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Impacts of High-Frequency Trading on market - evolution of stock trading</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stock; trading; high-frequency</w:t>
      </w:r>
      <w:r>
        <w:t xml:space="preserve"/>
      </w:r>
    </w:p>
    <w:p>
      <w:pPr>
        <w:widowControl w:val="on"/>
        <w:pBdr/>
        <w:spacing w:before="240" w:after="240" w:line="240" w:lineRule="auto"/>
        <w:ind w:left="0" w:right="0"/>
        <w:jc w:val="left"/>
      </w:pPr>
      <w:r>
        <w:rPr>
          <w:color w:val="000000"/>
          <w:sz w:val="24"/>
          <w:szCs w:val="24"/>
        </w:rPr>
        <w:t xml:space="preserve">Stock trading goes in a 100% electronic form these days. The loud, shouting brokers running up and down, waving labels are replaced by high-tech computers. Instead of good hints, internal informations there are algorithms and automated systems. Minutes became miliseconds, and a trading system -without any needs of human interference- has come alive. The fight for profit has commenced on a whole new level, where a usual manually trading man barely stands a chance.</w:t>
      </w:r>
      <w:r>
        <w:rPr>
          <w:color w:val="000000"/>
          <w:sz w:val="24"/>
          <w:szCs w:val="24"/>
        </w:rPr>
        <w:br/>
        <w:t xml:space="preserve">High-Frequency Trading (further HFT) is a trading technology granting the maximal profit the market has to offer to its users by softwares and algorithms. These companies are the top predatorts of stock trading.</w:t>
      </w:r>
      <w:r>
        <w:rPr>
          <w:color w:val="000000"/>
          <w:sz w:val="24"/>
          <w:szCs w:val="24"/>
        </w:rPr>
        <w:br/>
        <w:t xml:space="preserve">Theme of my research is this segment, analysing and rating their methods and strategies.</w:t>
      </w:r>
      <w:r>
        <w:rPr>
          <w:color w:val="000000"/>
          <w:sz w:val="24"/>
          <w:szCs w:val="24"/>
        </w:rPr>
        <w:br/>
        <w:t xml:space="preserve">During my dissertation I was looking for the answers for these main questions:</w:t>
      </w:r>
      <w:r>
        <w:rPr>
          <w:color w:val="000000"/>
          <w:sz w:val="24"/>
          <w:szCs w:val="24"/>
        </w:rPr>
        <w:br/>
        <w:t xml:space="preserve">- How these firms are working?</w:t>
      </w:r>
      <w:r>
        <w:rPr>
          <w:color w:val="000000"/>
          <w:sz w:val="24"/>
          <w:szCs w:val="24"/>
        </w:rPr>
        <w:br/>
        <w:t xml:space="preserve">- Who are behing these softwares and algorithms?</w:t>
      </w:r>
      <w:r>
        <w:rPr>
          <w:color w:val="000000"/>
          <w:sz w:val="24"/>
          <w:szCs w:val="24"/>
        </w:rPr>
        <w:br/>
        <w:t xml:space="preserve">- What strategies are they using specifically?</w:t>
      </w:r>
      <w:r>
        <w:rPr>
          <w:color w:val="000000"/>
          <w:sz w:val="24"/>
          <w:szCs w:val="24"/>
        </w:rPr>
        <w:br/>
        <w:t xml:space="preserve">- How much profit can they earn?</w:t>
      </w:r>
      <w:r>
        <w:rPr>
          <w:color w:val="000000"/>
          <w:sz w:val="24"/>
          <w:szCs w:val="24"/>
        </w:rPr>
        <w:br/>
        <w:t xml:space="preserve">- What are the impacts on the other participants of the market?</w:t>
      </w:r>
      <w:r>
        <w:rPr>
          <w:color w:val="000000"/>
          <w:sz w:val="24"/>
          <w:szCs w:val="24"/>
        </w:rPr>
        <w:br/>
        <w:t xml:space="preserve">- What are the impacts on the whole financial sector?</w:t>
      </w:r>
      <w:r>
        <w:rPr>
          <w:color w:val="000000"/>
          <w:sz w:val="24"/>
          <w:szCs w:val="24"/>
        </w:rPr>
        <w:br/>
        <w:t xml:space="preserve">- What laws and regulations applies on them?</w:t>
      </w:r>
      <w:r>
        <w:rPr>
          <w:color w:val="000000"/>
          <w:sz w:val="24"/>
          <w:szCs w:val="24"/>
        </w:rPr>
        <w:br/>
        <w:t xml:space="preserve">- What can be expected for the future if nothing changes, or these methods will be developed even more?</w:t>
      </w:r>
    </w:p>
    <w:p>
      <w:pPr>
        <w:widowControl w:val="on"/>
        <w:pBdr/>
        <w:spacing w:before="240" w:after="240" w:line="240" w:lineRule="auto"/>
        <w:ind w:left="0" w:right="0"/>
        <w:jc w:val="left"/>
      </w:pPr>
      <w:r>
        <w:rPr>
          <w:color w:val="000000"/>
          <w:sz w:val="24"/>
          <w:szCs w:val="24"/>
        </w:rPr>
        <w:t xml:space="preserve">During my work, I use statistical quantitative statements and mathematical analyzeses as well. My purpose is -based on hungarian and foreign researches- to explain as detailed as possible but plain the functioning of HFG firms and their strategies, methods. I am examining the importance of their presence in market by the volumen of trading they handle in different parts of the world. My final goal is to adjudge if these companies make positive or rather negative impacts on the global financial world.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590929">
    <w:multiLevelType w:val="hybridMultilevel"/>
    <w:lvl w:ilvl="0" w:tplc="194004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590929">
    <w:abstractNumId w:val="765909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29187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