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BERNADETT KISS</w:t>
            </w:r>
          </w:p>
          <w:p w:rsidR="00C275A3" w:rsidRDefault="00A96AEC" w:rsidP="00C275A3">
            <w:pPr>
              <w:pStyle w:val="Hallgatokepzes"/>
            </w:pPr>
            <w:r>
              <w:t>Visual Culture Teacher, Andragogy teacher</w:t>
            </w:r>
            <w:r>
              <w:br/>
            </w:r>
            <w:r w:rsidR="00E77B23">
              <w:t>MA, 1.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Juhász Gyula Teacher Training Faculty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Sándor Molnár</w:t>
            </w:r>
          </w:p>
          <w:p w:rsidR="00DB4822" w:rsidRDefault="00DB4822" w:rsidP="00E11062">
            <w:pPr>
              <w:pStyle w:val="Konzulensek"/>
            </w:pPr>
            <w:r w:rsidRPr="00DB4822">
              <w:t>assistant professor,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I'am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design process, experiments and development of my work titled 'I am'</w:t>
      </w:r>
      <w:r>
        <w:rPr>
          <w:color w:val="000000"/>
          <w:sz w:val="24"/>
          <w:szCs w:val="24"/>
        </w:rPr>
        <w:br/>
        <w:t xml:space="preserve">For quite a long time I have been thinking how I could portray myself in half even</w:t>
      </w:r>
      <w:r>
        <w:rPr>
          <w:color w:val="000000"/>
          <w:sz w:val="24"/>
          <w:szCs w:val="24"/>
        </w:rPr>
        <w:br/>
        <w:t xml:space="preserve">and half in 3D, but not in a usual way. I have been seeking a kind of thing which is over the</w:t>
      </w:r>
      <w:r>
        <w:rPr>
          <w:color w:val="000000"/>
          <w:sz w:val="24"/>
          <w:szCs w:val="24"/>
        </w:rPr>
        <w:br/>
        <w:t xml:space="preserve">average studies, but even I could get a real portray as a result. I have been deeplyinterested in</w:t>
      </w:r>
      <w:r>
        <w:rPr>
          <w:color w:val="000000"/>
          <w:sz w:val="24"/>
          <w:szCs w:val="24"/>
        </w:rPr>
        <w:br/>
        <w:t xml:space="preserve">the research of displaying protein and I managed to see them with the help of my friends.</w:t>
      </w:r>
      <w:r>
        <w:rPr>
          <w:color w:val="000000"/>
          <w:sz w:val="24"/>
          <w:szCs w:val="24"/>
        </w:rPr>
        <w:br/>
        <w:t xml:space="preserve">This gave me the chance to the first step to reach my goal. Later my two chains of thoughts</w:t>
      </w:r>
      <w:r>
        <w:rPr>
          <w:color w:val="000000"/>
          <w:sz w:val="24"/>
          <w:szCs w:val="24"/>
        </w:rPr>
        <w:br/>
        <w:t xml:space="preserve">interwinted. So I felt strong motivation for finding out and developing this work in paralell</w:t>
      </w:r>
      <w:r>
        <w:rPr>
          <w:color w:val="000000"/>
          <w:sz w:val="24"/>
          <w:szCs w:val="24"/>
        </w:rPr>
        <w:br/>
        <w:t xml:space="preserve">with the researches.</w:t>
      </w:r>
      <w:r>
        <w:rPr>
          <w:color w:val="000000"/>
          <w:sz w:val="24"/>
          <w:szCs w:val="24"/>
        </w:rPr>
        <w:br/>
        <w:t xml:space="preserve">By these researches I mean that I consulted about the displaying protein with Dr.</w:t>
      </w:r>
      <w:r>
        <w:rPr>
          <w:color w:val="000000"/>
          <w:sz w:val="24"/>
          <w:szCs w:val="24"/>
        </w:rPr>
        <w:br/>
        <w:t xml:space="preserve">László Beinrohr, the member of RCNS (Research Centre for Natural Sciences). He helped me</w:t>
      </w:r>
      <w:r>
        <w:rPr>
          <w:color w:val="000000"/>
          <w:sz w:val="24"/>
          <w:szCs w:val="24"/>
        </w:rPr>
        <w:br/>
        <w:t xml:space="preserve">to arrange displays, which I would be able to work with.during the series of researches I could</w:t>
      </w:r>
      <w:r>
        <w:rPr>
          <w:color w:val="000000"/>
          <w:sz w:val="24"/>
          <w:szCs w:val="24"/>
        </w:rPr>
        <w:br/>
        <w:t xml:space="preserve">going on ceramic intersection in different massive forms with different cutting tools.</w:t>
      </w:r>
      <w:r>
        <w:rPr>
          <w:color w:val="000000"/>
          <w:sz w:val="24"/>
          <w:szCs w:val="24"/>
        </w:rPr>
        <w:br/>
        <w:t xml:space="preserve">What was more interesting question for me how the display of protein in even can be</w:t>
      </w:r>
      <w:r>
        <w:rPr>
          <w:color w:val="000000"/>
          <w:sz w:val="24"/>
          <w:szCs w:val="24"/>
        </w:rPr>
        <w:br/>
        <w:t xml:space="preserve">decoded. Finally the dark stripes gave the deepness and the light or invisible points define</w:t>
      </w:r>
      <w:r>
        <w:rPr>
          <w:color w:val="000000"/>
          <w:sz w:val="24"/>
          <w:szCs w:val="24"/>
        </w:rPr>
        <w:br/>
        <w:t xml:space="preserve">highest points.</w:t>
      </w:r>
      <w:r>
        <w:rPr>
          <w:color w:val="000000"/>
          <w:sz w:val="24"/>
          <w:szCs w:val="24"/>
        </w:rPr>
        <w:br/>
        <w:t xml:space="preserve">On the work done by me, the stripes consists of three parts. I would have liked divide</w:t>
      </w:r>
      <w:r>
        <w:rPr>
          <w:color w:val="000000"/>
          <w:sz w:val="24"/>
          <w:szCs w:val="24"/>
        </w:rPr>
        <w:br/>
        <w:t xml:space="preserve">into more units by cosidering the features of the material-for instance drying, moving,</w:t>
      </w:r>
      <w:r>
        <w:rPr>
          <w:color w:val="000000"/>
          <w:sz w:val="24"/>
          <w:szCs w:val="24"/>
        </w:rPr>
        <w:br/>
        <w:t xml:space="preserve">sticking, theweight of the ready made object.</w:t>
      </w:r>
      <w:r>
        <w:rPr>
          <w:color w:val="000000"/>
          <w:sz w:val="24"/>
          <w:szCs w:val="24"/>
        </w:rPr>
        <w:br/>
        <w:t xml:space="preserve">These were the viewpoints why I devided the stripes. As a result my work got closer to</w:t>
      </w:r>
      <w:r>
        <w:rPr>
          <w:color w:val="000000"/>
          <w:sz w:val="24"/>
          <w:szCs w:val="24"/>
        </w:rPr>
        <w:br/>
        <w:t xml:space="preserve">the architecture and got further from the painting. So my work makes a border line between</w:t>
      </w:r>
      <w:r>
        <w:rPr>
          <w:color w:val="000000"/>
          <w:sz w:val="24"/>
          <w:szCs w:val="24"/>
        </w:rPr>
        <w:br/>
        <w:t xml:space="preserve">the fine art and the craft art. It is fine art because on the wall it is a picture and craftart as well,</w:t>
      </w:r>
      <w:r>
        <w:rPr>
          <w:color w:val="000000"/>
          <w:sz w:val="24"/>
          <w:szCs w:val="24"/>
        </w:rPr>
        <w:br/>
        <w:t xml:space="preserve">since moving from the frame it is a kind of wall cover. Both of them, because presentingmy</w:t>
      </w:r>
      <w:r>
        <w:rPr>
          <w:color w:val="000000"/>
          <w:sz w:val="24"/>
          <w:szCs w:val="24"/>
        </w:rPr>
        <w:br/>
        <w:t xml:space="preserve">portray was my main goal. After my work, Ihad several ideas how to make them in order and</w:t>
      </w:r>
      <w:r>
        <w:rPr>
          <w:color w:val="000000"/>
          <w:sz w:val="24"/>
          <w:szCs w:val="24"/>
        </w:rPr>
        <w:br/>
        <w:t xml:space="preserve">systematize them. I could imagine them on the wall of MTA Scientic Research Centre with</w:t>
      </w:r>
      <w:r>
        <w:rPr>
          <w:color w:val="000000"/>
          <w:sz w:val="24"/>
          <w:szCs w:val="24"/>
        </w:rPr>
        <w:br/>
        <w:t xml:space="preserve">the modification of displaying the protein of those scientists who worked there. We can make</w:t>
      </w:r>
      <w:r>
        <w:rPr>
          <w:color w:val="000000"/>
          <w:sz w:val="24"/>
          <w:szCs w:val="24"/>
        </w:rPr>
        <w:br/>
        <w:t xml:space="preserve">differences with the sizes representing their success and positions. This wayof representation</w:t>
      </w:r>
      <w:r>
        <w:rPr>
          <w:color w:val="000000"/>
          <w:sz w:val="24"/>
          <w:szCs w:val="24"/>
        </w:rPr>
        <w:br/>
        <w:t xml:space="preserve">join the Science and Art. Since I consider the scientific result as a basic I wanted to create it</w:t>
      </w:r>
      <w:r>
        <w:rPr>
          <w:color w:val="000000"/>
          <w:sz w:val="24"/>
          <w:szCs w:val="24"/>
        </w:rPr>
        <w:br/>
        <w:t xml:space="preserve">with the opportunities in ceramic by my subjective decoding method.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7559741">
    <w:multiLevelType w:val="hybridMultilevel"/>
    <w:lvl w:ilvl="0" w:tplc="963217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7559741">
    <w:abstractNumId w:val="6755974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966605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