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BEÁTA</w:t>
            </w:r>
          </w:p>
          <w:p w:rsidR="00C275A3" w:rsidRDefault="00A96AEC" w:rsidP="00C275A3">
            <w:pPr>
              <w:pStyle w:val="Hallgatokepzes"/>
            </w:pPr>
            <w:r>
              <w:t>Illustrations</w:t>
            </w:r>
            <w:r>
              <w:br/>
            </w:r>
            <w:r w:rsidR="00E77B23">
              <w:t>BA,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Roskó</w:t>
            </w:r>
          </w:p>
          <w:p w:rsidR="00DB4822" w:rsidRDefault="00DB4822" w:rsidP="00E11062">
            <w:pPr>
              <w:pStyle w:val="Konzulensek"/>
            </w:pPr>
            <w:r w:rsidRPr="00DB4822">
              <w:t>assistant professor, graphic artist,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You can say a lot from this picture because everyone has been alone so everyone know what it feels like. Everyone has been left alone and Im sure everyone has been forgaten at least onec. On this picture you have it all. A woman stand on a subway alone and waiting for someone. But it can be that she has been forgaten or left alone , but it can be that she is just waiting for an apportunity to realize what can she do with her life. On her side there is her little bag so maybe she wanna go away from her home and start a new life and stand on her to feet. And do this with all by herself. But also it can show the speed of time. There are people just waiting for luck but they wait so long that life has past by and they where all alone and they will be for the rest of their life by now on. On the picture people go by so fast that you dont even realize that they are just mvdkf. They dont even take a minute to slow down and take a look around. Or it can show the people today that everyone just cares about themselfs and we dont help one another. The picture can show a lot of thing, it depends on how we see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29799">
    <w:multiLevelType w:val="hybridMultilevel"/>
    <w:lvl w:ilvl="0" w:tplc="13154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29799">
    <w:abstractNumId w:val="43929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79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