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FLEISZ TAMÁS</w:t>
            </w:r>
          </w:p>
          <w:p w:rsidR="00C275A3" w:rsidRDefault="00A96AEC" w:rsidP="00C275A3">
            <w:pPr>
              <w:pStyle w:val="Hallgatokepzes"/>
            </w:pPr>
            <w:r>
              <w:t>Szobrászművész</w:t>
            </w:r>
            <w:r>
              <w:br/>
            </w:r>
            <w:r w:rsidR="00E77B23">
              <w:t>Osztatlan, 7. félév</w:t>
            </w:r>
          </w:p>
          <w:p w:rsidR="00C265CE" w:rsidRPr="009E5FF1" w:rsidRDefault="00E77B23" w:rsidP="00C275A3">
            <w:pPr>
              <w:pStyle w:val="Hallgatokepzes"/>
              <w:rPr>
                <w:b/>
                <w:caps/>
              </w:rPr>
            </w:pPr>
            <w:r>
              <w:t>Pécsi Tudományegyetem</w:t>
            </w:r>
            <w:r w:rsidR="00C275A3">
              <w:br/>
            </w:r>
            <w:r w:rsidR="00DB4822">
              <w:t>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Colin Foster</w:t>
            </w:r>
          </w:p>
          <w:p w:rsidR="00DB4822" w:rsidRDefault="00DB4822" w:rsidP="00E11062">
            <w:pPr>
              <w:pStyle w:val="Konzulensek"/>
            </w:pPr>
            <w:r w:rsidRPr="00DB4822">
              <w:t>egyetemi tanár,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Determinált egyensúly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itt látható munkám egy iskolai feladaton alapult, miszerint ”egyensúly” témában alkossunk valamit. Korábban már kísérleteztem geometrikus konstrukciók létrehozásával, így ezt folytattam ennél a munkámnál is. Ez egy beton térkőből készült kőkör, melyet középen egy fémkonstrukció fog össze. Tizenkettő darab tömbről van szó, amik egy másfél méter átmérőjű kör alakzatában helyezkednek el, egymástól egyenlő távolságra, a kör közepe felé billenve. Szimbolikájuk miatt választottam ki a formákat és a kövek darabszámát. A befelé dőlő köveket hármasával kapcsolja össze négy darab, szabályos fémháromszög. A mű címe magában hordozza a kövek dőlésének okát, az eleve elrendelt egyensúlyi helyzetet, mely egész életünket végigkíséri. Készítése közben József Attila Eszmélet című verse lebegett a szemem előtt. A vers szerkezete, témája, felvonultatott képei sokat segítettek abban, hogy egy kozmikus egyensúlyt jelképező tárgyat hozzak létre. A munkám szétszerelhető, összeállításához legalább három ember szükséges, hiszen egyszerre három kőbe kell beleilleszteni egy háromszöget. Ez a folyamat is sugall némi szertartásos jelleget.</w:t>
      </w:r>
      <w:r>
        <w:rPr>
          <w:color w:val="000000"/>
          <w:sz w:val="24"/>
          <w:szCs w:val="24"/>
        </w:rPr>
        <w:br/>
        <w:t xml:space="preserve">A fém és a beton ötvözése továbbra is foglalkoztat, a továbbiakban is szeretném felderíteni a bennük rejlő lehetőségeket, más témákat feldolgozva.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127552">
    <w:multiLevelType w:val="hybridMultilevel"/>
    <w:lvl w:ilvl="0" w:tplc="196636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127552">
    <w:abstractNumId w:val="181275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20936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