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BIACSICS</w:t>
            </w:r>
          </w:p>
          <w:p w:rsidR="00C275A3" w:rsidRDefault="00A96AEC" w:rsidP="00C275A3">
            <w:pPr>
              <w:pStyle w:val="Hallgatokepzes"/>
            </w:pPr>
            <w:r>
              <w:t>graphic design</w:t>
            </w:r>
            <w:r>
              <w:br/>
            </w:r>
            <w:r w:rsidR="00E77B23">
              <w:t>Unified,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Ádám</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Cemeteries I-II-III.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competition I would like to introduce my series to the public. The pieces have titles on their own: "Cemetery, Church, Béla", "Cemetery at dawn" and "Rest In Peace".</w:t>
      </w:r>
      <w:r>
        <w:rPr>
          <w:color w:val="000000"/>
          <w:sz w:val="24"/>
          <w:szCs w:val="24"/>
        </w:rPr>
        <w:br/>
        <w:t xml:space="preserve">My works have been inspired by my personal impressions. The series have been made at the summer art camp of Füle, in 2013, the compositions are inspired by the experiences of these days. That year there was a topic for the ones who took part in the summer camp, the "Silence" which can be parallel with the country life. The peace of the village, the harmony of working together and the walk at an old cemetery made the biggest impression at me, the latter got the most important role as we can see from the titles. With the choosing of the titles my goal is not the expressing of bereavement but to show the eternal peace combined with moderate solemnity.</w:t>
      </w:r>
      <w:r>
        <w:rPr>
          <w:color w:val="000000"/>
          <w:sz w:val="24"/>
          <w:szCs w:val="24"/>
        </w:rPr>
        <w:br/>
        <w:t xml:space="preserve">The pictures were painted on plywood with combined techniques, their sizes are 37 x 37 cm. The most frequently used material is crilyc paint, graphite and colored pencils are appearing sometimes as well. I often implant unusual materials into my paintings, in this case I choose a natural thing, the sand.</w:t>
      </w:r>
      <w:r>
        <w:rPr>
          <w:color w:val="000000"/>
          <w:sz w:val="24"/>
          <w:szCs w:val="24"/>
        </w:rPr>
        <w:br/>
        <w:t xml:space="preserve">The simple shapes are common among my pictures. I wanted to make huge spots just with a few colour, they drow patches in front of our eyes which are divided by boarders. The colours of the pictures are showing us different parts of the day: the dawn, the daylight and the nightfall.</w:t>
      </w:r>
      <w:r>
        <w:rPr>
          <w:color w:val="000000"/>
          <w:sz w:val="24"/>
          <w:szCs w:val="24"/>
        </w:rPr>
        <w:br/>
        <w:t xml:space="preserve">Symbolical images are appearing, the cemetery is also there all the time by the symbols, most frequently signed with a small cross.</w:t>
      </w:r>
      <w:r>
        <w:rPr>
          <w:color w:val="000000"/>
          <w:sz w:val="24"/>
          <w:szCs w:val="24"/>
        </w:rPr>
        <w:br/>
        <w:t xml:space="preserve">I picked this quite a long time ago made series because the period of my life when I made them were the one which inspired my works after.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46451">
    <w:multiLevelType w:val="hybridMultilevel"/>
    <w:lvl w:ilvl="0" w:tplc="19473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46451">
    <w:abstractNumId w:val="359464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2477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