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MÁTÉ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Bazalttal erősített politejsav kompozit kötéstechnológiai lehetőségei és vizsgálatuk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 „Földünk, a műanyag bolygó” 2009-ben vászonra került film címe is arról tesz bizonyságot, hogy manapság már az életünk szinte elképzelhetetlen műanyagok nélkül. Talán már észre sem vesszük, de gondoljunk csak bele: reggel a polimer burkolatú ébresztőóra vagy telefon csörgésére kelünk és este lefekvéskor a lámpát szintén műanyag kapcsolóval oltjuk le. Életünk részévé váltak, nem lehet megkerülni őket. Azonban a nagymértékű elterjedésük nagy felelősséggel is jár: fel tudjuk-e úgy használni a kedvező tulajdonságú polimereket, hogy közbe ne veszélyeztessük környezetünket? A válasz: igen, a megfelelő alapanyagok megválasztásával és a helyes gondolkodásmód kialakításával.</w:t>
      </w:r>
      <w:r>
        <w:rPr>
          <w:color w:val="000000"/>
          <w:sz w:val="24"/>
          <w:szCs w:val="24"/>
        </w:rPr>
        <w:br/>
        <w:t xml:space="preserve">    Napjainkban kiemelten fontos, hogy környezettudatos gondolkodásmód kialakításával Földünket védjük és a fenntartható fejlődés elve alapján éljük a mindennapjainkat. A biológiailag lebontható polimerek bár beleillenek ebbe a filozófiába, azonban vannak olyan felhasználási területek, ahol elengedhetetlenek a nagyobb teherbírású, szívósabb vagy szilárdabb polimerek, és ezeket az igényeket sok esetben a biopolimerek nem, vagy csak nagyon magas áron tudják kielégíteni. Ennek megoldása a biokompozitok gyártása, ahol a szívós mátrix egy biodegradábilis polimer, az erősítőanyag pedig ideális esetben valamilyen természetes szál, szövet, pamut, stb.</w:t>
      </w:r>
      <w:r>
        <w:rPr>
          <w:color w:val="000000"/>
          <w:sz w:val="24"/>
          <w:szCs w:val="24"/>
        </w:rPr>
        <w:br/>
        <w:t xml:space="preserve">    Az egyre komplexebb műanyag termékek gyártásának következtében napjainkra már iparágak épültek ki a sok kis alkatrész egy termékké való egyesítésére, így jelentőségüket nem lehet kétségbe vonni, lényeges ezen technológiák (illesztések, ragasztások, hegesztések) ismerete, fejlesztése is.</w:t>
      </w:r>
      <w:r>
        <w:rPr>
          <w:color w:val="000000"/>
          <w:sz w:val="24"/>
          <w:szCs w:val="24"/>
        </w:rPr>
        <w:br/>
        <w:t xml:space="preserve">    Dolgozatomban bazaltszállal erősített politejsav kompozit bemutatásával és kötéstechnológiájával foglalkozom. A dolgozat első részében a megújuló energiaforrásokból előállított biológiailag lebomló polimerek, azon belül is részletesen a kukoricakeményítő alapú politejsav ismertetését tűztem ki célul. Ezt követően a bazaltszál tulajdonságainak és a fent említett „zöld” polimerrel alkotott kompozitjának ismertetése következik. A műanyagok kötéstípusai közül nagyító alá kerülnek a hegesztett kötések, továbbá a ragasztás is, mint manapság széles körben alkalmazott kötéstechnológia. Munkám második részében az erősítetlen, valamint 30 tömegszázalékban bazaltszállal erősített PLA (polylactic-acid, magyarul politejsav) hegesztésének, valamint ragasztásának eredményességére, hajlító- és szakítóvizsgálati eredményeinek közlésére, következtetések levonására kerül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83541">
    <w:multiLevelType w:val="hybridMultilevel"/>
    <w:lvl w:ilvl="0" w:tplc="45354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83541">
    <w:abstractNumId w:val="75283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279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