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LEP</w:t>
            </w:r>
          </w:p>
          <w:p w:rsidR="00C275A3" w:rsidRDefault="00A96AEC" w:rsidP="00C275A3">
            <w:pPr>
              <w:pStyle w:val="Hallgatokepzes"/>
            </w:pPr>
            <w:r>
              <w:t>Recreation Management and Health Promotion</w:t>
            </w:r>
            <w:r>
              <w:br/>
            </w:r>
            <w:r w:rsidR="00E77B23">
              <w:t>BSc, 7. semester</w:t>
            </w:r>
          </w:p>
          <w:p w:rsidR="00C265CE" w:rsidRPr="009E5FF1" w:rsidRDefault="00E77B23" w:rsidP="00BA6BAF">
            <w:pPr>
              <w:pStyle w:val="Hallgatointezmeny-kar"/>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Judit Palmai</w:t>
            </w:r>
          </w:p>
          <w:p w:rsidR="00DB4822" w:rsidRDefault="00DB4822" w:rsidP="00BA6BAF">
            <w:pPr>
              <w:pStyle w:val="Konzulensektitulus"/>
            </w:pPr>
            <w:r w:rsidRPr="00DB4822">
              <w:t>professor's assistant,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Opinions on Obesity among People with Average Body Weight and People with Overweight Problems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Obesity; discrimination; problems; stereotype; people</w:t>
      </w:r>
      <w:r>
        <w:t xml:space="preserve"/>
      </w:r>
    </w:p>
    <w:p>
      <w:pPr>
        <w:widowControl w:val="on"/>
        <w:pBdr/>
        <w:spacing w:before="240" w:after="240" w:line="240" w:lineRule="auto"/>
        <w:ind w:left="0" w:right="0"/>
        <w:jc w:val="left"/>
      </w:pPr>
      <w:r>
        <w:rPr>
          <w:color w:val="000000"/>
          <w:sz w:val="24"/>
          <w:szCs w:val="24"/>
        </w:rPr>
        <w:t xml:space="preserve">The aim of my examine to get more information about what discrimination is achieved obese people in our everyday life. I compared them with the normal weight people and I wanted to bring to light that they suffer from shortage in some areas of life. I based the structure of my interview to the obese people and on this sample I wrote the normal weight people’s interview. Both of group had the same questions so it was easy to compare their answers. The most important questions in my topic were the following. The first question: is there any discrimination in the normal weight people’s group against the obese people? The 65% of the answers had preconception against the obese people. From the answers it was clear to me that the normal weight people do not looking for the obese people’s companionship. I examined at my second hypothesis that there are more negative stereotypes than positive stereotypes. The most mentioned negative stereotypes are the „lazy”, „eat a lot” and „sweaty”. At the third hypothesis I said that the obese people suffer from handicap in certain areas of life (clothing, workplace, travel, relationships etc.). The majority of the responses said that the clothing is the most sensitive area. At my last hypothesis I said that the obese people did not ask help from an expert but this hypothesis is failed.</w:t>
      </w:r>
      <w:r>
        <w:rPr>
          <w:color w:val="000000"/>
          <w:sz w:val="24"/>
          <w:szCs w:val="24"/>
        </w:rPr>
        <w:br/>
        <w:t xml:space="preserve">As the obese people said that they suffered from discrimination in the elementary school. It became clear to me that the school is such a social place where we need to minimize the discrimination as far as possible. For this we have the tools so now we need to use these. We need to pay more attention for those possibilities which can reduce the negative discrimination in the obese people’s life.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218753">
    <w:multiLevelType w:val="hybridMultilevel"/>
    <w:lvl w:ilvl="0" w:tplc="728046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218753">
    <w:abstractNumId w:val="472187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44354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