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KOVÁCS</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Harsányi</w:t>
            </w:r>
          </w:p>
          <w:p w:rsidR="00DB4822" w:rsidRDefault="00DB4822" w:rsidP="00E11062">
            <w:pPr>
              <w:pStyle w:val="Konzulensek"/>
            </w:pPr>
            <w:r w:rsidRPr="00DB4822">
              <w:t>college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Plan-t: interactive fitogen bioenergetic robotc installation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PLAN-T interactive fitogen bionergetic robotic installation is an art project. It has demonstrated the simple green plant’s behavior, with measuring their physiological signals.</w:t>
      </w:r>
    </w:p>
    <w:p>
      <w:pPr>
        <w:widowControl w:val="on"/>
        <w:pBdr/>
        <w:spacing w:before="240" w:after="240" w:line="240" w:lineRule="auto"/>
        <w:ind w:left="0" w:right="0"/>
        <w:jc w:val="left"/>
      </w:pPr>
      <w:r>
        <w:rPr>
          <w:color w:val="000000"/>
          <w:sz w:val="24"/>
          <w:szCs w:val="24"/>
        </w:rPr>
        <w:br/>
        <w:t xml:space="preserve">Operating principle: Every single potted plant has electric signals, micro amperages, and these signals can be amplified and measured, with an Arduino chip. And that signals what we amplified, we can transform into digital orders, and these orders can rotate wheels with DC electric engines. That’s the way how we can make a live organization controlled machine, which we can add this “walking prosthesis” to a potted plant and it can be moving by oneself.</w:t>
      </w:r>
    </w:p>
    <w:p>
      <w:pPr>
        <w:widowControl w:val="on"/>
        <w:pBdr/>
        <w:spacing w:before="240" w:after="240" w:line="240" w:lineRule="auto"/>
        <w:ind w:left="0" w:right="0"/>
        <w:jc w:val="left"/>
      </w:pPr>
      <w:r>
        <w:rPr>
          <w:color w:val="000000"/>
          <w:sz w:val="24"/>
          <w:szCs w:val="24"/>
        </w:rPr>
        <w:t xml:space="preserve">The artwork’s technical data’s: 25 cm wide, 35 cm height, wood or plastic triangle structure with three wheels, an Arduino chip, double electric engines, measuring sensors, and a potted plant.</w:t>
      </w:r>
    </w:p>
    <w:p>
      <w:pPr>
        <w:widowControl w:val="on"/>
        <w:pBdr/>
        <w:spacing w:before="240" w:after="240" w:line="240" w:lineRule="auto"/>
        <w:ind w:left="0" w:right="0"/>
        <w:jc w:val="left"/>
      </w:pPr>
      <w:r>
        <w:rPr>
          <w:color w:val="000000"/>
          <w:sz w:val="24"/>
          <w:szCs w:val="24"/>
        </w:rPr>
        <w:t xml:space="preserve">This project’s only purpose is demonstrating this procession, submit the plant’s stimuluses, feelings.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80645">
    <w:multiLevelType w:val="hybridMultilevel"/>
    <w:lvl w:ilvl="0" w:tplc="64829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80645">
    <w:abstractNumId w:val="13880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880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