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RENÁTA HORVÁTH</w:t>
            </w:r>
          </w:p>
          <w:p w:rsidR="00C275A3" w:rsidRDefault="00A96AEC" w:rsidP="00C275A3">
            <w:pPr>
              <w:pStyle w:val="Hallgatokepzes"/>
            </w:pPr>
            <w:r>
              <w:t>Craft</w:t>
            </w:r>
            <w:r>
              <w:br/>
            </w:r>
            <w:r w:rsidR="00E77B23">
              <w:t>BA, 5. semester</w:t>
            </w:r>
          </w:p>
          <w:p w:rsidR="00C265CE" w:rsidRPr="009E5FF1" w:rsidRDefault="00E77B23" w:rsidP="009763E0">
            <w:pPr>
              <w:pStyle w:val="Hallgatointezmeny-kar"/>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Nóra Juhász</w:t>
            </w:r>
          </w:p>
          <w:p w:rsidR="00DB4822" w:rsidRDefault="00DB4822" w:rsidP="009763E0">
            <w:pPr>
              <w:pStyle w:val="Konzulensektitulus"/>
            </w:pPr>
            <w:r w:rsidRPr="00DB4822">
              <w:t>college teacher,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Light and shadow effects of a structure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main inspiration is based on the refraction of the water surface. My goal is a geometric-based organic clothing which I create from a body following shape form of regular and parallel system of folding. The LED strip built into the clothes allows me to create the light and shadow effects of the structure. For this I researched a fabric which has the suitable transparency and then stiffen it to be able to function as the form. In developing the form it matters to me that it uses only one piece of fabric to create the shape of the dress. It is also important to produce a folded structure where I can use plies, biases and scaling to create a uniqe designed shape. To achieve success, in the phase of the designing process I started a series of experiments to find the material which is best for the glow-trough effect, and how I can manipulate the selected material. Ultimately, I am creating a body object.</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position w:val="-3"/>
          <w:sz w:val="24"/>
          <w:szCs w:val="24"/>
        </w:rPr>
        <w:drawing>
          <wp:inline distT="0" distB="0" distL="0" distR="0">
            <wp:extent cx="6062400" cy="9165600"/>
            <wp:docPr id="97757821" name="name154fdac791552f" descr="imgtmp_33105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3105_int_1.jpg"/>
                    <pic:cNvPicPr/>
                  </pic:nvPicPr>
                  <pic:blipFill>
                    <a:blip r:embed="rId154fdac79154da" cstate="print"/>
                    <a:stretch>
                      <a:fillRect/>
                    </a:stretch>
                  </pic:blipFill>
                  <pic:spPr>
                    <a:xfrm>
                      <a:off x="0" y="0"/>
                      <a:ext cx="6062400" cy="91656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697343">
    <w:multiLevelType w:val="hybridMultilevel"/>
    <w:lvl w:ilvl="0" w:tplc="20287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697343">
    <w:abstractNumId w:val="936973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2274319" Type="http://schemas.openxmlformats.org/officeDocument/2006/relationships/numbering" Target="numbering.xml"/><Relationship Id="rId154fdac79154da" Type="http://schemas.openxmlformats.org/officeDocument/2006/relationships/image" Target="media/imgrId154fdac79154da.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