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SIPOS</w:t>
            </w:r>
          </w:p>
          <w:p w:rsidR="00C275A3" w:rsidRDefault="00A96AEC" w:rsidP="00C275A3">
            <w:pPr>
              <w:pStyle w:val="Hallgatokepzes"/>
            </w:pPr>
            <w:r>
              <w:t>History</w:t>
            </w:r>
            <w:r>
              <w:br/>
            </w:r>
            <w:r w:rsidR="00E77B23">
              <w:t>MA, 7. semester</w:t>
            </w:r>
          </w:p>
          <w:p w:rsidR="00C265CE" w:rsidRPr="009E5FF1" w:rsidRDefault="00E77B23" w:rsidP="009763E0">
            <w:pPr>
              <w:pStyle w:val="Hallgatointezmeny-kar"/>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Mónika Pilkhoffer PhD</w:t>
            </w:r>
          </w:p>
          <w:p w:rsidR="00DB4822" w:rsidRDefault="00DB4822" w:rsidP="009763E0">
            <w:pPr>
              <w:pStyle w:val="Konzulensektitulus"/>
            </w:pPr>
            <w:r w:rsidRPr="00DB4822">
              <w:t>assistant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History of the 25-storey Magasház in Pécs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Code word: Hong Guk Young</w:t>
      </w:r>
      <w:r>
        <w:rPr>
          <w:color w:val="000000"/>
          <w:sz w:val="24"/>
          <w:szCs w:val="24"/>
        </w:rPr>
        <w:br/>
        <w:t xml:space="preserve">The History of the 25-storey Magasház in Pécs</w:t>
      </w:r>
      <w:r>
        <w:rPr>
          <w:color w:val="000000"/>
          <w:sz w:val="24"/>
          <w:szCs w:val="24"/>
        </w:rPr>
        <w:br/>
        <w:t xml:space="preserve">Who have not heard about the Magasház in Pécs? About the “hellish tower”, as it was frequently mentioned in the newspapers after 1989. About the symbol of an ill-constructed IMS technology in Hungary. About the high-rise-building which was listed in the World Guinness Records as the highest empty block of flats.</w:t>
      </w:r>
      <w:r>
        <w:rPr>
          <w:color w:val="000000"/>
          <w:sz w:val="24"/>
          <w:szCs w:val="24"/>
        </w:rPr>
        <w:br/>
        <w:t xml:space="preserve">The story of the building starts in 1966. Firstly, the architects wanted to use a special technology, called sliding shutters technology, in the constructions but the project was suspended. Some years later, in 1972, after built up the first 17-storey high rise building in Uránváros, the local government got the permission to build the second high rise building in Szigeti város. This new block of flats was built by the new technology, called IMS. The constructions lasted between 1974 and 1977. The building contained 248 flats and approximately 750-850 people were happily living there until 1988. During an inspection several serious corrosions were noticed in the structure and in 23 December 1989, after new inspections, the tenants were said to leave the flats because the building had to be vacated. The 200 families, who lived in the building, moved into other flats with the help of the local government between January 1990 and March 1990.</w:t>
      </w:r>
      <w:r>
        <w:rPr>
          <w:color w:val="000000"/>
          <w:sz w:val="24"/>
          <w:szCs w:val="24"/>
        </w:rPr>
        <w:br/>
        <w:t xml:space="preserve">In the 1990s and 2000s the Magasház was owned by several different internal and foreigner concerns and economic wings. In 2003 the structure of the high rise building was strengthen. In 2008 Spanish investors acquired the building but they did nothing with the house so its condition was decaying. In 2013 the local government decided to demolish it for one billion forint with the support of the government.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289662">
    <w:multiLevelType w:val="hybridMultilevel"/>
    <w:lvl w:ilvl="0" w:tplc="849467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289662">
    <w:abstractNumId w:val="442896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59103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