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ROBERT LAJOS</w:t>
            </w:r>
          </w:p>
          <w:p w:rsidR="00C275A3" w:rsidRDefault="00A96AEC" w:rsidP="00C275A3">
            <w:pPr>
              <w:pStyle w:val="Hallgatokepzes"/>
            </w:pPr>
            <w:r>
              <w:t>Environmental culture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College of Nyíregyháza</w:t>
            </w:r>
            <w:r w:rsidR="00C275A3">
              <w:br/>
            </w:r>
            <w:r w:rsidR="00DB4822">
              <w:t>Faculty of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Szabo Attila Dla</w:t>
            </w:r>
          </w:p>
          <w:p w:rsidR="00DB4822" w:rsidRDefault="00DB4822" w:rsidP="00E11062">
            <w:pPr>
              <w:pStyle w:val="Konzulensek"/>
            </w:pPr>
            <w:r w:rsidRPr="00DB4822">
              <w:t>docent, NYF BTMK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Baroque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was inspired first by stage photos and photographer like Erwin Olaf and others, but the best was campaign from Dolce&amp;Gabbana, for example the familiar videos and photos was inspired me, if take a look for these photos you don´t think this is a campaign and they want sell clothes or something, but you think this is a great photo of a happy Italian family who live their life, this simple professionalism entrained me and I decide I want create something like they! The shooting started very complicatedly because I don´t have professional models and apparel, but in the last moment I succeeded everything and the models almost was professional, so with the good material was easy to work!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709772">
    <w:multiLevelType w:val="hybridMultilevel"/>
    <w:lvl w:ilvl="0" w:tplc="749652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709772">
    <w:abstractNumId w:val="557097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73031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