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VALÉRIA MÁRIA</w:t>
            </w:r>
          </w:p>
          <w:p w:rsidR="00C275A3" w:rsidRDefault="00A96AEC" w:rsidP="00C275A3">
            <w:pPr>
              <w:pStyle w:val="Hallgatokepzes"/>
            </w:pPr>
            <w:r>
              <w:t>Élelmiszerbiztonsági és minőségi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Friedrich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és tanszékvezető,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Kiskó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Sertés virsli nagy hidrosztatikus nyomású kezelése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modern világ emberének táplálkozása megváltozott amióta az RTE („enni kész ”) termékek megjelentek a piacon. Az emberek fogékonyak az egészséges életmódra, de néha alábecsülik az élelmiszerfogyasztásból adódó kockázatokat (pl. túlzott sóbevitel). A magyar lakosság időnként az ajánlott sóbevitel többszörösét fogyasztja el a DG SANCO és az OÉTI jelentése szerint. A magyar emberek a sertéshúsból készült virslit részesítik előnyben. Ezek a termékek 1,8-2,2 % pác-só koncentrációval rendelkeznek. A pác-só csökkentése élettanilag fontos szempont, viszont élelmiszerbiztonsági kockázatot jelent. A jövőben fontos olyan eljárások kidolgozása, amely során csökkentett sótartalom mellett is biztosítható a termékek eltarthatósága.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hogyan csökkenthető a pác-só mennyisége a minőség romlása és élelmiszerbiztonsági kockázat nélkül ezen termékek esetében. Eképpen a pác-só koncentráció tekintetében kétféle sertés virslit készítettem. A minták felét 600 MPa nyomáson, 3 percen keresztül kezeltem. A két hónapos (3-5 °C) tárolás folyamán a kontroll és nyomáskezelt mintákat kémiai, fizikai és mikrobiológiai, valamint érzékszervi vizsgálatnak vetettem alá.</w:t>
      </w:r>
      <w:r>
        <w:rPr>
          <w:color w:val="000000"/>
          <w:sz w:val="24"/>
          <w:szCs w:val="24"/>
        </w:rPr>
        <w:br/>
        <w:t xml:space="preserve">A színmérés eredményei alapján a nagynyomású kezelés nem okozott a termékek színében minőségi eltérést. HHP kezelés hatására a víztartó képesség csökkent, de ez kompenzálható a HHP kezelés paramétereinek optimalizálásával.A kontroll és nyomáskezelt minták esetében az oxidatív folyamatok a vizsgált időszakban nem változtak, amelyet az érzékszervi eredmények is alátámasztottak.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csökkentett sótartalmú (1,8 %-ról 1,6 %-ra) termékek a hőkezelésnek köszönhetően mikrobiológiailag biztonságosak voltak a vizsgált 2 hónapos tárolás mellett. A nagynyomású kezeléssel több mint 1 nagyságrendi mikrobaszám csökkenés volt tapasztalható. Továbbiakban vizsgálatok szükségesek főként a patogén mikrobák és a hosszabb tárolási idő tekintetében a mért értékek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05666">
    <w:multiLevelType w:val="hybridMultilevel"/>
    <w:lvl w:ilvl="0" w:tplc="3879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05666">
    <w:abstractNumId w:val="19205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246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