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ANNA DEBÓRA</w:t>
            </w:r>
          </w:p>
          <w:p w:rsidR="00C275A3" w:rsidRDefault="00A96AEC" w:rsidP="00C275A3">
            <w:pPr>
              <w:pStyle w:val="Hallgatokepzes"/>
            </w:pPr>
            <w:r>
              <w:t>Ipari termék- és formatervező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Nagyné Szabó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OE RKK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Koleszár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Orvosi fűző esztétikai kialakítása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Az orvosi fűző (korzett) olyan ortopédiai segédeszköz, amelyet egyedi méretvétel alapján készítenek gerincferdülésben szenvedő betegeknek. Ez a betegség jellemzően a serdülőkorú, 10-18 éves lányokat érinti. A gyógyászati segédeszközt 180</w:t>
      </w:r>
      <w:r>
        <w:rPr>
          <w:color w:val="000000"/>
          <w:sz w:val="18"/>
          <w:szCs w:val="18"/>
        </w:rPr>
        <w:t xml:space="preserve">°</w:t>
      </w:r>
      <w:r>
        <w:rPr>
          <w:color w:val="000000"/>
          <w:sz w:val="24"/>
          <w:szCs w:val="24"/>
        </w:rPr>
        <w:t xml:space="preserve">C fokon lágyuló, 5 milliméter vastag fehér polietilén lemezből készítik a gerinc elhajlás fokának megfelelő korrekcióhoz mérten. A formailag teljesen egyedire alakított fűzőn elhelyezkedő nyomáspontok és szabad felületek kialakításával, olyan térbeli forma keletkezik, melynek díszítése nehézséget jelent.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TDK dolgozat a korzett, azaz orvosi fűző díszítésének újszerű lehetőségeit kutatja. A serdülőkorú lányoknál az esztétikai szempont nagyon fontos. Egy fűző akkor hatékony, ha a gerincferdülésben szenvedő beteg 23 órát viseli naponta. A gerinc görbületének és a viselő növekedésének figyelembevételével 2 év eltelte után készítenek új korzettet.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kutatási munkában olyan felület díszítési módszerek kikísérletezése a cél, amelyek esztétikusak, nincs egészségkárosító hatásuk, amorf térbeli formára kivitelezhetők, a korzett anyagán időt állóan megtapadnak és a korosztály elvárásainak megfelelnek.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Az inspiráció egyrészt a mesebeli sárkányok pikkelye, mint az ellenségtől való védelem és magabiztosság szimbóluma. Másik oldalról a lovagok páncélja, hogy a sárkányokkal való harcban védelmezze a testüket. Maga a korzett is így lesz ambivalenssé, mivel a gerinc betegségét gyógyítja, ugyanakkor külső védelmet is ad a viselőjének.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mintázat festéke termochrom pigment, amely különböző hőmérsékleten különböző árnyalatokon színeződik el. Így állandóan más-más szintjei kerülnek előtérbe a pikkelyeknek és így teszik mozgalmassá a felületet. Olyan mintasor kidolgozás volt a fő cél, amely átvitt értelemben páncélnak ítéli a fűzőt és külső és belső védelmet nyújt. Ezzel a technikával és bevezetésével a köztudatba nagyon sok betegnek ad lehetőséget, hogy megszeresse a korzettet és állandó hordásra sarkallja. Nem válik unalmassá és így viselője bátran hordhatja a legkülönbözőbb élethelyzetekben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Továbbiakban a TDK dolgozat célja a módszer részletesebb kidolgozása, sok fantázia és kibontásra váró ötlet rejlik még a témában.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223878">
    <w:multiLevelType w:val="hybridMultilevel"/>
    <w:lvl w:ilvl="0" w:tplc="322967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223878">
    <w:abstractNumId w:val="232238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8945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