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KISS</w:t>
            </w:r>
          </w:p>
          <w:p w:rsidR="00C275A3" w:rsidRDefault="00A96AEC" w:rsidP="00C275A3">
            <w:pPr>
              <w:pStyle w:val="Hallgatokepzes"/>
            </w:pPr>
            <w:r>
              <w:t>applied mathematics</w:t>
            </w:r>
            <w:r>
              <w:br/>
            </w:r>
            <w:r w:rsidR="00E77B23">
              <w:t>MSc, 3.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Anna Lovrics</w:t>
            </w:r>
          </w:p>
          <w:p w:rsidR="00DB4822" w:rsidRDefault="00DB4822" w:rsidP="009763E0">
            <w:pPr>
              <w:pStyle w:val="Konzulensektitulus"/>
            </w:pPr>
            <w:r w:rsidRPr="00DB4822">
              <w:t>research fellow,  Hungarian Academy of Sciences
Research Centre for Natural Sciences
Institute of Enzymology</w:t>
            </w:r>
          </w:p>
        </w:tc>
      </w:tr>
      <w:tr w:rsidR="00DB4822" w:rsidTr="00DB4822">
        <w:tc>
          <w:tcPr>
            <w:tcW w:w="9854" w:type="dxa"/>
          </w:tcPr>
          <w:p w:rsidR="00DB4822" w:rsidRPr="00DB4822" w:rsidRDefault="00DB4822" w:rsidP="009763E0">
            <w:pPr>
              <w:pStyle w:val="Konzulenseknev"/>
            </w:pPr>
            <w:r w:rsidRPr="00DB4822">
              <w:t>Szabolcs Sergyán</w:t>
            </w:r>
          </w:p>
          <w:p w:rsidR="00DB4822" w:rsidRDefault="00DB4822" w:rsidP="009763E0">
            <w:pPr>
              <w:pStyle w:val="Konzulensektitulus"/>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Simulating in vitro selection experiments of tumor cells using lattice-free cellular automaton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Cancerous cells may become resistant to multiple therapeutic drugs via an effect termed multidrug resistance. One possible cause is the production of membrane transport proteins that can pump drugs out from the cells thereby preventing their effect. The appearance of such transport proteins in a cell population may be explained by several hypotheses.</w:t>
      </w:r>
    </w:p>
    <w:p>
      <w:pPr>
        <w:widowControl w:val="on"/>
        <w:pBdr/>
        <w:spacing w:before="240" w:after="240" w:line="240" w:lineRule="auto"/>
        <w:ind w:left="0" w:right="0"/>
        <w:jc w:val="left"/>
      </w:pPr>
      <w:r>
        <w:rPr>
          <w:color w:val="000000"/>
          <w:sz w:val="24"/>
          <w:szCs w:val="24"/>
        </w:rPr>
        <w:t xml:space="preserve">This paper describes implementation and simulation results of a lattice-free cellular automaton model designed to simulate different kinds of in vitro cell culture experiments. The main goal of the work is to generate hypotheses of the appearance of multidrug resistance proteins in tumour cells, which than can be validated experimentally.</w:t>
      </w:r>
    </w:p>
    <w:p>
      <w:pPr>
        <w:widowControl w:val="on"/>
        <w:pBdr/>
        <w:spacing w:before="240" w:after="240" w:line="240" w:lineRule="auto"/>
        <w:ind w:left="0" w:right="0"/>
        <w:jc w:val="left"/>
      </w:pPr>
      <w:r>
        <w:rPr>
          <w:color w:val="000000"/>
          <w:sz w:val="24"/>
          <w:szCs w:val="24"/>
        </w:rPr>
        <w:t xml:space="preserve">The core model is based on well-accepted approaches found in the literature and modifications are included to satisfy special experimental criteria. The behaviour of the cells (agents) are driven by stochastic but uniform rules. All parameters of the model are related to real physical quantities, so different cell types can be modelled by choosing appropriate parameter values. The model was implemented in an object-oriented Python code, and is appropriate to simulate tens of thousands of cells in monolayer and also in multilayer cultures. The data generated during simulation is stored in a standard format, and can be visualized in different ways. The implementation allows further parallelization.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57648">
    <w:multiLevelType w:val="hybridMultilevel"/>
    <w:lvl w:ilvl="0" w:tplc="68599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57648">
    <w:abstractNumId w:val="67357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488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