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MOLNÁR</w:t>
            </w:r>
          </w:p>
          <w:p w:rsidR="00C275A3" w:rsidRDefault="00A96AEC" w:rsidP="00C275A3">
            <w:pPr>
              <w:pStyle w:val="Hallgatokepzes"/>
            </w:pPr>
            <w:r>
              <w:t>Business Informatics</w:t>
            </w:r>
            <w:r>
              <w:br/>
            </w:r>
            <w:r w:rsidR="00E77B23">
              <w:t>MSc, 10.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Horváth PhD</w:t>
            </w:r>
          </w:p>
          <w:p w:rsidR="00DB4822" w:rsidRDefault="00DB4822" w:rsidP="00E11062">
            <w:pPr>
              <w:pStyle w:val="Konzulensek"/>
            </w:pPr>
            <w:r w:rsidRPr="00DB4822">
              <w:t>senior lecturer,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of Petri nets with generally distributed firing times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due to the rapid advance in technology manufacturing systems are more and more efficient, however these advances are often accompanied by the increase of system complexity, which is not only reflected in the number of components in the system, but also in their diversity and their complex relationships with each other. Therefore the design and analysis of manufacturing systems often require computer support.</w:t>
      </w:r>
      <w:r>
        <w:rPr>
          <w:color w:val="000000"/>
          <w:sz w:val="24"/>
          <w:szCs w:val="24"/>
        </w:rPr>
        <w:br/>
        <w:t xml:space="preserve">The long-term goal of my work is to create a simulator, which is able to assist in the modeling, designing and analysis of manufacturing systems.</w:t>
      </w:r>
      <w:r>
        <w:rPr>
          <w:color w:val="000000"/>
          <w:sz w:val="24"/>
          <w:szCs w:val="24"/>
        </w:rPr>
        <w:br/>
        <w:t xml:space="preserve">My current goal was to create a simulator capable of representing an existing or planned system in a suitable model, simulating the behavior of said model, and measuring the parameters of interest.</w:t>
      </w:r>
      <w:r>
        <w:rPr>
          <w:color w:val="000000"/>
          <w:sz w:val="24"/>
          <w:szCs w:val="24"/>
        </w:rPr>
        <w:br/>
        <w:t xml:space="preserve">My first task consisted of finding a suitable modeling tool for representing the complicated relationships between different parts of a manufacturing system. The tool should also be able to represent the model graphically. I chose an extended version of the generalized stochastic Petri net (GSPN) which uses general distributions. This tool fulfills the previously stated requirements.</w:t>
      </w:r>
      <w:r>
        <w:rPr>
          <w:color w:val="000000"/>
          <w:sz w:val="24"/>
          <w:szCs w:val="24"/>
        </w:rPr>
        <w:br/>
        <w:t xml:space="preserve">The software supports the use of terminating and nonterminating simulation; these functions allow the analysis of a wide array of situations regarding the system. The software can be used to estimate the number of tokens and the average number of tokens at each place in the Petri net.</w:t>
      </w:r>
      <w:r>
        <w:rPr>
          <w:color w:val="000000"/>
          <w:sz w:val="24"/>
          <w:szCs w:val="24"/>
        </w:rPr>
        <w:br/>
        <w:t xml:space="preserve">The statistical analysis of the results is just as important as the simulation itself, because of this I created a statistic module, which contains the most frequently used statistical functions optimized for simulation. The module is used for estimating the value of the parameters of interest, and is responsible for measuring the accuracy of said estimations.</w:t>
      </w:r>
      <w:r>
        <w:rPr>
          <w:color w:val="000000"/>
          <w:sz w:val="24"/>
          <w:szCs w:val="24"/>
        </w:rPr>
        <w:br/>
        <w:t xml:space="preserve">For the validation of the simulator I used two simple models: the M/D/1 and the M/D/1/2/2 queuing models, and a more complex system, which models the manufacturing of wooden windows.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71400">
    <w:multiLevelType w:val="hybridMultilevel"/>
    <w:lvl w:ilvl="0" w:tplc="10481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71400">
    <w:abstractNumId w:val="93871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510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