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LENCSÉS ANDREA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alapszak- védőnő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Em. Dr. Ságodi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polycystas ovarium szindróma lehetséges okainak és felnőttkori következményeinek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  <w:r>
        <w:rPr>
          <w:color w:val="000000"/>
          <w:sz w:val="24"/>
          <w:szCs w:val="24"/>
        </w:rPr>
        <w:br/>
        <w:t xml:space="preserve">Polycystás petefészek szindróma (PCOS) a leggyakoribb heterogén endokrin rendellenesség a reproduktív korú nők körében. A szindróma egy generalizált, komplex, az egész szervezetet érintő hormonális és anyagcsere-zavar, mely növeli a női meddőség kockázatát, az endometrium patológiás elváltozását, és a kardiometabolikus betegségeket. Hazai becslések szerint mintegy félmillió nőt érint, így a kórkép népegészségügyi jelentősége megkérdőjelezhetetlen. A hajlamosító tényezők, mind a genetikai háttér, mind a környezeti tényezők, különösen az endokrin rendszert károsító anyagok és az életvitel fokozhatják a PCOS kialakulásának kockázatát. A gyakorló orvosok, gyermekgyógyászok mellett a védőnőknek is fokozott figyelmet kell fordítani arra, hogy a környezeti tényezőknek a szindróma kialakulásában szerepet játszó hatásait csökkentsék.</w:t>
      </w:r>
      <w:r>
        <w:rPr>
          <w:color w:val="000000"/>
          <w:sz w:val="24"/>
          <w:szCs w:val="24"/>
        </w:rPr>
        <w:br/>
        <w:t xml:space="preserve">Célkitűzések és feltételezések</w:t>
      </w:r>
      <w:r>
        <w:rPr>
          <w:color w:val="000000"/>
          <w:sz w:val="24"/>
          <w:szCs w:val="24"/>
        </w:rPr>
        <w:br/>
        <w:t xml:space="preserve">Általános célkitűzésem, hogy felmérjem a PCOS-ra hajlamosító genetikai, és környezeti tényezők milyen mértékben befolyásolják a szindróma manifesztálódását, hogy arányaiban láthassuk melyek is azok a korai jelek, kockázati tényezők, amelyek még fokozottabb odafigyelést igényelnek a gyakorlatban. Mindemellett fel kívántam tárni a PCOS nők életének néhány momentumát, többek között a betegség diagnózisának, az életmódváltás körülményeit. Röviden érintem a szindróma kezelési lehetőségeit. Végül összefoglalom az általam vizsgált betegeknek milyen javaslataik, tanácsaik vannak sorstársaik számára. Feltételeztem az egészségtelen életmód, a túlsúly dominanciáját a betegség kialakulásában, továbbá azt, hogy a diagnosztizálást követően jelentős változás történt a PCOS nők egészségmagatartásában.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 kutatás első lépéseként kutatási terv elkészítésére került sor, majd erre alapozva összeállítottam PCOS nők számára egy átfogó, 44 kérdésből álló kérdőívet, mellyel on-line adatfelvétel útján jutottam értékes információkhoz 114 anonim kitöltő által. A kutatási munka során megkérdezett személyek korábbi években már diagnosztizált PCOS-ok, a PCOS Szívügy Alapítvány hivatalos fórumának tagjai közül kerültek ki.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kutatás során számos hasznos információhoz jutottam a polycystás ovarium szindrómával kapcsolatosan, melyeket védőnői gondozási tevékenységembe is beépíthetek. Az így megszerzett eredményekre alapozva javaslatokat fogalmaztam meg a prevencióval kapcsolatosan, a korai felismerés segítésére, illetve a komplex kezeléshez nyújtott támogatást illetően.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86609">
    <w:multiLevelType w:val="hybridMultilevel"/>
    <w:lvl w:ilvl="0" w:tplc="12276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86609">
    <w:abstractNumId w:val="88486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282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