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BEGE MIKLÓS</w:t>
            </w:r>
          </w:p>
          <w:p w:rsidR="00C275A3" w:rsidRDefault="00A96AEC" w:rsidP="00C275A3">
            <w:pPr>
              <w:pStyle w:val="Hallgatokepzes"/>
            </w:pPr>
            <w:r>
              <w:t>Gyógyszerész</w:t>
            </w:r>
            <w:r>
              <w:br/>
            </w:r>
            <w:r w:rsidR="00E77B23">
              <w:t>Osztatlan, 9. félév</w:t>
            </w:r>
          </w:p>
          <w:p w:rsidR="00C265CE" w:rsidRPr="009E5FF1" w:rsidRDefault="00E77B23" w:rsidP="00BA6BAF">
            <w:pPr>
              <w:pStyle w:val="Hallgatointezmeny-kar"/>
              <w:rPr>
                <w:b/>
                <w:caps/>
              </w:rPr>
            </w:pPr>
            <w:r>
              <w:t>Debreceni Egyetem</w:t>
            </w:r>
            <w:r w:rsidR="00C275A3">
              <w:br/>
            </w:r>
            <w:r w:rsidR="00DB4822">
              <w:t>Gyógyszerésztudományi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Borbás Anikó</w:t>
            </w:r>
          </w:p>
          <w:p w:rsidR="00DB4822" w:rsidRDefault="00DB4822" w:rsidP="00BA6BAF">
            <w:pPr>
              <w:pStyle w:val="Konzulensektitulus"/>
            </w:pPr>
            <w:r w:rsidRPr="00DB4822">
              <w:t>tanszékvezető egyetemi docens, DE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5’-helyzetben szubsztituált uridin-szulfidszármazékok szintézise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uridinszármazék; tioladdíció; peptid-nukleinsav; védőcsoportok; nukleinsavszármazék</w:t>
      </w:r>
      <w:r>
        <w:t xml:space="preserve"/>
      </w:r>
    </w:p>
    <w:p>
      <w:pPr>
        <w:widowControl w:val="on"/>
        <w:pBdr/>
        <w:spacing w:before="240" w:after="240" w:line="240" w:lineRule="auto"/>
        <w:ind w:left="0" w:right="0"/>
        <w:jc w:val="left"/>
      </w:pPr>
      <w:r>
        <w:rPr>
          <w:color w:val="000000"/>
          <w:sz w:val="24"/>
          <w:szCs w:val="24"/>
        </w:rPr>
        <w:t xml:space="preserve">A nukleozidok és származékaik a természetben változatos biológiai funkciókat töltenek be: részt vesznek a jelátviteli folyamatokban, a sejt energiatermelésében és különböző enzimatikus átalakításokban, bizonyos mikroorganizmusok által termelt nukleozid származékok (uridil-peptidek) pedig antibakteriális hatásúak. A nukleotidokból felépülő nukleinsavak a genetikai információ tárolásában, hordozásában, valamint különböző szabályozási és katalitikus folyamatokban vesznek részt.</w:t>
      </w:r>
      <w:r>
        <w:rPr>
          <w:color w:val="000000"/>
          <w:sz w:val="24"/>
          <w:szCs w:val="24"/>
        </w:rPr>
        <w:br/>
        <w:t xml:space="preserve">A szintetikus nukleozid származékokat széles körben használják gyógyászati célokra daganatellenes szerként (pl. fludarabin, citarabin), antibiotikumként, vírusellenes szerként (zidovudin), vagy antimikotikumként (5-fluorocitozin).</w:t>
      </w:r>
      <w:r>
        <w:rPr>
          <w:color w:val="000000"/>
          <w:sz w:val="24"/>
          <w:szCs w:val="24"/>
        </w:rPr>
        <w:br/>
        <w:t xml:space="preserve">A peptid-nukleinsavak olyan vegyületek, amelyekben cukor-foszfát gerinc helyett egy polipeptid vázhoz kapcsolódnak a bázisok. Ezen származékok a természetes nukleinsavaknál jobb tulajdonságokkal (pl. nagyobb stabilitás) rendelkeznek. Legfontosabb felhasználási területük a géncsendesítő terápia lehet, melynek célja egy fehérje által okozott betegség gyógyítása a fehérjét kódoló gén működésének szelektív gátlásával.</w:t>
      </w:r>
      <w:r>
        <w:rPr>
          <w:color w:val="000000"/>
          <w:sz w:val="24"/>
          <w:szCs w:val="24"/>
        </w:rPr>
        <w:br/>
        <w:t xml:space="preserve">A kutatás célja egyrészt 5’ helyzetben módosított uridinszármazékok, másrészt cisztein-uridin konjugátumok és később ezekből új típusú peptid-nukleinsavak előállítása volt tioladdícióval. A megfelelő telítetlen uridinszármazékok előállítása után több tioladdíciót is végrehajtottunk különböző tiolokkal többféle védőcsoportot (acetil ill. izopropilidén) tartalmazó uridin-4’exometilén származékokon. Az irodalmi adatok alapján várt teljes sztereoszelektivitás nem valósult meg, az addíciós reakciók minden esetben sztereoizomer keveréket eredményeztek. Ettől függetlenül az így előállított új vegyületek biológiai hatásainak vizsgálata rendkívül érdekes eredményeket hozhat, ezért több származék antivirális hatásának vizsgálata is folyamatban van.</w:t>
      </w:r>
      <w:r>
        <w:rPr>
          <w:color w:val="000000"/>
          <w:sz w:val="24"/>
          <w:szCs w:val="24"/>
        </w:rPr>
        <w:br/>
        <w:t xml:space="preserve">Távlati célunk elérésére, azaz a cisztein alapú peptid-nukleinsavak szintézisére azonban a tioladdíció a sztereoszelektivitás hiánya miatt nem volt alkalmas, ezért ennek a végrehajtásához egy másik szintetikus kémiai módszer, a bázisindukálta nukleofil szubsztitúció mellett döntöttünk. Ezzel a módszerrel sikerült is a védett ciszteinil-uridint előállítani, majd a megfelelő védőcsoportok hasítása után dimerizálni. Jövőbeni terveink között szerepel más nukleozidokra is kiterjeszteni a fenti módszert, így változatos szekvenciájú cisztein-nukleinsavakat előállítani, melyek potenciális géncsendesítő ágensek.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879450">
    <w:multiLevelType w:val="hybridMultilevel"/>
    <w:lvl w:ilvl="0" w:tplc="327429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879450">
    <w:abstractNumId w:val="478794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64553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