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MARCZIS ATTILA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13.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Drégelyi-Kiss Ágota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János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műszaki ügyintéző,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Köralak metrológiai vizsgálata profilprojektorral történő mérések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Lemezalkatrészek geometriai elemeinek mérései során alkalmazott hosszméréstechnikai módszer a profilprojektorral történő, valójában 2D méréstechnikai eljárás. 2D méréstechnikában az egyes geometriai elemeket (egyenes, kör, ellipszis) és ezen elemek jellemző paramétereit matematikai úton történő becsléssel határozzuk meg. Munkám során a köralak mérésének és matematikai illesztési módszereinek vizsgálatával foglalkoztam.</w:t>
      </w:r>
      <w:r>
        <w:rPr>
          <w:color w:val="000000"/>
          <w:sz w:val="24"/>
          <w:szCs w:val="24"/>
        </w:rPr>
        <w:br/>
        <w:t xml:space="preserve">A dolgozat részletesen ismerteti az iparban használt átmérő, köralak meghatározási módszereket a koordináta méréstechnikában. Az ismertetett módszerek 2 dimenzióban felvett koordináta pontokra illesztenek kört.</w:t>
      </w:r>
      <w:r>
        <w:rPr>
          <w:color w:val="000000"/>
          <w:sz w:val="24"/>
          <w:szCs w:val="24"/>
        </w:rPr>
        <w:br/>
        <w:t xml:space="preserve">A dolgozathoz elvégzett méréseket és eszközöket a harmadik fejezet tárgyalja. A mérések különböző átmérőjű kalibráló gyűrűkön történtek profilprojektoron. A gyűrűk tényleges mérete univerzális- ill. egyetemes mikroszkópon lettek megmérve. A vizsgálat során minden átmérőre egy előre meghatározott mérési pontszám sorozat szerint lettek a koordináta pontok felvéve.</w:t>
      </w:r>
      <w:r>
        <w:rPr>
          <w:color w:val="000000"/>
          <w:sz w:val="24"/>
          <w:szCs w:val="24"/>
        </w:rPr>
        <w:br/>
        <w:t xml:space="preserve">Dolgozatomban azt a célt tűztem ki, hogy meghatározzam, hogy mekkora mérési pontszám elfogadható egy kör paramétereinek a meghatározásához az egyes illesztési módszerek alkalmazása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537550">
    <w:multiLevelType w:val="hybridMultilevel"/>
    <w:lvl w:ilvl="0" w:tplc="742146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537550">
    <w:abstractNumId w:val="465375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8472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