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LENGYEL PÉTER</w:t>
            </w:r>
          </w:p>
          <w:p w:rsidR="00C275A3" w:rsidRDefault="00A96AEC" w:rsidP="00C275A3">
            <w:pPr>
              <w:pStyle w:val="Hallgatokepzes"/>
            </w:pPr>
            <w:r>
              <w:t>Állatorvosi</w:t>
            </w:r>
            <w:r>
              <w:br/>
            </w:r>
            <w:r w:rsidR="00E77B23">
              <w:t>Osztatlan, 7. félév</w:t>
            </w:r>
          </w:p>
          <w:p w:rsidR="00C265CE" w:rsidRPr="009E5FF1" w:rsidRDefault="00E77B23" w:rsidP="009763E0">
            <w:pPr>
              <w:pStyle w:val="Hallgatointezmeny-kar"/>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Mátis Gábor</w:t>
            </w:r>
          </w:p>
          <w:p w:rsidR="00DB4822" w:rsidRDefault="00DB4822" w:rsidP="009763E0">
            <w:pPr>
              <w:pStyle w:val="Konzulensektitulus"/>
            </w:pPr>
            <w:r w:rsidRPr="00DB4822">
              <w:t>tanszéki munkatárs, SZIE ÁOTK</w:t>
            </w:r>
          </w:p>
        </w:tc>
      </w:tr>
      <w:tr w:rsidR="00DB4822" w:rsidTr="00DB4822">
        <w:tc>
          <w:tcPr>
            <w:tcW w:w="9854" w:type="dxa"/>
          </w:tcPr>
          <w:p w:rsidR="00DB4822" w:rsidRPr="00DB4822" w:rsidRDefault="00DB4822" w:rsidP="009763E0">
            <w:pPr>
              <w:pStyle w:val="Konzulenseknev"/>
            </w:pPr>
            <w:r w:rsidRPr="00DB4822">
              <w:t>Dr. Neogrády Zsuzsanna</w:t>
            </w:r>
          </w:p>
          <w:p w:rsidR="00DB4822" w:rsidRDefault="00DB4822" w:rsidP="009763E0">
            <w:pPr>
              <w:pStyle w:val="Konzulensektitulus"/>
            </w:pPr>
            <w:r w:rsidRPr="00DB4822">
              <w:t>egyetemi docens,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inzulin-homeosztázis takarmányozási faktorokkal történő befolyásolása csirkében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csirkék szénhidrát-anyagcseréje jelentősen különbözik az emlősökétől: a vérplazma élettani körülmények között is jóval magasabb glükózkoncentrációja, valamint az extrahepatikus szövetek csökkent inzulinérzékenysége jellemzi. Mivel a csirke növekedési erélye igen nagy, és az izomtömeg-gyarapodás intenzív, a fehérjeszintézisben jelentős szereppel bíró inzulin homeosztázisának, hatásmechanizmusának és ezek befolyásolhatóságának tanulmányozása e fajban különösen fontos. Az inzulin elválasztását számos endokrin tényező, elsősorban az ún. inkretin hormonok (Glucose-dependent insulinotropic polypeptide, GIP; Glucagon-like peptide 1, GLP-1) szabályozzák. Kutatásunk során az inkretinek inzulin-homeosztázis szabályozásában betöltött szerepét, illetve azok takarmányozási faktorokkal, esetünkben nátrium-butiráttal való befolyásolhatóságát kívántuk vizsgálni csirkében.</w:t>
      </w:r>
      <w:r>
        <w:rPr>
          <w:color w:val="000000"/>
          <w:sz w:val="24"/>
          <w:szCs w:val="24"/>
        </w:rPr>
        <w:br/>
        <w:t xml:space="preserve">Munkánk során 24 napos, hímivarú, Ross 308 típusú brojlercsirkéket vizsgáltunk. A kísérletbe 21 állatot vontunk be (n=7/csoport), melyeket a Ross szabvány szerint összeállított indítótáppal takarmányoztunk. A 24. napon 12 órás takarmánymegvonást követően az állatokat egyszeri, szájon át beadott nátrium-butirát bolussal kezeltük (0; 0,25; 1,25 g/ttkg). A kezelést megelőzően vért vettünk a szárnyvénákból, majd ezt megismételtük a kezelést követő 10., 30. és 60. percekben. A plazmamintákból ELISA módszerrel meghatároztuk az inzulin, GIP és GLP-1 hormonok, illetve spektrofotometriás módszerrel a glükóz koncentrációját.</w:t>
      </w:r>
      <w:r>
        <w:rPr>
          <w:color w:val="000000"/>
          <w:sz w:val="24"/>
          <w:szCs w:val="24"/>
        </w:rPr>
        <w:br/>
        <w:t xml:space="preserve">Az eredmények kiértékelése során megállapítottuk, hogy az inzulin esetében mindkét, a GIP esetében pedig csak az emelt dózisú butirát szignifikánsan csökkentette a hormonok plazmakoncentrációját a 0. perces kontrollhoz képest, míg a GLP-1 és a glükóz esetében nem tapasztaltunk szignifikáns különbséget.</w:t>
      </w:r>
      <w:r>
        <w:rPr>
          <w:color w:val="000000"/>
          <w:sz w:val="24"/>
          <w:szCs w:val="24"/>
        </w:rPr>
        <w:br/>
        <w:t xml:space="preserve">A kapott adatok nem esnek egybe a más kutatók által egérben végzett kísérletek eredményeivel, ahol a szájon át adott butirát emelte az inkretinek és az inzulin plazmakoncentrációját. Ezek az eltérések feltehetően az állatfajok közötti jelentős élettani különbségekkel lehetnek összefüggésben. Munkánk eredményei azt mutatják, hogy az inkretinek csirkében csak részben felelősek az inzulin-szekréció szabályozásáért, egyben rámutatnak arra, hogy az inzulin-homeosztázis takarmányozási faktorok segítségével befolyásolható. Kísérletünk igazolta, hogy a butirátnak jelentős szerepe van a csirke szénhidrát-anyagcseréjének szabályozásában, amely részben az inkretinek közvetítő szerepével valósulhat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88073">
    <w:multiLevelType w:val="hybridMultilevel"/>
    <w:lvl w:ilvl="0" w:tplc="31675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88073">
    <w:abstractNumId w:val="87288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746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